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3C9B9"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分项报价表</w:t>
      </w:r>
    </w:p>
    <w:p w14:paraId="69781616">
      <w:pPr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注：供应商根据所发布的工程量清单进行分项报价，格式以系统软件格式为主。</w:t>
      </w:r>
    </w:p>
    <w:p w14:paraId="1EB36C5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zZTFkNzYyMTY4YWQ5NTY2NmEwZDQyZmEwZTE4YmUifQ=="/>
  </w:docVars>
  <w:rsids>
    <w:rsidRoot w:val="00000000"/>
    <w:rsid w:val="446D5F23"/>
    <w:rsid w:val="78F3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41</Characters>
  <Lines>0</Lines>
  <Paragraphs>0</Paragraphs>
  <TotalTime>0</TotalTime>
  <ScaleCrop>false</ScaleCrop>
  <LinksUpToDate>false</LinksUpToDate>
  <CharactersWithSpaces>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2024-11-19T03:28:00Z</dcterms:created>
  <dc:creator>Administrator</dc:creator>
  <cp:lastModifiedBy>听闻</cp:lastModifiedBy>
  <dcterms:modified xsi:type="dcterms:W3CDTF">2025-04-15T12:39:57Z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17C0524A4030463A8390B4497DE99AA5_12</vt:lpwstr>
  </property>
  <property fmtid="{D5CDD505-2E9C-101B-9397-08002B2CF9AE}" pid="4" name="KSOTemplateDocerSaveRecord">
    <vt:lpwstr>eyJoZGlkIjoiY2QzZTFkNzYyMTY4YWQ5NTY2NmEwZDQyZmEwZTE4YmUiLCJ1c2VySWQiOiIzMzk1NTU1NjkifQ==</vt:lpwstr>
  </property>
</Properties>
</file>