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0AB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w:t>
      </w:r>
      <w:r>
        <w:rPr>
          <w:rFonts w:hint="eastAsia" w:ascii="宋体" w:hAnsi="宋体" w:eastAsia="宋体" w:cs="宋体"/>
          <w:i w:val="0"/>
          <w:iCs w:val="0"/>
          <w:caps w:val="0"/>
          <w:color w:val="333333"/>
          <w:spacing w:val="0"/>
          <w:sz w:val="24"/>
          <w:szCs w:val="24"/>
        </w:rPr>
        <w:t>提供合格有效的法人或者其他组织的营业执照等证明文件，自然人的身份证明；</w:t>
      </w:r>
    </w:p>
    <w:p w14:paraId="4E1C3CE0">
      <w:pPr>
        <w:jc w:val="center"/>
        <w:outlineLvl w:val="9"/>
        <w:rPr>
          <w:rFonts w:hint="eastAsia" w:ascii="宋体" w:hAnsi="宋体" w:eastAsia="宋体" w:cs="宋体"/>
          <w:b/>
          <w:bCs/>
          <w:sz w:val="24"/>
          <w:szCs w:val="24"/>
          <w:highlight w:val="none"/>
          <w:lang w:eastAsia="zh-CN"/>
        </w:rPr>
      </w:pPr>
    </w:p>
    <w:p w14:paraId="3A0FAA61">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14:paraId="383B3F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2、</w:t>
      </w:r>
      <w:r>
        <w:rPr>
          <w:rFonts w:hint="eastAsia" w:ascii="宋体" w:hAnsi="宋体" w:eastAsia="宋体" w:cs="宋体"/>
          <w:i w:val="0"/>
          <w:iCs w:val="0"/>
          <w:caps w:val="0"/>
          <w:color w:val="333333"/>
          <w:spacing w:val="0"/>
          <w:sz w:val="24"/>
          <w:szCs w:val="24"/>
        </w:rPr>
        <w:t>提供法定代表人授权书（附法定代表人、被授权人身份证复印件）及被授权人身份证复印件（法定代表人直接参加投标，须提供法定代表人身份证明及身份证复印件）；</w:t>
      </w:r>
    </w:p>
    <w:p w14:paraId="5B188A67">
      <w:pPr>
        <w:pStyle w:val="4"/>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u w:val="single"/>
          <w:lang w:val="en-US" w:eastAsia="zh-CN"/>
        </w:rPr>
        <w:t xml:space="preserve">  </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u w:val="single"/>
          <w:lang w:val="en-US" w:eastAsia="zh-CN"/>
        </w:rPr>
        <w:t xml:space="preserve">  </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4"/>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2E59DBAC">
      <w:pPr>
        <w:keepNext w:val="0"/>
        <w:keepLines/>
        <w:pageBreakBefore w:val="0"/>
        <w:widowControl/>
        <w:kinsoku/>
        <w:wordWrap w:val="0"/>
        <w:overflowPunct/>
        <w:topLinePunct w:val="0"/>
        <w:autoSpaceDE/>
        <w:autoSpaceDN/>
        <w:bidi w:val="0"/>
        <w:adjustRightInd/>
        <w:snapToGrid/>
        <w:spacing w:line="360" w:lineRule="auto"/>
        <w:jc w:val="left"/>
        <w:textAlignment w:val="auto"/>
        <w:rPr>
          <w:rFonts w:hint="eastAsia" w:hAnsi="宋体"/>
          <w:b/>
          <w:bCs/>
          <w:spacing w:val="4"/>
          <w:szCs w:val="24"/>
          <w:highlight w:val="none"/>
        </w:rPr>
      </w:pPr>
    </w:p>
    <w:p w14:paraId="0B3A275F">
      <w:pPr>
        <w:rPr>
          <w:rFonts w:hint="eastAsia" w:hAnsi="宋体"/>
          <w:b w:val="0"/>
          <w:bCs w:val="0"/>
          <w:sz w:val="32"/>
          <w:szCs w:val="32"/>
          <w:highlight w:val="none"/>
        </w:rPr>
      </w:pPr>
      <w:r>
        <w:rPr>
          <w:rFonts w:hint="eastAsia" w:hAnsi="宋体"/>
          <w:b w:val="0"/>
          <w:bCs w:val="0"/>
          <w:sz w:val="32"/>
          <w:szCs w:val="32"/>
          <w:highlight w:val="none"/>
        </w:rPr>
        <w:br w:type="page"/>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陕西华远建设项目管理有限公司</w:t>
      </w:r>
      <w:r>
        <w:rPr>
          <w:rFonts w:hint="eastAsia" w:hAnsi="宋体"/>
          <w:b w:val="0"/>
          <w:bCs w:val="0"/>
          <w:spacing w:val="4"/>
          <w:szCs w:val="24"/>
          <w:highlight w:val="none"/>
          <w:u w:val="single"/>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8"/>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8"/>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58B024C">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14:paraId="739C97A5">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6A6D06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3、</w:t>
      </w:r>
      <w:r>
        <w:rPr>
          <w:rFonts w:hint="eastAsia" w:ascii="宋体" w:hAnsi="宋体" w:eastAsia="宋体" w:cs="宋体"/>
          <w:i w:val="0"/>
          <w:iCs w:val="0"/>
          <w:caps w:val="0"/>
          <w:color w:val="333333"/>
          <w:spacing w:val="0"/>
          <w:sz w:val="24"/>
          <w:szCs w:val="24"/>
        </w:rPr>
        <w:t>提供2023年度或2024年度供应商的财务报告或出县开标前六个月内其基本账户银行出县的资信证明。</w:t>
      </w:r>
    </w:p>
    <w:p w14:paraId="6DB4DF63">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525E56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4、</w:t>
      </w:r>
      <w:r>
        <w:rPr>
          <w:rFonts w:hint="eastAsia" w:ascii="宋体" w:hAnsi="宋体" w:eastAsia="宋体" w:cs="宋体"/>
          <w:i w:val="0"/>
          <w:iCs w:val="0"/>
          <w:caps w:val="0"/>
          <w:color w:val="333333"/>
          <w:spacing w:val="0"/>
          <w:sz w:val="24"/>
          <w:szCs w:val="24"/>
        </w:rPr>
        <w:t>提供磋商截止日前近一年内至少一个月的纳税证明或完税证明，依法免税的单位应提供相关证明材料；</w:t>
      </w:r>
    </w:p>
    <w:p w14:paraId="45B521E6">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645986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5、</w:t>
      </w:r>
      <w:r>
        <w:rPr>
          <w:rFonts w:hint="eastAsia" w:ascii="宋体" w:hAnsi="宋体" w:eastAsia="宋体" w:cs="宋体"/>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272342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7720079C">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6EF48DC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6、</w:t>
      </w:r>
      <w:r>
        <w:rPr>
          <w:rFonts w:hint="eastAsia" w:ascii="宋体" w:hAnsi="宋体" w:eastAsia="宋体" w:cs="宋体"/>
          <w:i w:val="0"/>
          <w:iCs w:val="0"/>
          <w:caps w:val="0"/>
          <w:color w:val="333333"/>
          <w:spacing w:val="0"/>
          <w:sz w:val="24"/>
          <w:szCs w:val="24"/>
        </w:rPr>
        <w:t>供应商通过“信用中国”网站(www.creditchina.gov.cn)、中国政府采购网(www.ccgp.gov.cn) 等查询相关主体信用记录;</w:t>
      </w:r>
    </w:p>
    <w:p w14:paraId="1347EB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DF14F92">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7020A0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7、</w:t>
      </w:r>
      <w:r>
        <w:rPr>
          <w:rFonts w:hint="eastAsia" w:ascii="宋体" w:hAnsi="宋体" w:eastAsia="宋体" w:cs="宋体"/>
          <w:i w:val="0"/>
          <w:iCs w:val="0"/>
          <w:caps w:val="0"/>
          <w:color w:val="333333"/>
          <w:spacing w:val="0"/>
          <w:sz w:val="24"/>
          <w:szCs w:val="24"/>
        </w:rPr>
        <w:t>供应商具有建设行政主管部门颁发的</w:t>
      </w:r>
      <w:r>
        <w:rPr>
          <w:rFonts w:hint="eastAsia" w:ascii="宋体" w:hAnsi="宋体" w:eastAsia="宋体" w:cs="宋体"/>
          <w:i w:val="0"/>
          <w:iCs w:val="0"/>
          <w:caps w:val="0"/>
          <w:color w:val="333333"/>
          <w:spacing w:val="0"/>
          <w:sz w:val="24"/>
          <w:szCs w:val="24"/>
          <w:lang w:val="en-US" w:eastAsia="zh-CN"/>
        </w:rPr>
        <w:t>建筑工程</w:t>
      </w:r>
      <w:r>
        <w:rPr>
          <w:rFonts w:hint="eastAsia" w:ascii="宋体" w:hAnsi="宋体" w:eastAsia="宋体" w:cs="宋体"/>
          <w:i w:val="0"/>
          <w:iCs w:val="0"/>
          <w:caps w:val="0"/>
          <w:color w:val="333333"/>
          <w:spacing w:val="0"/>
          <w:sz w:val="24"/>
          <w:szCs w:val="24"/>
        </w:rPr>
        <w:t>施工总承包三级及以上(含三级)资质，且具备有效的安全生产许可证；</w:t>
      </w:r>
    </w:p>
    <w:p w14:paraId="49F3868D">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5C598FB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8、</w:t>
      </w:r>
      <w:r>
        <w:rPr>
          <w:rFonts w:hint="eastAsia" w:ascii="宋体" w:hAnsi="宋体" w:eastAsia="宋体" w:cs="宋体"/>
          <w:i w:val="0"/>
          <w:iCs w:val="0"/>
          <w:caps w:val="0"/>
          <w:color w:val="333333"/>
          <w:spacing w:val="0"/>
          <w:sz w:val="24"/>
          <w:szCs w:val="24"/>
        </w:rPr>
        <w:t>拟派项目经理须具有</w:t>
      </w:r>
      <w:r>
        <w:rPr>
          <w:rFonts w:hint="eastAsia" w:ascii="宋体" w:hAnsi="宋体" w:eastAsia="宋体" w:cs="宋体"/>
          <w:i w:val="0"/>
          <w:iCs w:val="0"/>
          <w:caps w:val="0"/>
          <w:color w:val="333333"/>
          <w:spacing w:val="0"/>
          <w:sz w:val="24"/>
          <w:szCs w:val="24"/>
          <w:lang w:val="en-US" w:eastAsia="zh-CN"/>
        </w:rPr>
        <w:t>建筑工程</w:t>
      </w:r>
      <w:bookmarkStart w:id="0" w:name="_GoBack"/>
      <w:bookmarkEnd w:id="0"/>
      <w:r>
        <w:rPr>
          <w:rFonts w:hint="eastAsia" w:ascii="宋体" w:hAnsi="宋体" w:eastAsia="宋体" w:cs="宋体"/>
          <w:i w:val="0"/>
          <w:iCs w:val="0"/>
          <w:caps w:val="0"/>
          <w:color w:val="333333"/>
          <w:spacing w:val="0"/>
          <w:sz w:val="24"/>
          <w:szCs w:val="24"/>
        </w:rPr>
        <w:t>专业二级及以上注册建造师资质并具有安全生产考核合格证，在本单位注册且无在建工程（提供无在建承诺书）；</w:t>
      </w:r>
    </w:p>
    <w:p w14:paraId="480DBEE5">
      <w:pPr>
        <w:pStyle w:val="3"/>
        <w:ind w:firstLine="602"/>
        <w:jc w:val="center"/>
        <w:rPr>
          <w:rFonts w:hint="eastAsia" w:asciiTheme="minorEastAsia" w:hAnsiTheme="minorEastAsia" w:eastAsiaTheme="minorEastAsia" w:cstheme="minorEastAsia"/>
          <w:b/>
          <w:sz w:val="30"/>
          <w:szCs w:val="30"/>
          <w:lang w:eastAsia="zh-CN"/>
        </w:rPr>
      </w:pPr>
      <w:r>
        <w:rPr>
          <w:rFonts w:hint="eastAsia" w:asciiTheme="minorEastAsia" w:hAnsiTheme="minorEastAsia" w:eastAsiaTheme="minorEastAsia" w:cstheme="minorEastAsia"/>
          <w:b/>
          <w:sz w:val="30"/>
          <w:szCs w:val="30"/>
        </w:rPr>
        <w:t>拟派项目经理无在建项目承诺书</w:t>
      </w:r>
      <w:r>
        <w:rPr>
          <w:rFonts w:hint="eastAsia" w:asciiTheme="minorEastAsia" w:hAnsiTheme="minorEastAsia" w:cstheme="minorEastAsia"/>
          <w:b/>
          <w:sz w:val="30"/>
          <w:szCs w:val="30"/>
          <w:lang w:eastAsia="zh-CN"/>
        </w:rPr>
        <w:t>（</w:t>
      </w:r>
      <w:r>
        <w:rPr>
          <w:rFonts w:hint="eastAsia" w:asciiTheme="minorEastAsia" w:hAnsiTheme="minorEastAsia" w:cstheme="minorEastAsia"/>
          <w:b/>
          <w:sz w:val="30"/>
          <w:szCs w:val="30"/>
          <w:lang w:val="en-US" w:eastAsia="zh-CN"/>
        </w:rPr>
        <w:t>格式</w:t>
      </w:r>
      <w:r>
        <w:rPr>
          <w:rFonts w:hint="eastAsia" w:asciiTheme="minorEastAsia" w:hAnsiTheme="minorEastAsia" w:cstheme="minorEastAsia"/>
          <w:b/>
          <w:sz w:val="30"/>
          <w:szCs w:val="30"/>
          <w:lang w:eastAsia="zh-CN"/>
        </w:rPr>
        <w:t>）</w:t>
      </w:r>
    </w:p>
    <w:p w14:paraId="73CA9FE8">
      <w:pPr>
        <w:pStyle w:val="3"/>
        <w:ind w:firstLine="602"/>
        <w:jc w:val="center"/>
        <w:rPr>
          <w:rFonts w:hint="eastAsia" w:asciiTheme="minorEastAsia" w:hAnsiTheme="minorEastAsia" w:eastAsiaTheme="minorEastAsia" w:cstheme="minorEastAsia"/>
          <w:b/>
          <w:sz w:val="30"/>
          <w:szCs w:val="30"/>
        </w:rPr>
      </w:pPr>
    </w:p>
    <w:p w14:paraId="58A8EB24">
      <w:pPr>
        <w:spacing w:after="312" w:afterLines="100" w:line="48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（采购人名称）：</w:t>
      </w:r>
    </w:p>
    <w:p w14:paraId="27E58E80">
      <w:pPr>
        <w:spacing w:line="4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我方在此声明，我方拟派往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（采购项目名称）（以下简称“本工程”）的项目经理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（项目经理姓名）现阶段没有担任任何在建设工程项目的项目经理。</w:t>
      </w:r>
    </w:p>
    <w:p w14:paraId="545F72C6">
      <w:pPr>
        <w:spacing w:line="48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我方保证本次磋商所有内容和资料均真实、有效、准确，并愿意承担因我方就此弄虚作假所引起的一切法律后果。</w:t>
      </w:r>
    </w:p>
    <w:p w14:paraId="275B4847">
      <w:pPr>
        <w:spacing w:line="440" w:lineRule="exact"/>
        <w:ind w:firstLine="480" w:firstLineChars="200"/>
        <w:rPr>
          <w:rFonts w:hint="eastAsia" w:asciiTheme="minorEastAsia" w:hAnsiTheme="minorEastAsia" w:eastAsiaTheme="minorEastAsia" w:cstheme="minorEastAsia"/>
          <w:sz w:val="24"/>
          <w:szCs w:val="24"/>
        </w:rPr>
      </w:pPr>
    </w:p>
    <w:p w14:paraId="61C457E7">
      <w:pPr>
        <w:spacing w:line="440" w:lineRule="exact"/>
        <w:ind w:firstLine="480" w:firstLineChars="200"/>
        <w:rPr>
          <w:rFonts w:hint="eastAsia" w:asciiTheme="minorEastAsia" w:hAnsiTheme="minorEastAsia" w:eastAsiaTheme="minorEastAsia" w:cstheme="minorEastAsia"/>
          <w:sz w:val="24"/>
          <w:szCs w:val="24"/>
        </w:rPr>
      </w:pPr>
    </w:p>
    <w:p w14:paraId="55AA67AA">
      <w:pPr>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62B56EE4">
      <w:pPr>
        <w:spacing w:line="440" w:lineRule="exact"/>
        <w:ind w:firstLine="480" w:firstLineChars="200"/>
        <w:rPr>
          <w:rFonts w:hint="eastAsia" w:asciiTheme="minorEastAsia" w:hAnsiTheme="minorEastAsia" w:eastAsiaTheme="minorEastAsia" w:cstheme="minorEastAsia"/>
          <w:sz w:val="24"/>
          <w:szCs w:val="24"/>
        </w:rPr>
      </w:pPr>
    </w:p>
    <w:p w14:paraId="6F3986FA">
      <w:pPr>
        <w:spacing w:line="440" w:lineRule="exact"/>
        <w:ind w:firstLine="480" w:firstLineChars="200"/>
        <w:rPr>
          <w:rFonts w:hint="eastAsia" w:asciiTheme="minorEastAsia" w:hAnsiTheme="minorEastAsia" w:eastAsiaTheme="minorEastAsia" w:cstheme="minorEastAsia"/>
          <w:sz w:val="24"/>
          <w:szCs w:val="24"/>
        </w:rPr>
      </w:pPr>
    </w:p>
    <w:p w14:paraId="6E06D93E">
      <w:pPr>
        <w:spacing w:line="440" w:lineRule="exact"/>
        <w:ind w:firstLine="480" w:firstLineChars="200"/>
        <w:rPr>
          <w:rFonts w:hint="eastAsia" w:asciiTheme="minorEastAsia" w:hAnsiTheme="minorEastAsia" w:eastAsiaTheme="minorEastAsia" w:cstheme="minorEastAsia"/>
          <w:sz w:val="24"/>
          <w:szCs w:val="24"/>
        </w:rPr>
      </w:pPr>
    </w:p>
    <w:p w14:paraId="3076F023">
      <w:pPr>
        <w:spacing w:line="440" w:lineRule="exact"/>
        <w:ind w:firstLine="480" w:firstLineChars="200"/>
        <w:rPr>
          <w:rFonts w:hint="eastAsia" w:asciiTheme="minorEastAsia" w:hAnsiTheme="minorEastAsia" w:eastAsiaTheme="minorEastAsia" w:cstheme="minorEastAsia"/>
          <w:sz w:val="24"/>
          <w:szCs w:val="24"/>
        </w:rPr>
      </w:pPr>
    </w:p>
    <w:p w14:paraId="5DEBEEC6">
      <w:pPr>
        <w:spacing w:line="440" w:lineRule="exact"/>
        <w:ind w:right="42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14:paraId="746AB198">
      <w:pPr>
        <w:spacing w:line="440" w:lineRule="exact"/>
        <w:ind w:right="420"/>
        <w:jc w:val="center"/>
        <w:rPr>
          <w:rFonts w:hint="eastAsia" w:asciiTheme="minorEastAsia" w:hAnsiTheme="minorEastAsia" w:eastAsiaTheme="minorEastAsia" w:cstheme="minorEastAsia"/>
          <w:sz w:val="24"/>
          <w:szCs w:val="24"/>
        </w:rPr>
      </w:pPr>
    </w:p>
    <w:p w14:paraId="62B8EEA0">
      <w:pPr>
        <w:spacing w:line="440" w:lineRule="exact"/>
        <w:ind w:right="420"/>
        <w:jc w:val="center"/>
        <w:rPr>
          <w:rFonts w:hint="eastAsia" w:asciiTheme="minorEastAsia" w:hAnsiTheme="minorEastAsia" w:eastAsiaTheme="minorEastAsia" w:cstheme="minorEastAsia"/>
          <w:sz w:val="24"/>
          <w:szCs w:val="24"/>
        </w:rPr>
      </w:pPr>
    </w:p>
    <w:p w14:paraId="2A05566C">
      <w:pPr>
        <w:spacing w:line="440" w:lineRule="exact"/>
        <w:ind w:right="420"/>
        <w:jc w:val="center"/>
        <w:rPr>
          <w:rFonts w:hint="eastAsia" w:asciiTheme="minorEastAsia" w:hAnsiTheme="minorEastAsia" w:eastAsiaTheme="minorEastAsia" w:cstheme="minorEastAsia"/>
          <w:sz w:val="24"/>
          <w:szCs w:val="24"/>
        </w:rPr>
      </w:pPr>
    </w:p>
    <w:p w14:paraId="4183DAAF">
      <w:pPr>
        <w:spacing w:before="156" w:beforeLines="50" w:after="156" w:afterLines="50" w:line="360" w:lineRule="auto"/>
        <w:rPr>
          <w:rFonts w:hint="eastAsia" w:hAnsi="宋体"/>
          <w:b w:val="0"/>
          <w:bCs w:val="0"/>
          <w:spacing w:val="4"/>
          <w:sz w:val="24"/>
          <w:szCs w:val="24"/>
          <w:highlight w:val="none"/>
        </w:rPr>
      </w:pPr>
      <w:r>
        <w:rPr>
          <w:rFonts w:hint="eastAsia" w:asciiTheme="minorEastAsia" w:hAnsiTheme="minorEastAsia" w:eastAsiaTheme="minorEastAsia" w:cstheme="minorEastAsia"/>
          <w:sz w:val="24"/>
          <w:szCs w:val="24"/>
        </w:rPr>
        <w:t xml:space="preserve">    </w:t>
      </w:r>
      <w:r>
        <w:rPr>
          <w:rFonts w:hint="eastAsia" w:hAnsi="宋体"/>
          <w:b w:val="0"/>
          <w:bCs w:val="0"/>
          <w:spacing w:val="4"/>
          <w:sz w:val="24"/>
          <w:szCs w:val="24"/>
          <w:highlight w:val="none"/>
        </w:rPr>
        <w:t>供应商名称：</w:t>
      </w:r>
      <w:r>
        <w:rPr>
          <w:rFonts w:hint="eastAsia"/>
          <w:b w:val="0"/>
          <w:bCs w:val="0"/>
          <w:sz w:val="24"/>
          <w:szCs w:val="24"/>
          <w:highlight w:val="none"/>
          <w:u w:val="single"/>
        </w:rPr>
        <w:t xml:space="preserve">      </w:t>
      </w:r>
      <w:r>
        <w:rPr>
          <w:b w:val="0"/>
          <w:bCs w:val="0"/>
          <w:sz w:val="24"/>
          <w:szCs w:val="24"/>
          <w:highlight w:val="none"/>
          <w:u w:val="single"/>
        </w:rPr>
        <w:t>（</w:t>
      </w:r>
      <w:r>
        <w:rPr>
          <w:rFonts w:hint="eastAsia"/>
          <w:b w:val="0"/>
          <w:bCs w:val="0"/>
          <w:sz w:val="24"/>
          <w:szCs w:val="24"/>
          <w:highlight w:val="none"/>
          <w:u w:val="single"/>
        </w:rPr>
        <w:t>加盖单位</w:t>
      </w:r>
      <w:r>
        <w:rPr>
          <w:b w:val="0"/>
          <w:bCs w:val="0"/>
          <w:sz w:val="24"/>
          <w:szCs w:val="24"/>
          <w:highlight w:val="none"/>
          <w:u w:val="single"/>
        </w:rPr>
        <w:t>公章）</w:t>
      </w:r>
      <w:r>
        <w:rPr>
          <w:rFonts w:hint="eastAsia"/>
          <w:b w:val="0"/>
          <w:bCs w:val="0"/>
          <w:sz w:val="24"/>
          <w:szCs w:val="24"/>
          <w:highlight w:val="none"/>
          <w:u w:val="single"/>
        </w:rPr>
        <w:t xml:space="preserve">       </w:t>
      </w:r>
    </w:p>
    <w:p w14:paraId="7ACCF725">
      <w:pPr>
        <w:spacing w:before="156" w:beforeLines="50" w:after="156" w:afterLines="50" w:line="360" w:lineRule="auto"/>
        <w:ind w:firstLine="496" w:firstLineChars="200"/>
        <w:rPr>
          <w:rFonts w:hint="eastAsia" w:hAnsi="宋体"/>
          <w:b w:val="0"/>
          <w:bCs w:val="0"/>
          <w:spacing w:val="4"/>
          <w:sz w:val="24"/>
          <w:szCs w:val="24"/>
          <w:highlight w:val="none"/>
        </w:rPr>
      </w:pPr>
      <w:r>
        <w:rPr>
          <w:rFonts w:hint="eastAsia" w:hAnsi="宋体"/>
          <w:b w:val="0"/>
          <w:bCs w:val="0"/>
          <w:spacing w:val="4"/>
          <w:sz w:val="24"/>
          <w:szCs w:val="24"/>
          <w:highlight w:val="none"/>
        </w:rPr>
        <w:t>日期：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4A57826D">
      <w:pPr>
        <w:rPr>
          <w:rFonts w:hint="eastAsia" w:ascii="宋体" w:hAnsi="宋体" w:eastAsia="宋体" w:cs="宋体"/>
          <w:i w:val="0"/>
          <w:iCs w:val="0"/>
          <w:caps w:val="0"/>
          <w:color w:val="333333"/>
          <w:spacing w:val="0"/>
          <w:kern w:val="2"/>
          <w:sz w:val="24"/>
          <w:szCs w:val="24"/>
          <w:lang w:val="en-US" w:eastAsia="zh-CN" w:bidi="ar-SA"/>
        </w:rPr>
      </w:pPr>
    </w:p>
    <w:p w14:paraId="16A720FF">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54C68B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9、</w:t>
      </w:r>
      <w:r>
        <w:rPr>
          <w:rFonts w:hint="eastAsia" w:ascii="宋体" w:hAnsi="宋体" w:eastAsia="宋体" w:cs="宋体"/>
          <w:i w:val="0"/>
          <w:iCs w:val="0"/>
          <w:caps w:val="0"/>
          <w:color w:val="333333"/>
          <w:spacing w:val="0"/>
          <w:sz w:val="24"/>
          <w:szCs w:val="24"/>
        </w:rPr>
        <w:t>提供具有履行本合同所必需的设备和专业技术能力的说明及承诺书；</w:t>
      </w:r>
    </w:p>
    <w:p w14:paraId="6AB9B8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4A456AE">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FAD69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61F72E5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74D4F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13D41F3F">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1819BA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10、</w:t>
      </w:r>
      <w:r>
        <w:rPr>
          <w:rFonts w:hint="eastAsia" w:ascii="宋体" w:hAnsi="宋体" w:eastAsia="宋体" w:cs="宋体"/>
          <w:i w:val="0"/>
          <w:iCs w:val="0"/>
          <w:caps w:val="0"/>
          <w:color w:val="333333"/>
          <w:spacing w:val="0"/>
          <w:sz w:val="24"/>
          <w:szCs w:val="24"/>
        </w:rPr>
        <w:t>参加政府采购活动前3年内，在经营活动中没有重大违法记录的书面声明；</w:t>
      </w:r>
    </w:p>
    <w:p w14:paraId="397892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573765FF">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6B3C1B0C">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16023EB1">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02A8568">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3A179FE4">
      <w:pPr>
        <w:widowControl/>
        <w:spacing w:line="460" w:lineRule="exact"/>
        <w:ind w:firstLine="480" w:firstLineChars="200"/>
        <w:jc w:val="left"/>
        <w:rPr>
          <w:rFonts w:hint="eastAsia" w:ascii="宋体" w:hAnsi="宋体" w:eastAsia="宋体" w:cs="宋体"/>
          <w:b w:val="0"/>
          <w:bCs w:val="0"/>
          <w:kern w:val="0"/>
          <w:sz w:val="24"/>
          <w:highlight w:val="none"/>
        </w:rPr>
      </w:pPr>
    </w:p>
    <w:p w14:paraId="66816D09">
      <w:pPr>
        <w:pStyle w:val="6"/>
        <w:spacing w:line="480" w:lineRule="auto"/>
        <w:jc w:val="left"/>
        <w:rPr>
          <w:rFonts w:hint="eastAsia" w:ascii="宋体" w:hAnsi="宋体" w:eastAsia="宋体" w:cs="宋体"/>
          <w:b w:val="0"/>
          <w:bCs w:val="0"/>
          <w:kern w:val="0"/>
          <w:sz w:val="24"/>
          <w:highlight w:val="none"/>
          <w:lang w:eastAsia="zh-CN"/>
        </w:rPr>
      </w:pPr>
    </w:p>
    <w:p w14:paraId="1406C2E3">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61D38387">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4A61F431">
      <w:pPr>
        <w:pStyle w:val="3"/>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778E0C3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11、</w:t>
      </w:r>
      <w:r>
        <w:rPr>
          <w:rFonts w:hint="eastAsia" w:ascii="宋体" w:hAnsi="宋体" w:eastAsia="宋体" w:cs="宋体"/>
          <w:i w:val="0"/>
          <w:iCs w:val="0"/>
          <w:caps w:val="0"/>
          <w:color w:val="333333"/>
          <w:spacing w:val="0"/>
          <w:sz w:val="24"/>
          <w:szCs w:val="24"/>
        </w:rPr>
        <w:t>供应商企业关系关联承诺书</w:t>
      </w:r>
    </w:p>
    <w:p w14:paraId="0AFB9169">
      <w:pPr>
        <w:pStyle w:val="4"/>
        <w:keepNext w:val="0"/>
        <w:keepLines w:val="0"/>
        <w:pageBreakBefore w:val="0"/>
        <w:widowControl w:val="0"/>
        <w:kinsoku/>
        <w:wordWrap/>
        <w:overflowPunct/>
        <w:topLinePunct w:val="0"/>
        <w:autoSpaceDE/>
        <w:autoSpaceDN/>
        <w:bidi w:val="0"/>
        <w:adjustRightInd/>
        <w:snapToGrid/>
        <w:spacing w:after="0"/>
        <w:ind w:left="0"/>
        <w:jc w:val="center"/>
        <w:textAlignment w:val="auto"/>
        <w:rPr>
          <w:rFonts w:hint="eastAsia" w:ascii="宋体" w:hAnsi="宋体" w:eastAsia="宋体" w:cs="宋体"/>
          <w:b/>
          <w:bCs/>
          <w:i w:val="0"/>
          <w:iCs w:val="0"/>
          <w:caps w:val="0"/>
          <w:color w:val="333333"/>
          <w:spacing w:val="0"/>
          <w:sz w:val="28"/>
          <w:szCs w:val="28"/>
        </w:rPr>
      </w:pPr>
    </w:p>
    <w:p w14:paraId="3E68EF4B">
      <w:pPr>
        <w:pStyle w:val="4"/>
        <w:keepNext w:val="0"/>
        <w:keepLines w:val="0"/>
        <w:pageBreakBefore w:val="0"/>
        <w:widowControl w:val="0"/>
        <w:kinsoku/>
        <w:wordWrap/>
        <w:overflowPunct/>
        <w:topLinePunct w:val="0"/>
        <w:autoSpaceDE/>
        <w:autoSpaceDN/>
        <w:bidi w:val="0"/>
        <w:adjustRightInd/>
        <w:snapToGrid/>
        <w:spacing w:after="0"/>
        <w:ind w:left="0"/>
        <w:jc w:val="center"/>
        <w:textAlignment w:val="auto"/>
        <w:rPr>
          <w:rFonts w:hint="eastAsia" w:ascii="仿宋" w:hAnsi="仿宋" w:eastAsia="仿宋" w:cs="仿宋"/>
          <w:b/>
          <w:bCs/>
          <w:sz w:val="22"/>
          <w:szCs w:val="28"/>
        </w:rPr>
      </w:pPr>
      <w:r>
        <w:rPr>
          <w:rFonts w:hint="eastAsia" w:ascii="宋体" w:hAnsi="宋体" w:eastAsia="宋体" w:cs="宋体"/>
          <w:b/>
          <w:bCs/>
          <w:i w:val="0"/>
          <w:iCs w:val="0"/>
          <w:caps w:val="0"/>
          <w:color w:val="333333"/>
          <w:spacing w:val="0"/>
          <w:sz w:val="28"/>
          <w:szCs w:val="28"/>
        </w:rPr>
        <w:t>供应商企业关系关联承诺书</w:t>
      </w:r>
    </w:p>
    <w:p w14:paraId="5804AC08">
      <w:pPr>
        <w:pStyle w:val="4"/>
        <w:spacing w:before="160" w:line="362" w:lineRule="auto"/>
        <w:ind w:left="541" w:right="826"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sz w:val="24"/>
          <w:szCs w:val="24"/>
        </w:rPr>
        <w:t>、供应商在本项目招标中，不存在与其它供应商负责人为同一人，有控股、管理等关联关系承诺。</w:t>
      </w:r>
    </w:p>
    <w:p w14:paraId="150C9788">
      <w:pPr>
        <w:pStyle w:val="11"/>
        <w:numPr>
          <w:ilvl w:val="0"/>
          <w:numId w:val="1"/>
        </w:numPr>
        <w:tabs>
          <w:tab w:val="left" w:pos="1263"/>
        </w:tabs>
        <w:spacing w:before="5" w:after="0" w:line="240" w:lineRule="auto"/>
        <w:ind w:left="1262" w:right="0" w:hanging="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管理关系说明：</w:t>
      </w:r>
    </w:p>
    <w:p w14:paraId="22510652">
      <w:pPr>
        <w:pStyle w:val="4"/>
        <w:tabs>
          <w:tab w:val="left" w:pos="5040"/>
          <w:tab w:val="left" w:pos="6061"/>
        </w:tabs>
        <w:spacing w:before="161" w:line="362" w:lineRule="auto"/>
        <w:ind w:left="1021" w:right="86" w:rightChars="0"/>
        <w:rPr>
          <w:rFonts w:hint="eastAsia" w:asciiTheme="minorEastAsia" w:hAnsiTheme="minorEastAsia" w:eastAsiaTheme="minorEastAsia" w:cstheme="minorEastAsia"/>
          <w:spacing w:val="-17"/>
          <w:sz w:val="24"/>
          <w:szCs w:val="24"/>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(没有填无)</w:t>
      </w:r>
      <w:r>
        <w:rPr>
          <w:rFonts w:hint="eastAsia" w:asciiTheme="minorEastAsia" w:hAnsiTheme="minorEastAsia" w:eastAsiaTheme="minorEastAsia" w:cstheme="minorEastAsia"/>
          <w:spacing w:val="-17"/>
          <w:sz w:val="24"/>
          <w:szCs w:val="24"/>
        </w:rPr>
        <w:t>。</w:t>
      </w:r>
    </w:p>
    <w:p w14:paraId="6A19DD24">
      <w:pPr>
        <w:pStyle w:val="4"/>
        <w:tabs>
          <w:tab w:val="left" w:pos="5040"/>
          <w:tab w:val="left" w:pos="6061"/>
        </w:tabs>
        <w:spacing w:before="161" w:line="362" w:lineRule="auto"/>
        <w:ind w:left="1021" w:right="260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(没有填无)。</w:t>
      </w:r>
    </w:p>
    <w:p w14:paraId="0FA308CE">
      <w:pPr>
        <w:pStyle w:val="11"/>
        <w:numPr>
          <w:ilvl w:val="0"/>
          <w:numId w:val="1"/>
        </w:numPr>
        <w:tabs>
          <w:tab w:val="left" w:pos="1263"/>
        </w:tabs>
        <w:spacing w:before="5" w:after="0" w:line="240" w:lineRule="auto"/>
        <w:ind w:left="1262" w:right="0" w:hanging="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股权关系说明：</w:t>
      </w:r>
    </w:p>
    <w:p w14:paraId="476A3225">
      <w:pPr>
        <w:pStyle w:val="4"/>
        <w:tabs>
          <w:tab w:val="left" w:pos="4141"/>
        </w:tabs>
        <w:spacing w:before="158"/>
        <w:ind w:left="102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(没有填无) 。</w:t>
      </w:r>
    </w:p>
    <w:p w14:paraId="4C9FDD8F">
      <w:pPr>
        <w:pStyle w:val="4"/>
        <w:tabs>
          <w:tab w:val="left" w:pos="2461"/>
          <w:tab w:val="left" w:pos="3720"/>
          <w:tab w:val="left" w:pos="4261"/>
          <w:tab w:val="left" w:pos="6420"/>
        </w:tabs>
        <w:spacing w:before="160" w:line="362" w:lineRule="auto"/>
        <w:ind w:left="1021" w:right="2482"/>
        <w:rPr>
          <w:rFonts w:hint="eastAsia" w:asciiTheme="minorEastAsia" w:hAnsiTheme="minorEastAsia" w:eastAsiaTheme="minorEastAsia" w:cstheme="minorEastAsia"/>
          <w:spacing w:val="-16"/>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(没有填无)被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u w:val="single"/>
        </w:rPr>
        <w:t>（控股单位全称）</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单位控股</w:t>
      </w:r>
      <w:r>
        <w:rPr>
          <w:rFonts w:hint="eastAsia" w:asciiTheme="minorEastAsia" w:hAnsiTheme="minorEastAsia" w:eastAsiaTheme="minorEastAsia" w:cstheme="minorEastAsia"/>
          <w:spacing w:val="-16"/>
          <w:sz w:val="24"/>
          <w:szCs w:val="24"/>
        </w:rPr>
        <w:t>。</w:t>
      </w:r>
    </w:p>
    <w:p w14:paraId="44AA65AF">
      <w:pPr>
        <w:pStyle w:val="11"/>
        <w:numPr>
          <w:ilvl w:val="0"/>
          <w:numId w:val="1"/>
        </w:numPr>
        <w:tabs>
          <w:tab w:val="left" w:pos="1263"/>
        </w:tabs>
        <w:spacing w:before="5" w:after="0" w:line="240" w:lineRule="auto"/>
        <w:ind w:left="1262" w:right="0" w:hanging="242"/>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单位负责人：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5E18A56A">
      <w:pPr>
        <w:pStyle w:val="4"/>
        <w:tabs>
          <w:tab w:val="left" w:pos="3409"/>
        </w:tabs>
        <w:spacing w:before="5" w:line="362" w:lineRule="auto"/>
        <w:ind w:left="541" w:right="825"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pacing w:val="-8"/>
          <w:sz w:val="24"/>
          <w:szCs w:val="24"/>
        </w:rPr>
        <w:t>、</w:t>
      </w: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z w:val="24"/>
          <w:szCs w:val="24"/>
        </w:rPr>
        <w:t>（是或否）</w:t>
      </w:r>
      <w:r>
        <w:rPr>
          <w:rFonts w:hint="eastAsia" w:asciiTheme="minorEastAsia" w:hAnsiTheme="minorEastAsia" w:eastAsiaTheme="minorEastAsia" w:cstheme="minorEastAsia"/>
          <w:spacing w:val="-5"/>
          <w:sz w:val="24"/>
          <w:szCs w:val="24"/>
        </w:rPr>
        <w:t xml:space="preserve"> </w:t>
      </w:r>
      <w:r>
        <w:rPr>
          <w:rFonts w:hint="eastAsia" w:asciiTheme="minorEastAsia" w:hAnsiTheme="minorEastAsia" w:eastAsiaTheme="minorEastAsia" w:cstheme="minorEastAsia"/>
          <w:sz w:val="24"/>
          <w:szCs w:val="24"/>
        </w:rPr>
        <w:t>为本采购项目提供过整体设计</w:t>
      </w:r>
      <w:r>
        <w:rPr>
          <w:rFonts w:hint="eastAsia" w:asciiTheme="minorEastAsia" w:hAnsiTheme="minorEastAsia" w:eastAsiaTheme="minorEastAsia" w:cstheme="minorEastAsia"/>
          <w:spacing w:val="-5"/>
          <w:sz w:val="24"/>
          <w:szCs w:val="24"/>
        </w:rPr>
        <w:t>、</w:t>
      </w:r>
      <w:r>
        <w:rPr>
          <w:rFonts w:hint="eastAsia" w:asciiTheme="minorEastAsia" w:hAnsiTheme="minorEastAsia" w:eastAsiaTheme="minorEastAsia" w:cstheme="minorEastAsia"/>
          <w:sz w:val="24"/>
          <w:szCs w:val="24"/>
        </w:rPr>
        <w:t>规范编制</w:t>
      </w:r>
      <w:r>
        <w:rPr>
          <w:rFonts w:hint="eastAsia" w:asciiTheme="minorEastAsia" w:hAnsiTheme="minorEastAsia" w:eastAsiaTheme="minorEastAsia" w:cstheme="minorEastAsia"/>
          <w:spacing w:val="-18"/>
          <w:sz w:val="24"/>
          <w:szCs w:val="24"/>
        </w:rPr>
        <w:t>或</w:t>
      </w:r>
      <w:r>
        <w:rPr>
          <w:rFonts w:hint="eastAsia" w:asciiTheme="minorEastAsia" w:hAnsiTheme="minorEastAsia" w:eastAsiaTheme="minorEastAsia" w:cstheme="minorEastAsia"/>
          <w:sz w:val="24"/>
          <w:szCs w:val="24"/>
        </w:rPr>
        <w:t>者项目管理、监理、检测等服务的供应商。</w:t>
      </w:r>
    </w:p>
    <w:p w14:paraId="55ACC052">
      <w:pPr>
        <w:pStyle w:val="4"/>
        <w:spacing w:before="5"/>
        <w:ind w:left="102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四、其他与本项目有关的利害关系说明。</w:t>
      </w:r>
    </w:p>
    <w:p w14:paraId="350D82FD">
      <w:pPr>
        <w:pStyle w:val="4"/>
        <w:spacing w:before="158"/>
        <w:ind w:left="102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我单位承诺以上说明真实有效，无虚假内容或隐瞒。</w:t>
      </w:r>
    </w:p>
    <w:p w14:paraId="55B658EA">
      <w:pPr>
        <w:pStyle w:val="4"/>
        <w:rPr>
          <w:rFonts w:hint="eastAsia" w:asciiTheme="minorEastAsia" w:hAnsiTheme="minorEastAsia" w:eastAsiaTheme="minorEastAsia" w:cstheme="minorEastAsia"/>
          <w:sz w:val="24"/>
          <w:szCs w:val="24"/>
        </w:rPr>
      </w:pPr>
    </w:p>
    <w:p w14:paraId="3EA7055E">
      <w:pPr>
        <w:pStyle w:val="4"/>
        <w:rPr>
          <w:rFonts w:hint="eastAsia" w:asciiTheme="minorEastAsia" w:hAnsiTheme="minorEastAsia" w:eastAsiaTheme="minorEastAsia" w:cstheme="minorEastAsia"/>
          <w:sz w:val="24"/>
          <w:szCs w:val="24"/>
        </w:rPr>
      </w:pPr>
    </w:p>
    <w:p w14:paraId="7C8E48E6">
      <w:pPr>
        <w:pStyle w:val="4"/>
        <w:tabs>
          <w:tab w:val="left" w:pos="7320"/>
        </w:tabs>
        <w:spacing w:line="364" w:lineRule="auto"/>
        <w:ind w:left="0" w:leftChars="0" w:right="2783" w:firstLine="478" w:firstLineChars="201"/>
        <w:jc w:val="both"/>
        <w:rPr>
          <w:rFonts w:hint="eastAsia" w:asciiTheme="minorEastAsia" w:hAnsiTheme="minorEastAsia" w:eastAsiaTheme="minorEastAsia" w:cstheme="minorEastAsia"/>
          <w:spacing w:val="22"/>
          <w:sz w:val="24"/>
          <w:szCs w:val="24"/>
          <w:u w:val="single"/>
        </w:rPr>
      </w:pPr>
      <w:r>
        <w:rPr>
          <w:rFonts w:hint="eastAsia" w:asciiTheme="minorEastAsia" w:hAnsiTheme="minorEastAsia" w:eastAsiaTheme="minorEastAsia" w:cstheme="minorEastAsia"/>
          <w:spacing w:val="-1"/>
          <w:sz w:val="24"/>
          <w:szCs w:val="24"/>
        </w:rPr>
        <w:t>供</w:t>
      </w:r>
      <w:r>
        <w:rPr>
          <w:rFonts w:hint="eastAsia" w:asciiTheme="minorEastAsia" w:hAnsiTheme="minorEastAsia" w:eastAsiaTheme="minorEastAsia" w:cstheme="minorEastAsia"/>
          <w:sz w:val="24"/>
          <w:szCs w:val="24"/>
        </w:rPr>
        <w:t>应商（公章）：</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r>
        <w:rPr>
          <w:rFonts w:hint="eastAsia" w:asciiTheme="minorEastAsia" w:hAnsiTheme="minorEastAsia" w:eastAsiaTheme="minorEastAsia" w:cstheme="minorEastAsia"/>
          <w:spacing w:val="-1"/>
          <w:sz w:val="24"/>
          <w:szCs w:val="24"/>
          <w:u w:val="single"/>
        </w:rPr>
        <w:t xml:space="preserve">                      </w:t>
      </w:r>
      <w:r>
        <w:rPr>
          <w:rFonts w:hint="eastAsia" w:asciiTheme="minorEastAsia" w:hAnsiTheme="minorEastAsia" w:eastAsiaTheme="minorEastAsia" w:cstheme="minorEastAsia"/>
          <w:spacing w:val="22"/>
          <w:sz w:val="24"/>
          <w:szCs w:val="24"/>
          <w:u w:val="single"/>
        </w:rPr>
        <w:t xml:space="preserve"> </w:t>
      </w:r>
    </w:p>
    <w:p w14:paraId="166F020A">
      <w:pPr>
        <w:pStyle w:val="4"/>
        <w:tabs>
          <w:tab w:val="left" w:pos="7320"/>
        </w:tabs>
        <w:spacing w:line="364" w:lineRule="auto"/>
        <w:ind w:right="2783"/>
        <w:jc w:val="both"/>
        <w:rPr>
          <w:rFonts w:hint="eastAsia" w:asciiTheme="minorEastAsia" w:hAnsiTheme="minorEastAsia" w:eastAsiaTheme="minorEastAsia" w:cstheme="minorEastAsia"/>
          <w:sz w:val="24"/>
          <w:szCs w:val="24"/>
          <w:u w:val="single"/>
        </w:rPr>
      </w:pPr>
    </w:p>
    <w:p w14:paraId="334C6BCB">
      <w:pPr>
        <w:spacing w:before="216"/>
        <w:ind w:left="3924" w:leftChars="200" w:right="0" w:hanging="3504" w:hangingChars="1460"/>
        <w:jc w:val="left"/>
        <w:rPr>
          <w:rFonts w:hint="eastAsia" w:ascii="仿宋" w:hAnsi="仿宋" w:eastAsia="仿宋" w:cs="仿宋"/>
          <w:b/>
          <w:sz w:val="28"/>
          <w:highlight w:val="none"/>
        </w:rPr>
      </w:pPr>
      <w:r>
        <w:rPr>
          <w:rFonts w:hint="eastAsia" w:asciiTheme="minorEastAsia" w:hAnsiTheme="minorEastAsia" w:eastAsiaTheme="minorEastAsia" w:cstheme="minorEastAsia"/>
          <w:sz w:val="24"/>
          <w:szCs w:val="24"/>
        </w:rPr>
        <w:t xml:space="preserve">日      </w:t>
      </w:r>
      <w:r>
        <w:rPr>
          <w:rFonts w:hint="eastAsia" w:asciiTheme="minorEastAsia" w:hAnsiTheme="minorEastAsia" w:eastAsiaTheme="minorEastAsia" w:cstheme="minorEastAsia"/>
          <w:spacing w:val="119"/>
          <w:sz w:val="24"/>
          <w:szCs w:val="24"/>
        </w:rPr>
        <w:t xml:space="preserve"> </w:t>
      </w:r>
      <w:r>
        <w:rPr>
          <w:rFonts w:hint="eastAsia" w:asciiTheme="minorEastAsia" w:hAnsiTheme="minorEastAsia" w:eastAsiaTheme="minorEastAsia" w:cstheme="minorEastAsia"/>
          <w:sz w:val="24"/>
          <w:szCs w:val="24"/>
        </w:rPr>
        <w:t>期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rPr>
        <w:tab/>
      </w:r>
    </w:p>
    <w:p w14:paraId="479B06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rPr>
      </w:pPr>
    </w:p>
    <w:p w14:paraId="28A07B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4D09B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kern w:val="2"/>
          <w:sz w:val="24"/>
          <w:szCs w:val="24"/>
          <w:lang w:val="en-US" w:eastAsia="zh-CN" w:bidi="ar-SA"/>
        </w:rPr>
      </w:pPr>
    </w:p>
    <w:p w14:paraId="46ADE8FD">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669BD3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2"/>
          <w:sz w:val="24"/>
          <w:szCs w:val="24"/>
          <w:lang w:val="en-US" w:eastAsia="zh-CN" w:bidi="ar-SA"/>
        </w:rPr>
        <w:t>12、</w:t>
      </w:r>
      <w:r>
        <w:rPr>
          <w:rFonts w:hint="eastAsia" w:ascii="宋体" w:hAnsi="宋体" w:eastAsia="宋体" w:cs="宋体"/>
          <w:i w:val="0"/>
          <w:iCs w:val="0"/>
          <w:caps w:val="0"/>
          <w:color w:val="333333"/>
          <w:spacing w:val="0"/>
          <w:sz w:val="24"/>
          <w:szCs w:val="24"/>
        </w:rPr>
        <w:t>本项目不接受联合体磋商。</w:t>
      </w:r>
    </w:p>
    <w:p w14:paraId="50ADF0CD">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333333"/>
          <w:spacing w:val="0"/>
          <w:sz w:val="24"/>
          <w:szCs w:val="24"/>
          <w:lang w:val="en-US" w:eastAsia="zh-CN"/>
        </w:rPr>
      </w:pPr>
    </w:p>
    <w:p w14:paraId="45726C8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center"/>
        <w:textAlignment w:val="baseline"/>
        <w:outlineLvl w:val="9"/>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lang w:val="en-US" w:eastAsia="zh-CN"/>
        </w:rPr>
        <w:t>非联合体磋商声明</w:t>
      </w:r>
    </w:p>
    <w:p w14:paraId="28EED09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24" w:firstLineChars="200"/>
        <w:jc w:val="left"/>
        <w:textAlignment w:val="baseline"/>
        <w:outlineLvl w:val="9"/>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lang w:val="en-US" w:eastAsia="zh-CN"/>
        </w:rPr>
        <w:t>我公司郑重声明，我司以独立单位参加本项目磋商，未和其他单位组成联合体。</w:t>
      </w:r>
    </w:p>
    <w:p w14:paraId="1F6336F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firstLine="524" w:firstLineChars="200"/>
        <w:jc w:val="left"/>
        <w:textAlignment w:val="baseline"/>
        <w:outlineLvl w:val="9"/>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lang w:val="en-US" w:eastAsia="zh-CN"/>
        </w:rPr>
        <w:t>特此声明！</w:t>
      </w:r>
    </w:p>
    <w:p w14:paraId="4570576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4400E02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4F48AF3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1FED46D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353A571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08BE9BD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4598007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3E1F06A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7DEB19CD">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6414C8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jc w:val="left"/>
        <w:textAlignment w:val="baseline"/>
        <w:outlineLvl w:val="9"/>
        <w:rPr>
          <w:rFonts w:hint="default" w:ascii="宋体" w:hAnsi="宋体" w:eastAsia="宋体" w:cs="宋体"/>
          <w:spacing w:val="11"/>
          <w:sz w:val="24"/>
          <w:szCs w:val="24"/>
          <w:lang w:val="en-US" w:eastAsia="zh-CN"/>
        </w:rPr>
      </w:pPr>
    </w:p>
    <w:p w14:paraId="30011A04">
      <w:pPr>
        <w:spacing w:line="480" w:lineRule="auto"/>
        <w:ind w:firstLine="4320" w:firstLineChars="18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557F9A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320" w:firstLineChars="1800"/>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3F4A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4" name="文本框 3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F1D3F0">
                          <w:pPr>
                            <w:pStyle w:val="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013c1AgAAZQ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GrymhLDNEp++v7t&#10;9OPX6edXkg4hUePCDJEPDrGxfWtbNM5wHnCYmLeV1+kLTgR+CHy8CCzaSHi6NJ1MpzlcHL5hA/zs&#10;8brzIb4TVpNkFNSjgp2w7LAJsQ8dQlI2Y9dSqa6KypCmoNdXb/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ePTXdzUCAABlBAAADgAAAAAAAAABACAAAAAfAQAAZHJzL2Uyb0RvYy54bWxQ&#10;SwUGAAAAAAYABgBZAQAAxgUAAAAA&#10;">
              <v:fill on="f" focussize="0,0"/>
              <v:stroke on="f" weight="0.5pt"/>
              <v:imagedata o:title=""/>
              <o:lock v:ext="edit" aspectratio="f"/>
              <v:textbox inset="0mm,0mm,0mm,0mm" style="mso-fit-shape-to-text:t;">
                <w:txbxContent>
                  <w:p w14:paraId="24F1D3F0">
                    <w:pPr>
                      <w:pStyle w:val="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D6CC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D3A854"/>
    <w:multiLevelType w:val="multilevel"/>
    <w:tmpl w:val="DAD3A854"/>
    <w:lvl w:ilvl="0" w:tentative="0">
      <w:start w:val="1"/>
      <w:numFmt w:val="decimal"/>
      <w:lvlText w:val="%1."/>
      <w:lvlJc w:val="left"/>
      <w:pPr>
        <w:ind w:left="1262" w:hanging="241"/>
      </w:pPr>
      <w:rPr>
        <w:rFonts w:hint="default" w:ascii="宋体" w:hAnsi="宋体" w:eastAsia="宋体" w:cs="宋体"/>
        <w:w w:val="100"/>
        <w:sz w:val="22"/>
        <w:szCs w:val="22"/>
        <w:lang w:val="zh-CN" w:eastAsia="zh-CN" w:bidi="zh-CN"/>
      </w:rPr>
    </w:lvl>
    <w:lvl w:ilvl="1" w:tentative="0">
      <w:start w:val="0"/>
      <w:numFmt w:val="bullet"/>
      <w:lvlText w:val="•"/>
      <w:lvlJc w:val="left"/>
      <w:pPr>
        <w:ind w:left="2144" w:hanging="241"/>
      </w:pPr>
      <w:rPr>
        <w:rFonts w:hint="default"/>
        <w:lang w:val="zh-CN" w:eastAsia="zh-CN" w:bidi="zh-CN"/>
      </w:rPr>
    </w:lvl>
    <w:lvl w:ilvl="2" w:tentative="0">
      <w:start w:val="0"/>
      <w:numFmt w:val="bullet"/>
      <w:lvlText w:val="•"/>
      <w:lvlJc w:val="left"/>
      <w:pPr>
        <w:ind w:left="3029" w:hanging="241"/>
      </w:pPr>
      <w:rPr>
        <w:rFonts w:hint="default"/>
        <w:lang w:val="zh-CN" w:eastAsia="zh-CN" w:bidi="zh-CN"/>
      </w:rPr>
    </w:lvl>
    <w:lvl w:ilvl="3" w:tentative="0">
      <w:start w:val="0"/>
      <w:numFmt w:val="bullet"/>
      <w:lvlText w:val="•"/>
      <w:lvlJc w:val="left"/>
      <w:pPr>
        <w:ind w:left="3913" w:hanging="241"/>
      </w:pPr>
      <w:rPr>
        <w:rFonts w:hint="default"/>
        <w:lang w:val="zh-CN" w:eastAsia="zh-CN" w:bidi="zh-CN"/>
      </w:rPr>
    </w:lvl>
    <w:lvl w:ilvl="4" w:tentative="0">
      <w:start w:val="0"/>
      <w:numFmt w:val="bullet"/>
      <w:lvlText w:val="•"/>
      <w:lvlJc w:val="left"/>
      <w:pPr>
        <w:ind w:left="4798" w:hanging="241"/>
      </w:pPr>
      <w:rPr>
        <w:rFonts w:hint="default"/>
        <w:lang w:val="zh-CN" w:eastAsia="zh-CN" w:bidi="zh-CN"/>
      </w:rPr>
    </w:lvl>
    <w:lvl w:ilvl="5" w:tentative="0">
      <w:start w:val="0"/>
      <w:numFmt w:val="bullet"/>
      <w:lvlText w:val="•"/>
      <w:lvlJc w:val="left"/>
      <w:pPr>
        <w:ind w:left="5683" w:hanging="241"/>
      </w:pPr>
      <w:rPr>
        <w:rFonts w:hint="default"/>
        <w:lang w:val="zh-CN" w:eastAsia="zh-CN" w:bidi="zh-CN"/>
      </w:rPr>
    </w:lvl>
    <w:lvl w:ilvl="6" w:tentative="0">
      <w:start w:val="0"/>
      <w:numFmt w:val="bullet"/>
      <w:lvlText w:val="•"/>
      <w:lvlJc w:val="left"/>
      <w:pPr>
        <w:ind w:left="6567" w:hanging="241"/>
      </w:pPr>
      <w:rPr>
        <w:rFonts w:hint="default"/>
        <w:lang w:val="zh-CN" w:eastAsia="zh-CN" w:bidi="zh-CN"/>
      </w:rPr>
    </w:lvl>
    <w:lvl w:ilvl="7" w:tentative="0">
      <w:start w:val="0"/>
      <w:numFmt w:val="bullet"/>
      <w:lvlText w:val="•"/>
      <w:lvlJc w:val="left"/>
      <w:pPr>
        <w:ind w:left="7452" w:hanging="241"/>
      </w:pPr>
      <w:rPr>
        <w:rFonts w:hint="default"/>
        <w:lang w:val="zh-CN" w:eastAsia="zh-CN" w:bidi="zh-CN"/>
      </w:rPr>
    </w:lvl>
    <w:lvl w:ilvl="8" w:tentative="0">
      <w:start w:val="0"/>
      <w:numFmt w:val="bullet"/>
      <w:lvlText w:val="•"/>
      <w:lvlJc w:val="left"/>
      <w:pPr>
        <w:ind w:left="8336" w:hanging="241"/>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E82AEE"/>
    <w:rsid w:val="0DC00CE8"/>
    <w:rsid w:val="0EA7173F"/>
    <w:rsid w:val="1F8F4381"/>
    <w:rsid w:val="243948BB"/>
    <w:rsid w:val="32AC12E9"/>
    <w:rsid w:val="458C4F6D"/>
    <w:rsid w:val="4D267823"/>
    <w:rsid w:val="4EBB62F9"/>
    <w:rsid w:val="5C8E3313"/>
    <w:rsid w:val="5D614593"/>
    <w:rsid w:val="65DD2443"/>
    <w:rsid w:val="686C2E4C"/>
    <w:rsid w:val="6AFB21BB"/>
    <w:rsid w:val="6CD05CFA"/>
    <w:rsid w:val="73FA1ACD"/>
    <w:rsid w:val="78B90C9C"/>
    <w:rsid w:val="78C7160B"/>
    <w:rsid w:val="796C0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pPr>
    <w:rPr>
      <w:rFonts w:ascii="Times New Roman"/>
      <w:kern w:val="2"/>
      <w:sz w:val="21"/>
    </w:rPr>
  </w:style>
  <w:style w:type="paragraph" w:styleId="5">
    <w:name w:val="Body Text Indent"/>
    <w:basedOn w:val="1"/>
    <w:next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目录文字"/>
    <w:basedOn w:val="1"/>
    <w:qFormat/>
    <w:uiPriority w:val="0"/>
    <w:pPr>
      <w:widowControl/>
      <w:spacing w:line="480" w:lineRule="auto"/>
      <w:jc w:val="left"/>
    </w:pPr>
    <w:rPr>
      <w:rFonts w:ascii="宋体" w:hAnsi="宋体"/>
      <w:kern w:val="0"/>
      <w:sz w:val="24"/>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1782</Words>
  <Characters>1866</Characters>
  <Lines>0</Lines>
  <Paragraphs>0</Paragraphs>
  <TotalTime>2</TotalTime>
  <ScaleCrop>false</ScaleCrop>
  <LinksUpToDate>false</LinksUpToDate>
  <CharactersWithSpaces>2357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2024-12-03T07:23:00Z</dcterms:created>
  <dc:creator>Administrator.User-2021DJXNWK</dc:creator>
  <cp:lastModifiedBy>爱工作爱学习的李同学</cp:lastModifiedBy>
  <dcterms:modified xsi:type="dcterms:W3CDTF">2025-04-22T10:01:22Z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630F07B80C5D4560B169A586E89E32DB_12</vt:lpwstr>
  </property>
  <property fmtid="{D5CDD505-2E9C-101B-9397-08002B2CF9AE}" pid="4" name="KSOTemplateDocerSaveRecord">
    <vt:lpwstr>eyJoZGlkIjoiZTViZWRjNTMwMDU3MjBlMjY0OTJhNmFlOTM4Nzg2OTIiLCJ1c2VySWQiOiI0MjU5NDQxNjQifQ==</vt:lpwstr>
  </property>
</Properties>
</file>