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07676">
      <w:pPr>
        <w:pStyle w:val="8"/>
        <w:pageBreakBefore w:val="0"/>
        <w:widowControl/>
        <w:wordWrap/>
        <w:overflowPunct/>
        <w:topLinePunct w:val="0"/>
        <w:bidi w:val="0"/>
        <w:adjustRightInd/>
        <w:snapToGrid/>
        <w:spacing w:beforeAutospacing="0" w:afterAutospacing="0" w:line="360" w:lineRule="auto"/>
        <w:ind w:left="0" w:leftChars="0"/>
        <w:rPr>
          <w:rFonts w:hint="eastAsia" w:ascii="宋体" w:hAnsi="宋体" w:eastAsia="宋体" w:cs="宋体"/>
          <w:b/>
          <w:bCs/>
          <w:sz w:val="20"/>
          <w:szCs w:val="20"/>
          <w:highlight w:val="none"/>
          <w:lang w:eastAsia="zh-CN"/>
        </w:rPr>
      </w:pPr>
      <w:r>
        <w:rPr>
          <w:rFonts w:hint="eastAsia" w:ascii="宋体" w:hAnsi="宋体"/>
          <w:b/>
          <w:sz w:val="32"/>
          <w:szCs w:val="32"/>
        </w:rPr>
        <w:t>资格相关证明</w:t>
      </w:r>
      <w:r>
        <w:rPr>
          <w:rFonts w:hint="eastAsia" w:ascii="宋体" w:hAnsi="宋体" w:eastAsia="宋体" w:cs="宋体"/>
          <w:b/>
          <w:bCs/>
          <w:color w:val="00B0F0"/>
          <w:sz w:val="20"/>
          <w:szCs w:val="20"/>
          <w:highlight w:val="none"/>
          <w:shd w:val="clear" w:color="auto" w:fill="FFFFFF"/>
        </w:rPr>
        <w:t>投标人应提交的相关资格证明材料</w:t>
      </w:r>
      <w:r>
        <w:rPr>
          <w:rFonts w:hint="eastAsia" w:ascii="宋体" w:hAnsi="宋体" w:eastAsia="宋体" w:cs="宋体"/>
          <w:b/>
          <w:bCs/>
          <w:color w:val="00B0F0"/>
          <w:sz w:val="20"/>
          <w:szCs w:val="20"/>
          <w:highlight w:val="none"/>
          <w:shd w:val="clear" w:color="auto" w:fill="FFFFFF"/>
          <w:lang w:eastAsia="zh-CN"/>
        </w:rPr>
        <w:t>【必须响应】</w:t>
      </w:r>
    </w:p>
    <w:p w14:paraId="1948150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eastAsia="zh-CN"/>
        </w:rPr>
        <w:t>采购包</w:t>
      </w:r>
      <w:r>
        <w:rPr>
          <w:rFonts w:hint="eastAsia" w:ascii="宋体" w:hAnsi="宋体" w:eastAsia="宋体" w:cs="宋体"/>
          <w:b/>
          <w:bCs/>
          <w:sz w:val="20"/>
          <w:szCs w:val="20"/>
          <w:highlight w:val="none"/>
          <w:lang w:val="en-US" w:eastAsia="zh-CN"/>
        </w:rPr>
        <w:t>1：</w:t>
      </w:r>
    </w:p>
    <w:p w14:paraId="0D469C3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eastAsia="zh-CN"/>
        </w:rPr>
        <w:t>投标人</w:t>
      </w:r>
      <w:r>
        <w:rPr>
          <w:rFonts w:hint="eastAsia" w:ascii="宋体" w:hAnsi="宋体" w:eastAsia="宋体" w:cs="宋体"/>
          <w:b/>
          <w:bCs/>
          <w:sz w:val="20"/>
          <w:szCs w:val="20"/>
          <w:highlight w:val="none"/>
        </w:rPr>
        <w:t>按招标文件要求，应提供以下相关资格证明材料：</w:t>
      </w:r>
    </w:p>
    <w:p w14:paraId="10CBBB5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center"/>
        <w:textAlignment w:val="auto"/>
        <w:rPr>
          <w:rFonts w:hint="eastAsia" w:ascii="宋体" w:hAnsi="宋体" w:eastAsia="宋体" w:cs="宋体"/>
          <w:b/>
          <w:bCs/>
          <w:color w:val="333333"/>
          <w:sz w:val="20"/>
          <w:szCs w:val="20"/>
          <w:highlight w:val="none"/>
          <w:shd w:val="clear" w:color="auto" w:fill="FFFFFF"/>
          <w:lang w:eastAsia="zh-CN"/>
        </w:rPr>
      </w:pPr>
      <w:r>
        <w:rPr>
          <w:rFonts w:hint="eastAsia" w:ascii="宋体" w:hAnsi="宋体" w:eastAsia="宋体" w:cs="宋体"/>
          <w:b/>
          <w:bCs/>
          <w:color w:val="333333"/>
          <w:sz w:val="20"/>
          <w:szCs w:val="20"/>
          <w:highlight w:val="none"/>
          <w:shd w:val="clear" w:color="auto" w:fill="FFFFFF"/>
          <w:lang w:eastAsia="zh-CN"/>
        </w:rPr>
        <w:t>【</w:t>
      </w:r>
      <w:r>
        <w:rPr>
          <w:rFonts w:hint="eastAsia" w:ascii="宋体" w:hAnsi="宋体" w:eastAsia="宋体" w:cs="宋体"/>
          <w:b/>
          <w:bCs/>
          <w:color w:val="333333"/>
          <w:sz w:val="20"/>
          <w:szCs w:val="20"/>
          <w:highlight w:val="none"/>
          <w:shd w:val="clear" w:color="auto" w:fill="FFFFFF"/>
        </w:rPr>
        <w:t>一般资格审查</w:t>
      </w:r>
      <w:r>
        <w:rPr>
          <w:rFonts w:hint="eastAsia" w:ascii="宋体" w:hAnsi="宋体" w:eastAsia="宋体" w:cs="宋体"/>
          <w:b/>
          <w:bCs/>
          <w:color w:val="333333"/>
          <w:sz w:val="20"/>
          <w:szCs w:val="20"/>
          <w:highlight w:val="none"/>
          <w:shd w:val="clear" w:color="auto" w:fill="FFFFFF"/>
          <w:lang w:eastAsia="zh-CN"/>
        </w:rPr>
        <w:t>】</w:t>
      </w:r>
    </w:p>
    <w:p w14:paraId="4B010B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jc w:val="both"/>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1.供应商应具备《中华人民共和国政府采购法》第二十二条规定的条件：</w:t>
      </w:r>
    </w:p>
    <w:p w14:paraId="3A4E7E8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rPr>
      </w:pP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3B427B4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2.供应商应提供健全的财务会计制度的证明材料；</w:t>
      </w:r>
    </w:p>
    <w:p w14:paraId="353DD24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 xml:space="preserve"> </w:t>
      </w: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w:t>
      </w:r>
      <w:r>
        <w:rPr>
          <w:rFonts w:hint="eastAsia" w:ascii="宋体" w:hAnsi="宋体" w:eastAsia="宋体" w:cs="宋体"/>
          <w:b/>
          <w:bCs/>
          <w:color w:val="333333"/>
          <w:sz w:val="20"/>
          <w:szCs w:val="20"/>
          <w:highlight w:val="none"/>
          <w:shd w:val="clear" w:color="auto" w:fill="FFFFFF"/>
          <w:lang w:val="en-US" w:eastAsia="zh-CN"/>
        </w:rPr>
        <w:t>需在项目电子化交易系统中按要求上传相应证明文件并进行电子签章。</w:t>
      </w:r>
    </w:p>
    <w:p w14:paraId="062E69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B0FBE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lang w:eastAsia="zh-CN"/>
        </w:rPr>
      </w:pPr>
      <w:r>
        <w:rPr>
          <w:rFonts w:hint="eastAsia" w:ascii="宋体" w:hAnsi="宋体" w:eastAsia="宋体" w:cs="宋体"/>
          <w:b/>
          <w:bCs/>
          <w:sz w:val="20"/>
          <w:szCs w:val="20"/>
          <w:highlight w:val="none"/>
          <w:lang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6BDA9CFB">
      <w:pPr>
        <w:pStyle w:val="6"/>
        <w:numPr>
          <w:ilvl w:val="0"/>
          <w:numId w:val="0"/>
        </w:numPr>
      </w:pPr>
    </w:p>
    <w:tbl>
      <w:tblPr>
        <w:tblStyle w:val="10"/>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25A37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3CB90256">
            <w:pPr>
              <w:numPr>
                <w:ilvl w:val="0"/>
                <w:numId w:val="0"/>
              </w:numPr>
              <w:spacing w:line="560" w:lineRule="exact"/>
              <w:ind w:firstLine="480" w:firstLineChars="200"/>
              <w:rPr>
                <w:rFonts w:hint="eastAsia"/>
                <w:lang w:val="en-US" w:eastAsia="zh-CN"/>
              </w:rPr>
            </w:pPr>
            <w:r>
              <w:rPr>
                <w:rFonts w:hint="eastAsia" w:ascii="Times New Roman" w:hAnsi="Times New Roman" w:eastAsia="宋体" w:cs="Times New Roman"/>
                <w:b w:val="0"/>
                <w:bCs w:val="0"/>
                <w:kern w:val="2"/>
                <w:sz w:val="24"/>
                <w:szCs w:val="24"/>
                <w:lang w:val="en-US" w:eastAsia="zh-CN" w:bidi="ar-SA"/>
              </w:rPr>
              <w:t>1、</w:t>
            </w:r>
            <w:r>
              <w:rPr>
                <w:rFonts w:hint="eastAsia" w:ascii="宋体" w:hAnsi="宋体" w:cs="宋体"/>
                <w:b w:val="0"/>
                <w:bCs w:val="0"/>
                <w:sz w:val="24"/>
                <w:szCs w:val="24"/>
                <w:lang w:val="en-US" w:eastAsia="zh-CN"/>
              </w:rPr>
              <w:t>有效的主体资格证明</w:t>
            </w:r>
          </w:p>
        </w:tc>
      </w:tr>
    </w:tbl>
    <w:p w14:paraId="500232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评审依据：提供营业执照或其他证明材料加盖单位公章。</w:t>
      </w:r>
    </w:p>
    <w:p w14:paraId="4F3004E6">
      <w:pPr>
        <w:pStyle w:val="6"/>
      </w:pPr>
    </w:p>
    <w:tbl>
      <w:tblPr>
        <w:tblStyle w:val="10"/>
        <w:tblW w:w="2673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732"/>
      </w:tblGrid>
      <w:tr w14:paraId="0338D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shd w:val="clear" w:color="auto" w:fill="FDFEFE"/>
            <w:noWrap w:val="0"/>
            <w:tcMar>
              <w:top w:w="0" w:type="dxa"/>
              <w:left w:w="0" w:type="dxa"/>
              <w:bottom w:w="0" w:type="dxa"/>
              <w:right w:w="0" w:type="dxa"/>
            </w:tcMar>
            <w:vAlign w:val="center"/>
          </w:tcPr>
          <w:p w14:paraId="39251C20">
            <w:pPr>
              <w:spacing w:line="560" w:lineRule="exact"/>
              <w:ind w:firstLine="480" w:firstLineChars="200"/>
              <w:rPr>
                <w:rFonts w:ascii="微软雅黑" w:hAnsi="微软雅黑" w:eastAsia="微软雅黑" w:cs="微软雅黑"/>
                <w:i w:val="0"/>
                <w:iCs w:val="0"/>
                <w:caps w:val="0"/>
                <w:color w:val="000000"/>
                <w:spacing w:val="0"/>
                <w:sz w:val="21"/>
                <w:szCs w:val="21"/>
              </w:rPr>
            </w:pPr>
            <w:r>
              <w:rPr>
                <w:rFonts w:hint="eastAsia" w:ascii="宋体" w:hAnsi="宋体" w:cs="宋体"/>
                <w:b w:val="0"/>
                <w:bCs w:val="0"/>
                <w:sz w:val="24"/>
                <w:szCs w:val="24"/>
                <w:lang w:val="en-US" w:eastAsia="zh-CN"/>
              </w:rPr>
              <w:t>2、供应商应提供健全的财务会计制度的证明材料；</w:t>
            </w:r>
          </w:p>
        </w:tc>
      </w:tr>
    </w:tbl>
    <w:p w14:paraId="3C9D969F">
      <w:pPr>
        <w:pStyle w:val="6"/>
      </w:pPr>
    </w:p>
    <w:p w14:paraId="5A46314E">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财务状况报告（任选其一）：</w:t>
      </w:r>
    </w:p>
    <w:p w14:paraId="14EC95C9">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1．2022、2023、2024任意一年度经审计的财务会计报告（至少包括审计报告、资产负债表和利润表，成立时间至提交投标文件截止时间不足一年的可提供成立后任意时段的资产负债表）；</w:t>
      </w:r>
    </w:p>
    <w:p w14:paraId="6C4789C6">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2．提交投标文件截止时间三个月内其基本账户开户银行出具的资信证明（附基本存款账户信息）。</w:t>
      </w:r>
    </w:p>
    <w:p w14:paraId="40A2B0E7"/>
    <w:p w14:paraId="0D117CCA">
      <w:pPr>
        <w:spacing w:line="560" w:lineRule="exact"/>
        <w:ind w:firstLine="480" w:firstLineChars="200"/>
        <w:rPr>
          <w:rFonts w:ascii="宋体" w:hAnsi="宋体" w:cs="宋体"/>
          <w:sz w:val="24"/>
          <w:szCs w:val="24"/>
        </w:rPr>
      </w:pPr>
      <w:r>
        <w:rPr>
          <w:rFonts w:hint="eastAsia" w:ascii="宋体" w:hAnsi="宋体" w:cs="宋体"/>
          <w:sz w:val="24"/>
          <w:szCs w:val="24"/>
        </w:rPr>
        <w:t>说明：两种形式任选一种，其中采用第二种形式的须按下方给定格式（详见《中国人民银行关于取消企业银行账户许可的通知》银发〔2019〕41号附件1）填写基本存款账户信息。</w:t>
      </w:r>
    </w:p>
    <w:p w14:paraId="642DC1B8">
      <w:pPr>
        <w:spacing w:line="560" w:lineRule="exact"/>
        <w:ind w:firstLine="480" w:firstLineChars="200"/>
        <w:rPr>
          <w:rFonts w:ascii="宋体" w:hAnsi="宋体" w:cs="宋体"/>
          <w:sz w:val="24"/>
          <w:szCs w:val="24"/>
        </w:rPr>
      </w:pPr>
      <w:r>
        <w:rPr>
          <w:rFonts w:hint="eastAsia" w:ascii="宋体" w:hAnsi="宋体" w:cs="宋体"/>
          <w:sz w:val="24"/>
          <w:szCs w:val="24"/>
        </w:rPr>
        <w:t>基本存款账户信息</w:t>
      </w:r>
    </w:p>
    <w:p w14:paraId="4E0B8FE8">
      <w:pPr>
        <w:spacing w:line="560" w:lineRule="exact"/>
        <w:ind w:firstLine="480" w:firstLineChars="200"/>
        <w:rPr>
          <w:rFonts w:ascii="宋体" w:hAnsi="宋体" w:cs="宋体"/>
          <w:sz w:val="24"/>
          <w:szCs w:val="24"/>
        </w:rPr>
      </w:pPr>
      <w:r>
        <w:rPr>
          <w:rFonts w:hint="eastAsia" w:ascii="宋体" w:hAnsi="宋体" w:cs="宋体"/>
          <w:sz w:val="24"/>
          <w:szCs w:val="24"/>
        </w:rPr>
        <w:t>账户名称：</w:t>
      </w:r>
    </w:p>
    <w:p w14:paraId="309061F9">
      <w:pPr>
        <w:spacing w:line="560" w:lineRule="exact"/>
        <w:ind w:firstLine="480" w:firstLineChars="200"/>
        <w:rPr>
          <w:rFonts w:ascii="宋体" w:hAnsi="宋体" w:cs="宋体"/>
          <w:sz w:val="24"/>
          <w:szCs w:val="24"/>
        </w:rPr>
      </w:pPr>
      <w:r>
        <w:rPr>
          <w:rFonts w:hint="eastAsia" w:ascii="宋体" w:hAnsi="宋体" w:cs="宋体"/>
          <w:sz w:val="24"/>
          <w:szCs w:val="24"/>
        </w:rPr>
        <w:t>账户号码：</w:t>
      </w:r>
    </w:p>
    <w:p w14:paraId="50AE7960">
      <w:pPr>
        <w:spacing w:line="560" w:lineRule="exact"/>
        <w:ind w:firstLine="480" w:firstLineChars="200"/>
        <w:rPr>
          <w:rFonts w:ascii="宋体" w:hAnsi="宋体" w:cs="宋体"/>
          <w:sz w:val="24"/>
          <w:szCs w:val="24"/>
        </w:rPr>
      </w:pPr>
      <w:r>
        <w:rPr>
          <w:rFonts w:hint="eastAsia" w:ascii="宋体" w:hAnsi="宋体" w:cs="宋体"/>
          <w:sz w:val="24"/>
          <w:szCs w:val="24"/>
        </w:rPr>
        <w:t>开户银行：</w:t>
      </w:r>
    </w:p>
    <w:p w14:paraId="352BB2B4">
      <w:pPr>
        <w:spacing w:line="560" w:lineRule="exact"/>
        <w:ind w:firstLine="480" w:firstLineChars="200"/>
        <w:rPr>
          <w:rFonts w:ascii="宋体" w:hAnsi="宋体" w:cs="宋体"/>
          <w:sz w:val="24"/>
          <w:szCs w:val="24"/>
        </w:rPr>
      </w:pPr>
      <w:r>
        <w:rPr>
          <w:rFonts w:hint="eastAsia" w:ascii="宋体" w:hAnsi="宋体" w:cs="宋体"/>
          <w:sz w:val="24"/>
          <w:szCs w:val="24"/>
        </w:rPr>
        <w:t>法定代表人：（签字或盖章）</w:t>
      </w:r>
    </w:p>
    <w:p w14:paraId="79658226">
      <w:pPr>
        <w:spacing w:line="560" w:lineRule="exact"/>
        <w:ind w:firstLine="480" w:firstLineChars="200"/>
        <w:rPr>
          <w:rFonts w:ascii="宋体" w:hAnsi="宋体" w:cs="宋体"/>
          <w:sz w:val="24"/>
          <w:szCs w:val="24"/>
        </w:rPr>
      </w:pPr>
      <w:r>
        <w:rPr>
          <w:rFonts w:hint="eastAsia" w:ascii="宋体" w:hAnsi="宋体" w:cs="宋体"/>
          <w:sz w:val="24"/>
          <w:szCs w:val="24"/>
        </w:rPr>
        <w:t>基本存款账户编号：向开户银行进行询问</w:t>
      </w:r>
    </w:p>
    <w:p w14:paraId="136CA683">
      <w:pPr>
        <w:spacing w:line="560" w:lineRule="exact"/>
        <w:ind w:firstLine="480" w:firstLineChars="200"/>
        <w:rPr>
          <w:rFonts w:ascii="宋体" w:hAnsi="宋体" w:cs="宋体"/>
          <w:sz w:val="24"/>
          <w:szCs w:val="24"/>
        </w:rPr>
      </w:pPr>
      <w:r>
        <w:rPr>
          <w:rFonts w:hint="eastAsia" w:ascii="宋体" w:hAnsi="宋体" w:cs="宋体"/>
          <w:sz w:val="24"/>
          <w:szCs w:val="24"/>
        </w:rPr>
        <w:t>供应商：（供应商全称并加盖公章）</w:t>
      </w:r>
    </w:p>
    <w:p w14:paraId="624E1B4E">
      <w:pPr>
        <w:spacing w:line="560" w:lineRule="exact"/>
        <w:ind w:firstLine="480" w:firstLineChars="200"/>
        <w:rPr>
          <w:rFonts w:ascii="宋体" w:hAnsi="宋体" w:cs="宋体"/>
          <w:sz w:val="24"/>
          <w:szCs w:val="24"/>
        </w:rPr>
      </w:pPr>
      <w:r>
        <w:rPr>
          <w:rFonts w:hint="eastAsia" w:ascii="宋体" w:hAnsi="宋体" w:cs="宋体"/>
          <w:sz w:val="24"/>
          <w:szCs w:val="24"/>
        </w:rPr>
        <w:t>日期：    年  月  日</w:t>
      </w:r>
    </w:p>
    <w:p w14:paraId="6A8E966D">
      <w:pPr>
        <w:pStyle w:val="12"/>
        <w:spacing w:line="360" w:lineRule="auto"/>
        <w:ind w:firstLine="482"/>
        <w:rPr>
          <w:rStyle w:val="13"/>
          <w:rFonts w:hint="eastAsia" w:ascii="宋体" w:hAnsi="宋体" w:cs="宋体"/>
          <w:b/>
          <w:bCs/>
          <w:sz w:val="24"/>
        </w:rPr>
      </w:pPr>
    </w:p>
    <w:p w14:paraId="55595B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6F95A75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68AD5917">
      <w:pPr>
        <w:numPr>
          <w:ilvl w:val="0"/>
          <w:numId w:val="1"/>
        </w:num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社保资金缴纳证明</w:t>
      </w:r>
    </w:p>
    <w:p w14:paraId="16F6A147">
      <w:pPr>
        <w:spacing w:line="56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社会保障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r>
        <w:rPr>
          <w:rFonts w:hint="eastAsia" w:ascii="宋体" w:hAnsi="宋体" w:eastAsia="宋体" w:cs="宋体"/>
          <w:sz w:val="24"/>
          <w:szCs w:val="24"/>
          <w:lang w:val="en-US" w:eastAsia="zh-CN"/>
        </w:rPr>
        <w:t>。</w:t>
      </w:r>
    </w:p>
    <w:p w14:paraId="4D59EC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F71CF8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7B400356">
      <w:pPr>
        <w:numPr>
          <w:ilvl w:val="0"/>
          <w:numId w:val="1"/>
        </w:numPr>
        <w:spacing w:line="560" w:lineRule="exact"/>
        <w:ind w:left="0" w:leftChars="0"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税收缴纳证明</w:t>
      </w:r>
    </w:p>
    <w:p w14:paraId="12FE2C9D">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税收缴纳证明：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bl>
      <w:tblPr>
        <w:tblStyle w:val="10"/>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0ACA2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2B95D10D">
            <w:pPr>
              <w:pStyle w:val="6"/>
              <w:numPr>
                <w:ilvl w:val="0"/>
                <w:numId w:val="0"/>
              </w:numPr>
              <w:ind w:leftChars="200"/>
              <w:rPr>
                <w:rFonts w:hint="eastAsia"/>
                <w:lang w:val="en-US" w:eastAsia="zh-CN"/>
              </w:rPr>
            </w:pPr>
          </w:p>
          <w:p w14:paraId="5879B1FA">
            <w:pPr>
              <w:ind w:firstLine="602" w:firstLineChars="300"/>
              <w:rPr>
                <w:rFonts w:hint="eastAsia"/>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4CC8A10">
            <w:pPr>
              <w:pStyle w:val="6"/>
              <w:rPr>
                <w:rFonts w:hint="eastAsia"/>
                <w:lang w:val="en-US" w:eastAsia="zh-CN"/>
              </w:rPr>
            </w:pPr>
          </w:p>
          <w:p w14:paraId="1DE235A9">
            <w:pPr>
              <w:rPr>
                <w:rFonts w:hint="eastAsia"/>
                <w:lang w:val="en-US" w:eastAsia="zh-CN"/>
              </w:rPr>
            </w:pPr>
          </w:p>
          <w:p w14:paraId="5DCE9197">
            <w:pPr>
              <w:pStyle w:val="6"/>
              <w:rPr>
                <w:rFonts w:hint="eastAsia"/>
                <w:lang w:val="en-US" w:eastAsia="zh-CN"/>
              </w:rPr>
            </w:pPr>
          </w:p>
          <w:p w14:paraId="5A71AC53">
            <w:pPr>
              <w:numPr>
                <w:ilvl w:val="0"/>
                <w:numId w:val="0"/>
              </w:numPr>
              <w:spacing w:line="560" w:lineRule="exact"/>
              <w:ind w:firstLine="482" w:firstLineChars="200"/>
              <w:rPr>
                <w:rFonts w:hint="eastAsia"/>
                <w:lang w:val="en-US" w:eastAsia="zh-CN"/>
              </w:rPr>
            </w:pPr>
            <w:r>
              <w:rPr>
                <w:rFonts w:hint="eastAsia" w:ascii="宋体" w:hAnsi="宋体" w:eastAsia="宋体" w:cs="宋体"/>
                <w:b/>
                <w:bCs/>
                <w:kern w:val="2"/>
                <w:sz w:val="24"/>
                <w:szCs w:val="24"/>
                <w:lang w:val="en-US" w:eastAsia="zh-CN" w:bidi="ar-SA"/>
              </w:rPr>
              <w:t>5、</w:t>
            </w:r>
            <w:r>
              <w:rPr>
                <w:rFonts w:hint="eastAsia" w:ascii="宋体" w:hAnsi="宋体" w:cs="宋体"/>
                <w:b/>
                <w:bCs/>
                <w:sz w:val="24"/>
                <w:szCs w:val="24"/>
                <w:lang w:val="en-US" w:eastAsia="zh-CN"/>
              </w:rPr>
              <w:t>无重大违法记录声明（按下方给定格式进行填写）</w:t>
            </w:r>
          </w:p>
        </w:tc>
      </w:tr>
    </w:tbl>
    <w:p w14:paraId="27415387">
      <w:pPr>
        <w:spacing w:line="560" w:lineRule="exact"/>
        <w:ind w:firstLine="480" w:firstLineChars="200"/>
        <w:rPr>
          <w:rFonts w:ascii="宋体" w:hAnsi="宋体" w:cs="宋体"/>
          <w:sz w:val="24"/>
          <w:szCs w:val="24"/>
        </w:rPr>
      </w:pPr>
      <w:r>
        <w:rPr>
          <w:rFonts w:hint="eastAsia" w:ascii="宋体" w:hAnsi="宋体" w:cs="宋体"/>
          <w:sz w:val="24"/>
          <w:szCs w:val="24"/>
        </w:rPr>
        <w:t>提示：</w:t>
      </w:r>
    </w:p>
    <w:p w14:paraId="734D7A05">
      <w:pPr>
        <w:spacing w:line="560" w:lineRule="exact"/>
        <w:ind w:firstLine="480" w:firstLineChars="200"/>
        <w:rPr>
          <w:rFonts w:ascii="宋体" w:hAnsi="宋体" w:cs="宋体"/>
          <w:sz w:val="24"/>
          <w:szCs w:val="24"/>
        </w:rPr>
      </w:pPr>
      <w:r>
        <w:rPr>
          <w:rFonts w:hint="eastAsia" w:ascii="宋体" w:hAnsi="宋体" w:cs="宋体"/>
          <w:sz w:val="24"/>
          <w:szCs w:val="24"/>
        </w:rPr>
        <w:t>1．供应商可通过【信用中国】（www.creditchina.gov.cn）网站对自身信用记录进行自查，并按查询结果填写下述声明。</w:t>
      </w:r>
    </w:p>
    <w:p w14:paraId="38CE1E25">
      <w:pPr>
        <w:spacing w:line="560" w:lineRule="exact"/>
        <w:ind w:firstLine="480" w:firstLineChars="200"/>
        <w:rPr>
          <w:rFonts w:ascii="宋体" w:hAnsi="宋体" w:cs="宋体"/>
          <w:sz w:val="24"/>
          <w:szCs w:val="24"/>
        </w:rPr>
      </w:pPr>
      <w:r>
        <w:rPr>
          <w:rFonts w:hint="eastAsia" w:ascii="宋体" w:hAnsi="宋体" w:cs="宋体"/>
          <w:sz w:val="24"/>
          <w:szCs w:val="24"/>
        </w:rPr>
        <w:t>2．供应商在参加本次采购活动前三年内因违法经营被禁止在一定期限内参加采购活动，期限届满的，可以参加本次采购活动，但应提供期限届满的证明材料。</w:t>
      </w:r>
    </w:p>
    <w:p w14:paraId="2D5C0D62">
      <w:pPr>
        <w:jc w:val="center"/>
        <w:rPr>
          <w:rFonts w:ascii="宋体" w:hAnsi="宋体" w:cs="宋体"/>
          <w:sz w:val="24"/>
          <w:szCs w:val="24"/>
        </w:rPr>
      </w:pPr>
      <w:r>
        <w:rPr>
          <w:rFonts w:hint="eastAsia" w:ascii="宋体" w:hAnsi="宋体" w:cs="宋体"/>
          <w:sz w:val="24"/>
          <w:szCs w:val="24"/>
        </w:rPr>
        <w:br w:type="page"/>
      </w:r>
      <w:r>
        <w:rPr>
          <w:rFonts w:hint="eastAsia" w:ascii="宋体" w:hAnsi="宋体"/>
          <w:b/>
          <w:kern w:val="4"/>
          <w:sz w:val="28"/>
          <w:szCs w:val="28"/>
        </w:rPr>
        <w:t>参加政府采购活动前3年内经营活动中没有重大违法记录书面说明</w:t>
      </w:r>
    </w:p>
    <w:p w14:paraId="30027D7B">
      <w:pPr>
        <w:spacing w:line="560" w:lineRule="exact"/>
        <w:rPr>
          <w:rFonts w:ascii="宋体" w:hAnsi="宋体" w:cs="宋体"/>
          <w:sz w:val="24"/>
          <w:szCs w:val="24"/>
        </w:rPr>
      </w:pPr>
    </w:p>
    <w:p w14:paraId="061C6014">
      <w:pPr>
        <w:keepNext w:val="0"/>
        <w:keepLines w:val="0"/>
        <w:widowControl/>
        <w:suppressLineNumbers w:val="0"/>
        <w:jc w:val="left"/>
        <w:rPr>
          <w:rFonts w:hint="eastAsia" w:ascii="宋体" w:hAnsi="宋体" w:cs="宋体"/>
          <w:sz w:val="24"/>
          <w:szCs w:val="24"/>
        </w:rPr>
      </w:pPr>
      <w:r>
        <w:rPr>
          <w:rFonts w:hint="eastAsia" w:ascii="宋体" w:hAnsi="宋体" w:cs="宋体"/>
          <w:kern w:val="2"/>
          <w:sz w:val="24"/>
          <w:szCs w:val="24"/>
          <w:lang w:val="en-US" w:eastAsia="zh-CN" w:bidi="ar-SA"/>
        </w:rPr>
        <w:t>鸿图造价咨询有限责任公司</w:t>
      </w:r>
      <w:r>
        <w:rPr>
          <w:rFonts w:hint="eastAsia" w:ascii="宋体" w:hAnsi="宋体" w:cs="宋体"/>
          <w:sz w:val="24"/>
          <w:szCs w:val="24"/>
        </w:rPr>
        <w:t>：</w:t>
      </w:r>
    </w:p>
    <w:p w14:paraId="562DED20">
      <w:pPr>
        <w:pStyle w:val="6"/>
      </w:pPr>
    </w:p>
    <w:p w14:paraId="744BD191">
      <w:pPr>
        <w:pStyle w:val="7"/>
        <w:pBdr>
          <w:bottom w:val="none" w:color="auto" w:sz="0" w:space="0"/>
        </w:pBdr>
        <w:tabs>
          <w:tab w:val="left" w:pos="5409"/>
          <w:tab w:val="clear" w:pos="4153"/>
        </w:tabs>
        <w:wordWrap w:val="0"/>
        <w:spacing w:line="480" w:lineRule="auto"/>
        <w:ind w:firstLine="480" w:firstLineChars="200"/>
        <w:jc w:val="left"/>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lang w:val="en-US" w:eastAsia="zh-CN"/>
        </w:rPr>
        <w:t xml:space="preserve">      （项目名称）             </w:t>
      </w:r>
      <w:r>
        <w:rPr>
          <w:rFonts w:hint="eastAsia" w:ascii="宋体" w:hAnsi="宋体" w:cs="宋体"/>
          <w:sz w:val="24"/>
          <w:szCs w:val="24"/>
          <w:u w:val="single"/>
        </w:rPr>
        <w:t>（项目编号）</w:t>
      </w:r>
      <w:r>
        <w:rPr>
          <w:rFonts w:hint="eastAsia" w:ascii="宋体" w:hAnsi="宋体" w:cs="宋体"/>
          <w:sz w:val="24"/>
          <w:szCs w:val="24"/>
        </w:rPr>
        <w:t>的投标供应商，在此郑重声明：</w:t>
      </w:r>
    </w:p>
    <w:p w14:paraId="1CB91007">
      <w:pPr>
        <w:spacing w:line="480" w:lineRule="auto"/>
        <w:ind w:firstLine="480" w:firstLineChars="200"/>
        <w:rPr>
          <w:rFonts w:ascii="宋体" w:hAnsi="宋体" w:cs="宋体"/>
          <w:sz w:val="24"/>
          <w:szCs w:val="24"/>
        </w:rPr>
      </w:pPr>
      <w:r>
        <w:rPr>
          <w:rFonts w:hint="eastAsia" w:ascii="宋体" w:hAnsi="宋体" w:cs="宋体"/>
          <w:sz w:val="24"/>
          <w:szCs w:val="24"/>
        </w:rPr>
        <w:t>1．在参加本次采购活动前3年内的经营活动中___（填“没有”或“有”）重大违法记录。</w:t>
      </w:r>
    </w:p>
    <w:p w14:paraId="4863CE7C">
      <w:pPr>
        <w:spacing w:line="560" w:lineRule="exact"/>
        <w:ind w:firstLine="480" w:firstLineChars="200"/>
        <w:rPr>
          <w:rFonts w:ascii="宋体" w:hAnsi="宋体" w:cs="宋体"/>
          <w:sz w:val="24"/>
          <w:szCs w:val="24"/>
        </w:rPr>
      </w:pPr>
      <w:r>
        <w:rPr>
          <w:rFonts w:hint="eastAsia" w:ascii="宋体" w:hAnsi="宋体" w:cs="宋体"/>
          <w:sz w:val="24"/>
          <w:szCs w:val="24"/>
        </w:rPr>
        <w:t>2．我方___（填“未被列入”或“被列入”）失信被执行人名单。</w:t>
      </w:r>
    </w:p>
    <w:p w14:paraId="181C6B9E">
      <w:pPr>
        <w:spacing w:line="560" w:lineRule="exact"/>
        <w:ind w:firstLine="480" w:firstLineChars="200"/>
        <w:rPr>
          <w:rFonts w:ascii="宋体" w:hAnsi="宋体" w:cs="宋体"/>
          <w:sz w:val="24"/>
          <w:szCs w:val="24"/>
        </w:rPr>
      </w:pPr>
      <w:r>
        <w:rPr>
          <w:rFonts w:hint="eastAsia" w:ascii="宋体" w:hAnsi="宋体" w:cs="宋体"/>
          <w:sz w:val="24"/>
          <w:szCs w:val="24"/>
        </w:rPr>
        <w:t>3．我方___（填“未被列入”或“被列入”）重大税收违法案件当事人名单。</w:t>
      </w:r>
    </w:p>
    <w:p w14:paraId="00AF00E6">
      <w:pPr>
        <w:spacing w:line="560" w:lineRule="exact"/>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如有不实，我方将无条件地退出本项目的采购活动，并遵照《招投标法》有关“提供虚假材料的规定”接受处罚。</w:t>
      </w:r>
    </w:p>
    <w:p w14:paraId="77C938DE">
      <w:pPr>
        <w:spacing w:line="560" w:lineRule="exact"/>
        <w:ind w:firstLine="480" w:firstLineChars="200"/>
        <w:rPr>
          <w:rFonts w:ascii="宋体" w:hAnsi="宋体" w:cs="宋体"/>
          <w:sz w:val="24"/>
          <w:szCs w:val="24"/>
        </w:rPr>
      </w:pPr>
      <w:r>
        <w:rPr>
          <w:rFonts w:hint="eastAsia" w:ascii="宋体" w:hAnsi="宋体" w:cs="宋体"/>
          <w:sz w:val="24"/>
          <w:szCs w:val="24"/>
        </w:rPr>
        <w:t>特此声明。</w:t>
      </w:r>
    </w:p>
    <w:p w14:paraId="4DB80BDE">
      <w:pPr>
        <w:spacing w:line="360" w:lineRule="auto"/>
        <w:jc w:val="right"/>
        <w:rPr>
          <w:rFonts w:ascii="宋体" w:hAnsi="宋体"/>
          <w:sz w:val="24"/>
          <w:szCs w:val="24"/>
        </w:rPr>
      </w:pPr>
      <w:r>
        <w:rPr>
          <w:rFonts w:hint="eastAsia" w:ascii="宋体" w:hAnsi="宋体"/>
          <w:sz w:val="24"/>
          <w:szCs w:val="24"/>
        </w:rPr>
        <w:t>投标人：</w:t>
      </w:r>
      <w:r>
        <w:rPr>
          <w:rFonts w:hint="eastAsia" w:ascii="宋体" w:hAnsi="宋体" w:cs="宋体"/>
          <w:sz w:val="24"/>
          <w:szCs w:val="24"/>
        </w:rPr>
        <w:t>（供应商全称并加盖公章）</w:t>
      </w:r>
    </w:p>
    <w:p w14:paraId="4BECF161">
      <w:pPr>
        <w:spacing w:line="360" w:lineRule="auto"/>
        <w:jc w:val="right"/>
        <w:rPr>
          <w:rFonts w:ascii="宋体" w:hAnsi="宋体"/>
          <w:sz w:val="24"/>
          <w:szCs w:val="24"/>
        </w:rPr>
      </w:pPr>
    </w:p>
    <w:p w14:paraId="37270ACA">
      <w:pPr>
        <w:spacing w:line="360" w:lineRule="auto"/>
        <w:ind w:firstLine="5040" w:firstLineChars="2100"/>
        <w:rPr>
          <w:rFonts w:ascii="宋体" w:hAnsi="宋体"/>
          <w:sz w:val="24"/>
          <w:szCs w:val="24"/>
          <w:lang w:val="zh-CN"/>
        </w:rPr>
      </w:pPr>
      <w:r>
        <w:rPr>
          <w:rFonts w:hint="eastAsia" w:ascii="宋体" w:hAnsi="宋体"/>
          <w:sz w:val="24"/>
          <w:szCs w:val="24"/>
          <w:lang w:val="zh-CN"/>
        </w:rPr>
        <w:t>法定代表人</w:t>
      </w:r>
    </w:p>
    <w:p w14:paraId="0419CB6B">
      <w:pPr>
        <w:spacing w:line="360" w:lineRule="auto"/>
        <w:ind w:firstLine="5040" w:firstLineChars="2100"/>
        <w:rPr>
          <w:rFonts w:ascii="宋体" w:hAnsi="宋体"/>
          <w:sz w:val="24"/>
          <w:szCs w:val="24"/>
          <w:lang w:val="zh-CN"/>
        </w:rPr>
      </w:pPr>
      <w:r>
        <w:rPr>
          <w:rFonts w:hint="eastAsia" w:ascii="宋体" w:hAnsi="宋体"/>
          <w:sz w:val="24"/>
          <w:szCs w:val="24"/>
          <w:lang w:val="zh-CN"/>
        </w:rPr>
        <w:t>或其授权代表</w:t>
      </w:r>
      <w:r>
        <w:rPr>
          <w:rFonts w:hint="eastAsia" w:ascii="宋体" w:hAnsi="宋体"/>
          <w:sz w:val="24"/>
          <w:szCs w:val="24"/>
        </w:rPr>
        <w:t>（签字或盖章）</w:t>
      </w:r>
      <w:r>
        <w:rPr>
          <w:rFonts w:hint="eastAsia" w:ascii="宋体" w:hAnsi="宋体"/>
          <w:sz w:val="24"/>
          <w:szCs w:val="24"/>
          <w:lang w:val="zh-CN"/>
        </w:rPr>
        <w:t xml:space="preserve">： </w:t>
      </w:r>
    </w:p>
    <w:p w14:paraId="26DFB948">
      <w:pPr>
        <w:spacing w:line="360" w:lineRule="auto"/>
        <w:ind w:firstLine="5280" w:firstLineChars="2200"/>
        <w:rPr>
          <w:rFonts w:ascii="宋体" w:hAnsi="宋体"/>
          <w:sz w:val="24"/>
          <w:szCs w:val="24"/>
        </w:rPr>
      </w:pPr>
      <w:r>
        <w:rPr>
          <w:rFonts w:hint="eastAsia" w:ascii="宋体" w:hAnsi="宋体"/>
          <w:sz w:val="24"/>
          <w:szCs w:val="24"/>
        </w:rPr>
        <w:t xml:space="preserve">      </w:t>
      </w:r>
      <w:r>
        <w:rPr>
          <w:rFonts w:ascii="宋体" w:hAnsi="宋体"/>
          <w:sz w:val="24"/>
          <w:szCs w:val="24"/>
        </w:rPr>
        <w:t>年</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日</w:t>
      </w:r>
    </w:p>
    <w:p w14:paraId="6E66005C">
      <w:pPr>
        <w:pStyle w:val="14"/>
        <w:spacing w:before="120" w:after="120"/>
        <w:ind w:firstLine="482"/>
        <w:rPr>
          <w:rFonts w:ascii="宋体" w:hAnsi="宋体" w:cs="宋体"/>
          <w:sz w:val="24"/>
          <w:szCs w:val="24"/>
        </w:rPr>
      </w:pPr>
      <w:r>
        <w:rPr>
          <w:rFonts w:hint="eastAsia" w:ascii="宋体" w:hAnsi="宋体" w:cs="宋体"/>
          <w:sz w:val="24"/>
          <w:szCs w:val="24"/>
        </w:rPr>
        <w:br w:type="page"/>
      </w:r>
    </w:p>
    <w:p w14:paraId="40888B3C">
      <w:pPr>
        <w:tabs>
          <w:tab w:val="left" w:pos="2040"/>
        </w:tabs>
        <w:spacing w:line="360" w:lineRule="auto"/>
        <w:jc w:val="left"/>
        <w:outlineLvl w:val="0"/>
        <w:rPr>
          <w:rFonts w:hint="eastAsia" w:ascii="宋体" w:hAnsi="宋体" w:eastAsia="宋体"/>
          <w:b/>
          <w:bCs/>
          <w:sz w:val="32"/>
          <w:szCs w:val="32"/>
          <w:lang w:val="en-US" w:eastAsia="zh-CN"/>
        </w:rPr>
      </w:pPr>
      <w:r>
        <w:rPr>
          <w:rFonts w:hint="eastAsia" w:ascii="宋体" w:hAnsi="宋体" w:cs="宋体"/>
          <w:b/>
          <w:bCs/>
          <w:sz w:val="24"/>
          <w:szCs w:val="24"/>
          <w:lang w:val="en-US" w:eastAsia="zh-CN"/>
        </w:rPr>
        <w:t>6、法定代表人（主要负责人）委托授权书\身份证明</w:t>
      </w:r>
    </w:p>
    <w:p w14:paraId="289D5E9B">
      <w:pPr>
        <w:tabs>
          <w:tab w:val="left" w:pos="2040"/>
        </w:tabs>
        <w:spacing w:line="360" w:lineRule="auto"/>
        <w:ind w:firstLine="1072"/>
        <w:jc w:val="center"/>
        <w:outlineLvl w:val="0"/>
        <w:rPr>
          <w:rFonts w:ascii="宋体" w:hAnsi="宋体"/>
          <w:b/>
          <w:bCs/>
          <w:sz w:val="32"/>
          <w:szCs w:val="32"/>
        </w:rPr>
      </w:pPr>
      <w:r>
        <w:rPr>
          <w:rFonts w:ascii="宋体" w:hAnsi="宋体"/>
          <w:b/>
          <w:bCs/>
          <w:sz w:val="32"/>
          <w:szCs w:val="32"/>
        </w:rPr>
        <w:t>法定代表人资格证明书</w:t>
      </w:r>
    </w:p>
    <w:p w14:paraId="47A5E918">
      <w:pPr>
        <w:spacing w:line="360" w:lineRule="auto"/>
        <w:rPr>
          <w:rFonts w:ascii="宋体" w:hAnsi="宋体" w:cs="宋体"/>
          <w:b/>
          <w:sz w:val="24"/>
          <w:szCs w:val="24"/>
        </w:rPr>
      </w:pPr>
    </w:p>
    <w:p w14:paraId="42F8E257">
      <w:pPr>
        <w:spacing w:line="360" w:lineRule="auto"/>
        <w:rPr>
          <w:rFonts w:hint="eastAsia" w:ascii="宋体" w:hAnsi="宋体" w:eastAsia="宋体" w:cs="宋体"/>
          <w:b/>
          <w:sz w:val="24"/>
          <w:szCs w:val="24"/>
        </w:rPr>
      </w:pPr>
      <w:r>
        <w:rPr>
          <w:rFonts w:hint="eastAsia" w:ascii="宋体" w:hAnsi="宋体" w:cs="宋体"/>
          <w:b/>
          <w:sz w:val="24"/>
          <w:szCs w:val="24"/>
        </w:rPr>
        <w:t>致</w:t>
      </w:r>
      <w:r>
        <w:rPr>
          <w:rFonts w:hint="eastAsia" w:ascii="宋体" w:hAnsi="宋体" w:eastAsia="宋体" w:cs="宋体"/>
          <w:b/>
          <w:sz w:val="24"/>
          <w:szCs w:val="24"/>
        </w:rPr>
        <w:t>：</w:t>
      </w:r>
      <w:r>
        <w:rPr>
          <w:rFonts w:hint="eastAsia" w:ascii="宋体" w:hAnsi="宋体" w:cs="宋体"/>
          <w:b/>
          <w:sz w:val="24"/>
          <w:szCs w:val="24"/>
          <w:lang w:eastAsia="zh-CN"/>
        </w:rPr>
        <w:t>鸿图造价咨询有限责任公司</w:t>
      </w:r>
      <w:r>
        <w:rPr>
          <w:rFonts w:hint="eastAsia" w:ascii="宋体" w:hAnsi="宋体" w:eastAsia="宋体" w:cs="宋体"/>
          <w:b/>
          <w:sz w:val="24"/>
          <w:szCs w:val="24"/>
        </w:rPr>
        <w:t xml:space="preserve"> ：</w:t>
      </w:r>
    </w:p>
    <w:p w14:paraId="6B3E6209">
      <w:pPr>
        <w:spacing w:line="360" w:lineRule="auto"/>
        <w:ind w:firstLine="610"/>
        <w:rPr>
          <w:rFonts w:ascii="宋体" w:hAnsi="宋体"/>
          <w:sz w:val="24"/>
          <w:szCs w:val="22"/>
        </w:rPr>
      </w:pPr>
    </w:p>
    <w:p w14:paraId="7F914DAC">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单位名称：</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p>
    <w:p w14:paraId="12A97B50">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单位性质：</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5BF46DEE">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szCs w:val="22"/>
        </w:rPr>
        <w:t>地    址：</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699CA848">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成立时间：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14:paraId="7F25FD15">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经营期限：</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1DB2B336">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姓</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名：</w:t>
      </w:r>
      <w:r>
        <w:rPr>
          <w:rFonts w:ascii="宋体" w:hAnsi="宋体"/>
          <w:sz w:val="24"/>
          <w:u w:val="single"/>
        </w:rPr>
        <w:t xml:space="preserve">          </w:t>
      </w:r>
      <w:r>
        <w:rPr>
          <w:rFonts w:ascii="宋体" w:hAnsi="宋体"/>
          <w:sz w:val="24"/>
        </w:rPr>
        <w:t xml:space="preserve"> 性别：</w:t>
      </w:r>
      <w:r>
        <w:rPr>
          <w:rFonts w:ascii="宋体" w:hAnsi="宋体"/>
          <w:sz w:val="24"/>
          <w:u w:val="single"/>
        </w:rPr>
        <w:t xml:space="preserve">        </w:t>
      </w:r>
      <w:r>
        <w:rPr>
          <w:rFonts w:ascii="宋体" w:hAnsi="宋体"/>
          <w:sz w:val="24"/>
        </w:rPr>
        <w:t>年龄：</w:t>
      </w:r>
      <w:r>
        <w:rPr>
          <w:rFonts w:ascii="宋体" w:hAnsi="宋体"/>
          <w:sz w:val="24"/>
          <w:u w:val="single"/>
        </w:rPr>
        <w:t xml:space="preserve">          </w:t>
      </w:r>
      <w:r>
        <w:rPr>
          <w:rFonts w:ascii="宋体" w:hAnsi="宋体"/>
          <w:sz w:val="24"/>
        </w:rPr>
        <w:t xml:space="preserve"> 职务：</w:t>
      </w:r>
      <w:r>
        <w:rPr>
          <w:rFonts w:hint="eastAsia" w:ascii="宋体" w:hAnsi="宋体"/>
          <w:sz w:val="24"/>
          <w:u w:val="single"/>
        </w:rPr>
        <w:tab/>
      </w:r>
    </w:p>
    <w:p w14:paraId="28CADE01">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系</w:t>
      </w:r>
      <w:r>
        <w:rPr>
          <w:rFonts w:ascii="宋体" w:hAnsi="宋体"/>
          <w:sz w:val="24"/>
          <w:u w:val="single"/>
        </w:rPr>
        <w:t xml:space="preserve">          （</w:t>
      </w:r>
      <w:r>
        <w:rPr>
          <w:rFonts w:hint="eastAsia" w:ascii="宋体" w:hAnsi="宋体"/>
          <w:sz w:val="24"/>
          <w:u w:val="single"/>
        </w:rPr>
        <w:t>投标单位</w:t>
      </w:r>
      <w:r>
        <w:rPr>
          <w:rFonts w:ascii="宋体" w:hAnsi="宋体"/>
          <w:sz w:val="24"/>
          <w:u w:val="single"/>
        </w:rPr>
        <w:t xml:space="preserve">名称）         </w:t>
      </w:r>
      <w:r>
        <w:rPr>
          <w:rFonts w:hint="eastAsia" w:ascii="宋体" w:hAnsi="宋体"/>
          <w:sz w:val="24"/>
        </w:rPr>
        <w:t>的法定代表人。</w:t>
      </w:r>
    </w:p>
    <w:p w14:paraId="64E488DC">
      <w:pPr>
        <w:keepNext w:val="0"/>
        <w:keepLines w:val="0"/>
        <w:pageBreakBefore w:val="0"/>
        <w:widowControl w:val="0"/>
        <w:kinsoku/>
        <w:wordWrap/>
        <w:overflowPunct/>
        <w:topLinePunct w:val="0"/>
        <w:autoSpaceDE/>
        <w:autoSpaceDN/>
        <w:bidi w:val="0"/>
        <w:adjustRightInd/>
        <w:snapToGrid/>
        <w:spacing w:line="480" w:lineRule="auto"/>
        <w:ind w:firstLine="610"/>
        <w:textAlignment w:val="auto"/>
      </w:pPr>
      <w:r>
        <w:rPr>
          <w:rFonts w:hint="eastAsia" w:ascii="宋体" w:hAnsi="宋体"/>
          <w:sz w:val="24"/>
        </w:rPr>
        <w:t>特此证明。</w:t>
      </w:r>
    </w:p>
    <w:p w14:paraId="78CFBD92">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ascii="宋体" w:hAnsi="宋体"/>
          <w:sz w:val="24"/>
          <w:szCs w:val="24"/>
        </w:rPr>
      </w:pPr>
      <w:r>
        <w:rPr>
          <w:rFonts w:ascii="宋体" w:hAnsi="宋体"/>
          <w:sz w:val="24"/>
          <w:szCs w:val="24"/>
        </w:rPr>
        <w:t>附：</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10"/>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13C862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35FE710B">
            <w:pPr>
              <w:spacing w:line="560" w:lineRule="exact"/>
              <w:ind w:firstLine="480" w:firstLineChars="200"/>
              <w:rPr>
                <w:rFonts w:hint="eastAsia" w:ascii="宋体" w:hAnsi="宋体" w:cs="宋体"/>
                <w:sz w:val="24"/>
                <w:szCs w:val="24"/>
              </w:rPr>
            </w:pPr>
            <w:r>
              <w:rPr>
                <w:rFonts w:hint="eastAsia" w:ascii="宋体" w:hAnsi="宋体" w:cs="宋体"/>
                <w:sz w:val="24"/>
                <w:szCs w:val="24"/>
              </w:rPr>
              <w:t>法定代表人（主要负责人）</w:t>
            </w:r>
          </w:p>
          <w:p w14:paraId="6E7FFBA1">
            <w:pPr>
              <w:spacing w:line="560" w:lineRule="exact"/>
              <w:ind w:firstLine="480" w:firstLineChars="200"/>
              <w:rPr>
                <w:rFonts w:hint="eastAsia" w:ascii="宋体" w:hAnsi="宋体" w:cs="宋体"/>
                <w:sz w:val="24"/>
                <w:szCs w:val="24"/>
              </w:rPr>
            </w:pPr>
            <w:r>
              <w:rPr>
                <w:rFonts w:hint="eastAsia" w:ascii="宋体" w:hAnsi="宋体" w:cs="宋体"/>
                <w:sz w:val="24"/>
                <w:szCs w:val="24"/>
              </w:rPr>
              <w:t>身份证正反面（扫描件）</w:t>
            </w:r>
          </w:p>
          <w:p w14:paraId="754C4150">
            <w:pPr>
              <w:spacing w:line="560" w:lineRule="exact"/>
              <w:ind w:firstLine="480" w:firstLineChars="200"/>
              <w:rPr>
                <w:rFonts w:hint="eastAsia" w:ascii="宋体" w:hAnsi="宋体" w:cs="宋体"/>
                <w:sz w:val="24"/>
                <w:szCs w:val="24"/>
              </w:rPr>
            </w:pPr>
            <w:r>
              <w:rPr>
                <w:rFonts w:hint="eastAsia" w:ascii="宋体" w:hAnsi="宋体" w:cs="宋体"/>
                <w:sz w:val="24"/>
                <w:szCs w:val="24"/>
              </w:rPr>
              <w:t>或护照资料页（扫描件）</w:t>
            </w:r>
          </w:p>
        </w:tc>
      </w:tr>
    </w:tbl>
    <w:p w14:paraId="6EA76369">
      <w:pPr>
        <w:pStyle w:val="9"/>
      </w:pPr>
    </w:p>
    <w:p w14:paraId="00314C9F">
      <w:pPr>
        <w:spacing w:line="360" w:lineRule="auto"/>
        <w:jc w:val="right"/>
        <w:rPr>
          <w:rFonts w:ascii="宋体" w:hAnsi="宋体"/>
          <w:sz w:val="24"/>
          <w:szCs w:val="24"/>
        </w:rPr>
      </w:pPr>
      <w:r>
        <w:rPr>
          <w:rFonts w:hint="eastAsia" w:ascii="宋体" w:hAnsi="宋体"/>
          <w:sz w:val="24"/>
          <w:szCs w:val="24"/>
        </w:rPr>
        <w:t>投标单位</w:t>
      </w:r>
      <w:r>
        <w:rPr>
          <w:rFonts w:ascii="宋体" w:hAnsi="宋体"/>
          <w:sz w:val="24"/>
          <w:szCs w:val="24"/>
        </w:rPr>
        <w:t>名称（公章）</w:t>
      </w:r>
    </w:p>
    <w:p w14:paraId="068DDE6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D4990CE">
      <w:pPr>
        <w:spacing w:line="360" w:lineRule="auto"/>
        <w:ind w:firstLine="211"/>
        <w:jc w:val="center"/>
        <w:rPr>
          <w:rFonts w:ascii="宋体" w:hAnsi="宋体"/>
          <w:b/>
          <w:sz w:val="24"/>
          <w:szCs w:val="24"/>
        </w:rPr>
      </w:pPr>
    </w:p>
    <w:p w14:paraId="2356DD61">
      <w:pPr>
        <w:pStyle w:val="6"/>
      </w:pPr>
    </w:p>
    <w:p w14:paraId="211FA11C">
      <w:pPr>
        <w:pStyle w:val="2"/>
        <w:spacing w:line="360" w:lineRule="auto"/>
        <w:outlineLvl w:val="0"/>
      </w:pPr>
      <w:bookmarkStart w:id="0" w:name="_Toc7755"/>
      <w:r>
        <w:rPr>
          <w:rFonts w:ascii="宋体" w:hAnsi="宋体"/>
          <w:b/>
          <w:sz w:val="32"/>
          <w:szCs w:val="32"/>
        </w:rPr>
        <w:t>法定代表人授权书</w:t>
      </w:r>
      <w:bookmarkEnd w:id="0"/>
    </w:p>
    <w:p w14:paraId="1C8DE16C">
      <w:pPr>
        <w:spacing w:line="360" w:lineRule="auto"/>
        <w:rPr>
          <w:rFonts w:ascii="宋体" w:hAnsi="宋体"/>
          <w:b/>
          <w:sz w:val="24"/>
          <w:szCs w:val="24"/>
        </w:rPr>
      </w:pPr>
      <w:r>
        <w:rPr>
          <w:rFonts w:ascii="宋体" w:hAnsi="宋体"/>
          <w:b/>
          <w:sz w:val="24"/>
          <w:szCs w:val="24"/>
        </w:rPr>
        <w:t>致：</w:t>
      </w:r>
      <w:r>
        <w:rPr>
          <w:rFonts w:hint="eastAsia" w:ascii="宋体" w:hAnsi="宋体"/>
          <w:b/>
          <w:sz w:val="24"/>
          <w:szCs w:val="24"/>
          <w:lang w:eastAsia="zh-CN"/>
        </w:rPr>
        <w:t>鸿图造价咨询有限责任公司</w:t>
      </w:r>
      <w:r>
        <w:rPr>
          <w:rFonts w:ascii="宋体" w:hAnsi="宋体"/>
          <w:b/>
          <w:sz w:val="24"/>
          <w:szCs w:val="24"/>
        </w:rPr>
        <w:t>：</w:t>
      </w:r>
    </w:p>
    <w:p w14:paraId="48B6D9D1">
      <w:pPr>
        <w:kinsoku w:val="0"/>
        <w:spacing w:line="360" w:lineRule="auto"/>
        <w:ind w:left="239" w:leftChars="114" w:firstLine="854" w:firstLineChars="356"/>
        <w:rPr>
          <w:rFonts w:ascii="宋体" w:hAnsi="宋体"/>
          <w:sz w:val="24"/>
          <w:szCs w:val="24"/>
        </w:rPr>
      </w:pPr>
      <w:r>
        <w:rPr>
          <w:rFonts w:ascii="宋体" w:hAnsi="宋体"/>
          <w:sz w:val="24"/>
          <w:szCs w:val="24"/>
          <w:u w:val="single"/>
        </w:rPr>
        <w:t>注册于（工商行政管理局名称）之（</w:t>
      </w:r>
      <w:r>
        <w:rPr>
          <w:rFonts w:hint="eastAsia" w:ascii="宋体" w:hAnsi="宋体"/>
          <w:sz w:val="24"/>
          <w:szCs w:val="24"/>
          <w:u w:val="single"/>
        </w:rPr>
        <w:t>投标单位</w:t>
      </w:r>
      <w:r>
        <w:rPr>
          <w:rFonts w:ascii="宋体" w:hAnsi="宋体"/>
          <w:sz w:val="24"/>
          <w:szCs w:val="24"/>
          <w:u w:val="single"/>
        </w:rPr>
        <w:t>全称）（法人代表人姓名、职务）</w:t>
      </w:r>
      <w:r>
        <w:rPr>
          <w:rFonts w:ascii="宋体" w:hAnsi="宋体"/>
          <w:sz w:val="24"/>
          <w:szCs w:val="24"/>
        </w:rPr>
        <w:t>授权</w:t>
      </w:r>
      <w:r>
        <w:rPr>
          <w:rFonts w:hint="eastAsia" w:ascii="宋体" w:hAnsi="宋体"/>
          <w:sz w:val="24"/>
          <w:szCs w:val="24"/>
          <w:u w:val="single"/>
        </w:rPr>
        <w:t xml:space="preserve">         </w:t>
      </w:r>
      <w:r>
        <w:rPr>
          <w:rFonts w:ascii="宋体" w:hAnsi="宋体"/>
          <w:sz w:val="24"/>
          <w:szCs w:val="24"/>
        </w:rPr>
        <w:t>（被授权人姓名、职务）为全权代表，参加贵公司组织的</w:t>
      </w:r>
      <w:r>
        <w:rPr>
          <w:rFonts w:hint="eastAsia" w:ascii="宋体" w:hAnsi="宋体"/>
          <w:sz w:val="24"/>
          <w:szCs w:val="24"/>
          <w:u w:val="single"/>
          <w:lang w:eastAsia="zh-CN"/>
        </w:rPr>
        <w:t>（</w:t>
      </w:r>
      <w:r>
        <w:rPr>
          <w:rFonts w:hint="eastAsia" w:ascii="宋体" w:hAnsi="宋体"/>
          <w:sz w:val="24"/>
          <w:szCs w:val="24"/>
          <w:u w:val="single"/>
          <w:lang w:val="en-US" w:eastAsia="zh-CN"/>
        </w:rPr>
        <w:t>项目名称</w:t>
      </w:r>
      <w:r>
        <w:rPr>
          <w:rFonts w:hint="eastAsia" w:ascii="宋体" w:hAnsi="宋体"/>
          <w:sz w:val="24"/>
          <w:szCs w:val="24"/>
          <w:u w:val="single"/>
          <w:lang w:eastAsia="zh-CN"/>
        </w:rPr>
        <w:t>）</w:t>
      </w:r>
      <w:r>
        <w:rPr>
          <w:rFonts w:ascii="宋体" w:hAnsi="宋体"/>
          <w:sz w:val="24"/>
          <w:szCs w:val="24"/>
          <w:u w:val="single"/>
        </w:rPr>
        <w:t>（招标编号</w:t>
      </w:r>
      <w:r>
        <w:rPr>
          <w:rFonts w:hint="eastAsia" w:ascii="宋体" w:hAnsi="宋体"/>
          <w:sz w:val="24"/>
          <w:szCs w:val="24"/>
          <w:u w:val="single"/>
        </w:rPr>
        <w:t xml:space="preserve"> </w:t>
      </w:r>
      <w:r>
        <w:rPr>
          <w:rFonts w:ascii="宋体" w:hAnsi="宋体"/>
          <w:sz w:val="24"/>
          <w:szCs w:val="24"/>
          <w:u w:val="single"/>
        </w:rPr>
        <w:t>）</w:t>
      </w:r>
      <w:r>
        <w:rPr>
          <w:rFonts w:ascii="宋体" w:hAnsi="宋体"/>
          <w:sz w:val="24"/>
          <w:szCs w:val="24"/>
        </w:rPr>
        <w:t>招标活动，全权</w:t>
      </w:r>
      <w:r>
        <w:rPr>
          <w:rFonts w:hint="eastAsia" w:ascii="宋体" w:hAnsi="宋体"/>
          <w:sz w:val="24"/>
          <w:szCs w:val="24"/>
        </w:rPr>
        <w:t>办理本次招标采购项目的投标、联系、洽谈、签约、执行等具体事务，签署全部有关文件、文书、协议及合同</w:t>
      </w:r>
      <w:r>
        <w:rPr>
          <w:rFonts w:ascii="宋体" w:hAnsi="宋体"/>
          <w:sz w:val="24"/>
          <w:szCs w:val="24"/>
        </w:rPr>
        <w:t>。</w:t>
      </w:r>
    </w:p>
    <w:p w14:paraId="097DD356">
      <w:pPr>
        <w:spacing w:line="360" w:lineRule="auto"/>
        <w:ind w:firstLine="211"/>
        <w:rPr>
          <w:rFonts w:ascii="宋体" w:hAnsi="宋体"/>
          <w:sz w:val="24"/>
          <w:szCs w:val="24"/>
        </w:rPr>
      </w:pPr>
      <w:r>
        <w:rPr>
          <w:rFonts w:ascii="宋体" w:hAnsi="宋体"/>
          <w:sz w:val="24"/>
          <w:szCs w:val="24"/>
        </w:rPr>
        <w:t>我公司对被授权人的签名负全部责任。</w:t>
      </w:r>
    </w:p>
    <w:p w14:paraId="7B4D3A9C">
      <w:pPr>
        <w:spacing w:line="360" w:lineRule="auto"/>
        <w:ind w:firstLine="211"/>
        <w:rPr>
          <w:rFonts w:ascii="宋体" w:hAnsi="宋体"/>
          <w:sz w:val="24"/>
          <w:szCs w:val="24"/>
        </w:rPr>
      </w:pPr>
    </w:p>
    <w:p w14:paraId="5367614D">
      <w:pPr>
        <w:spacing w:line="360" w:lineRule="auto"/>
        <w:ind w:firstLine="211"/>
        <w:rPr>
          <w:rFonts w:ascii="宋体" w:hAnsi="宋体"/>
          <w:sz w:val="24"/>
          <w:szCs w:val="24"/>
        </w:rPr>
      </w:pPr>
      <w:r>
        <w:rPr>
          <w:rFonts w:ascii="宋体" w:hAnsi="宋体"/>
          <w:sz w:val="24"/>
          <w:szCs w:val="24"/>
        </w:rPr>
        <w:t>授权期限：     年   月   日至      年    月    日。</w:t>
      </w:r>
    </w:p>
    <w:p w14:paraId="773EDC42">
      <w:pPr>
        <w:spacing w:line="360" w:lineRule="auto"/>
        <w:ind w:firstLine="211"/>
        <w:rPr>
          <w:rFonts w:ascii="宋体" w:hAnsi="宋体"/>
          <w:sz w:val="24"/>
          <w:szCs w:val="24"/>
        </w:rPr>
      </w:pPr>
      <w:r>
        <w:rPr>
          <w:rFonts w:ascii="宋体" w:hAnsi="宋体"/>
          <w:sz w:val="24"/>
          <w:szCs w:val="24"/>
        </w:rPr>
        <w:t>职        务：                          职        务：</w:t>
      </w:r>
    </w:p>
    <w:p w14:paraId="6A26DF69">
      <w:pPr>
        <w:spacing w:line="360" w:lineRule="auto"/>
        <w:ind w:firstLine="211"/>
        <w:rPr>
          <w:rFonts w:ascii="宋体" w:hAnsi="宋体"/>
          <w:sz w:val="24"/>
          <w:szCs w:val="24"/>
        </w:rPr>
      </w:pPr>
      <w:r>
        <w:rPr>
          <w:rFonts w:ascii="宋体" w:hAnsi="宋体"/>
          <w:sz w:val="24"/>
          <w:szCs w:val="24"/>
        </w:rPr>
        <w:t>身 份 证 号 ：                          身 份 证 号 ：</w:t>
      </w:r>
    </w:p>
    <w:p w14:paraId="5EC47509">
      <w:pPr>
        <w:spacing w:line="360" w:lineRule="auto"/>
        <w:ind w:firstLine="211"/>
        <w:rPr>
          <w:rFonts w:ascii="宋体" w:hAnsi="宋体"/>
          <w:sz w:val="24"/>
          <w:szCs w:val="24"/>
        </w:rPr>
      </w:pPr>
    </w:p>
    <w:p w14:paraId="28CB1529">
      <w:pPr>
        <w:spacing w:line="360" w:lineRule="auto"/>
        <w:rPr>
          <w:rFonts w:ascii="宋体" w:hAnsi="宋体"/>
          <w:sz w:val="24"/>
          <w:szCs w:val="24"/>
        </w:rPr>
      </w:pPr>
      <w:r>
        <w:rPr>
          <w:rFonts w:ascii="宋体" w:hAnsi="宋体"/>
          <w:sz w:val="24"/>
          <w:szCs w:val="24"/>
        </w:rPr>
        <w:t>附：</w:t>
      </w:r>
      <w:r>
        <w:rPr>
          <w:rFonts w:hint="eastAsia" w:ascii="宋体" w:hAnsi="宋体"/>
          <w:sz w:val="24"/>
          <w:szCs w:val="24"/>
        </w:rPr>
        <w:t>被授权人</w:t>
      </w:r>
      <w:r>
        <w:rPr>
          <w:rFonts w:ascii="宋体" w:hAnsi="宋体"/>
          <w:sz w:val="24"/>
          <w:szCs w:val="24"/>
        </w:rPr>
        <w:t>、</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10"/>
        <w:tblW w:w="0" w:type="auto"/>
        <w:tblInd w:w="-5" w:type="dxa"/>
        <w:tblLayout w:type="fixed"/>
        <w:tblCellMar>
          <w:top w:w="0" w:type="dxa"/>
          <w:left w:w="108" w:type="dxa"/>
          <w:bottom w:w="0" w:type="dxa"/>
          <w:right w:w="108" w:type="dxa"/>
        </w:tblCellMar>
      </w:tblPr>
      <w:tblGrid>
        <w:gridCol w:w="4933"/>
        <w:gridCol w:w="4678"/>
      </w:tblGrid>
      <w:tr w14:paraId="30343A3C">
        <w:tblPrEx>
          <w:tblCellMar>
            <w:top w:w="0" w:type="dxa"/>
            <w:left w:w="108" w:type="dxa"/>
            <w:bottom w:w="0" w:type="dxa"/>
            <w:right w:w="108" w:type="dxa"/>
          </w:tblCellMar>
        </w:tblPrEx>
        <w:trPr>
          <w:trHeight w:val="1665" w:hRule="atLeast"/>
        </w:trPr>
        <w:tc>
          <w:tcPr>
            <w:tcW w:w="4933" w:type="dxa"/>
            <w:tcBorders>
              <w:top w:val="single" w:color="000000" w:sz="4" w:space="0"/>
              <w:left w:val="single" w:color="000000" w:sz="4" w:space="0"/>
              <w:bottom w:val="single" w:color="000000" w:sz="4" w:space="0"/>
            </w:tcBorders>
            <w:noWrap w:val="0"/>
            <w:vAlign w:val="center"/>
          </w:tcPr>
          <w:p w14:paraId="6A2DD33E">
            <w:pPr>
              <w:spacing w:line="360" w:lineRule="auto"/>
              <w:jc w:val="center"/>
              <w:rPr>
                <w:rFonts w:ascii="宋体" w:hAnsi="宋体"/>
                <w:sz w:val="24"/>
                <w:szCs w:val="24"/>
              </w:rPr>
            </w:pPr>
          </w:p>
          <w:p w14:paraId="66701B02">
            <w:pPr>
              <w:spacing w:line="360" w:lineRule="auto"/>
              <w:jc w:val="center"/>
              <w:rPr>
                <w:rFonts w:ascii="宋体" w:hAnsi="宋体"/>
                <w:sz w:val="24"/>
                <w:szCs w:val="24"/>
              </w:rPr>
            </w:pPr>
          </w:p>
          <w:p w14:paraId="6F4568C6">
            <w:pPr>
              <w:spacing w:line="360" w:lineRule="auto"/>
              <w:jc w:val="center"/>
              <w:rPr>
                <w:rFonts w:ascii="宋体" w:hAnsi="宋体"/>
                <w:sz w:val="24"/>
                <w:szCs w:val="24"/>
              </w:rPr>
            </w:pPr>
            <w:r>
              <w:rPr>
                <w:rFonts w:hint="eastAsia" w:ascii="宋体" w:hAnsi="宋体"/>
                <w:sz w:val="24"/>
                <w:szCs w:val="24"/>
              </w:rPr>
              <w:t>法定代表人</w:t>
            </w:r>
            <w:r>
              <w:rPr>
                <w:rFonts w:ascii="宋体" w:hAnsi="宋体"/>
                <w:sz w:val="24"/>
                <w:szCs w:val="24"/>
              </w:rPr>
              <w:t>身份证复印件</w:t>
            </w:r>
          </w:p>
          <w:p w14:paraId="480D1824">
            <w:pPr>
              <w:spacing w:line="360" w:lineRule="auto"/>
              <w:jc w:val="center"/>
              <w:rPr>
                <w:rFonts w:ascii="宋体" w:hAnsi="宋体"/>
                <w:sz w:val="24"/>
                <w:szCs w:val="24"/>
              </w:rPr>
            </w:pPr>
          </w:p>
          <w:p w14:paraId="34958DFD">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6BA8FA81">
            <w:pPr>
              <w:spacing w:line="360" w:lineRule="auto"/>
              <w:jc w:val="center"/>
              <w:rPr>
                <w:rFonts w:ascii="宋体" w:hAnsi="宋体"/>
                <w:sz w:val="24"/>
                <w:szCs w:val="24"/>
              </w:rPr>
            </w:pPr>
            <w:r>
              <w:rPr>
                <w:rFonts w:hint="eastAsia" w:ascii="宋体" w:hAnsi="宋体"/>
                <w:sz w:val="24"/>
                <w:szCs w:val="24"/>
              </w:rPr>
              <w:t>被授权人</w:t>
            </w:r>
            <w:r>
              <w:rPr>
                <w:rFonts w:ascii="宋体" w:hAnsi="宋体"/>
                <w:sz w:val="24"/>
                <w:szCs w:val="24"/>
              </w:rPr>
              <w:t>身份证复印件</w:t>
            </w:r>
          </w:p>
          <w:p w14:paraId="2F698ED7">
            <w:pPr>
              <w:spacing w:line="360" w:lineRule="auto"/>
              <w:jc w:val="center"/>
              <w:rPr>
                <w:rFonts w:ascii="宋体" w:hAnsi="宋体"/>
                <w:sz w:val="24"/>
                <w:szCs w:val="24"/>
              </w:rPr>
            </w:pPr>
          </w:p>
        </w:tc>
      </w:tr>
      <w:tr w14:paraId="79F86548">
        <w:tblPrEx>
          <w:tblCellMar>
            <w:top w:w="0" w:type="dxa"/>
            <w:left w:w="108" w:type="dxa"/>
            <w:bottom w:w="0" w:type="dxa"/>
            <w:right w:w="108" w:type="dxa"/>
          </w:tblCellMar>
        </w:tblPrEx>
        <w:trPr>
          <w:trHeight w:val="2629" w:hRule="atLeast"/>
        </w:trPr>
        <w:tc>
          <w:tcPr>
            <w:tcW w:w="4933" w:type="dxa"/>
            <w:tcBorders>
              <w:top w:val="single" w:color="000000" w:sz="4" w:space="0"/>
              <w:left w:val="single" w:color="000000" w:sz="4" w:space="0"/>
              <w:bottom w:val="single" w:color="000000" w:sz="4" w:space="0"/>
            </w:tcBorders>
            <w:noWrap w:val="0"/>
            <w:vAlign w:val="center"/>
          </w:tcPr>
          <w:p w14:paraId="409635E3">
            <w:pPr>
              <w:spacing w:line="360" w:lineRule="auto"/>
              <w:jc w:val="center"/>
              <w:rPr>
                <w:rFonts w:ascii="宋体" w:hAnsi="宋体"/>
                <w:sz w:val="24"/>
                <w:szCs w:val="24"/>
              </w:rPr>
            </w:pPr>
            <w:r>
              <w:rPr>
                <w:rFonts w:ascii="宋体" w:hAnsi="宋体"/>
                <w:sz w:val="24"/>
                <w:szCs w:val="24"/>
              </w:rPr>
              <w:t>法定代表人身份证复印件</w:t>
            </w:r>
          </w:p>
          <w:p w14:paraId="15C1E029">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1968232C">
            <w:pPr>
              <w:spacing w:line="360" w:lineRule="auto"/>
              <w:jc w:val="center"/>
              <w:rPr>
                <w:rFonts w:ascii="宋体" w:hAnsi="宋体"/>
                <w:sz w:val="24"/>
                <w:szCs w:val="24"/>
              </w:rPr>
            </w:pPr>
            <w:r>
              <w:rPr>
                <w:rFonts w:ascii="宋体" w:hAnsi="宋体"/>
                <w:sz w:val="24"/>
                <w:szCs w:val="24"/>
              </w:rPr>
              <w:t>被授权人身份证复印件</w:t>
            </w:r>
          </w:p>
          <w:p w14:paraId="12CE9224">
            <w:pPr>
              <w:spacing w:line="360" w:lineRule="auto"/>
              <w:jc w:val="center"/>
              <w:rPr>
                <w:rFonts w:ascii="宋体" w:hAnsi="宋体"/>
                <w:sz w:val="24"/>
                <w:szCs w:val="24"/>
              </w:rPr>
            </w:pPr>
          </w:p>
        </w:tc>
      </w:tr>
    </w:tbl>
    <w:p w14:paraId="025C1391">
      <w:pPr>
        <w:spacing w:line="360" w:lineRule="auto"/>
        <w:ind w:firstLine="211"/>
        <w:rPr>
          <w:rFonts w:ascii="宋体" w:hAnsi="宋体"/>
          <w:sz w:val="24"/>
          <w:szCs w:val="24"/>
        </w:rPr>
      </w:pPr>
    </w:p>
    <w:p w14:paraId="22DC5DE3">
      <w:pPr>
        <w:spacing w:line="360" w:lineRule="auto"/>
        <w:rPr>
          <w:rFonts w:ascii="宋体" w:hAnsi="宋体"/>
          <w:sz w:val="24"/>
          <w:szCs w:val="24"/>
        </w:rPr>
      </w:pPr>
      <w:r>
        <w:rPr>
          <w:rFonts w:ascii="宋体" w:hAnsi="宋体"/>
          <w:sz w:val="24"/>
          <w:szCs w:val="24"/>
        </w:rPr>
        <w:t xml:space="preserve">                                                  </w:t>
      </w:r>
      <w:r>
        <w:rPr>
          <w:rFonts w:hint="eastAsia" w:ascii="宋体" w:hAnsi="宋体"/>
          <w:sz w:val="24"/>
          <w:szCs w:val="24"/>
        </w:rPr>
        <w:t>投标单位</w:t>
      </w:r>
      <w:r>
        <w:rPr>
          <w:rFonts w:ascii="宋体" w:hAnsi="宋体"/>
          <w:sz w:val="24"/>
          <w:szCs w:val="24"/>
        </w:rPr>
        <w:t>名称（公章）</w:t>
      </w:r>
    </w:p>
    <w:p w14:paraId="2A62781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03721E74">
      <w:pPr>
        <w:rPr>
          <w:rFonts w:hint="eastAsia" w:ascii="宋体" w:hAnsi="宋体" w:cs="宋体"/>
          <w:b/>
          <w:bCs/>
          <w:sz w:val="24"/>
          <w:szCs w:val="24"/>
          <w:lang w:val="en-US" w:eastAsia="zh-CN"/>
        </w:rPr>
      </w:pPr>
    </w:p>
    <w:p w14:paraId="6704039A">
      <w:pPr>
        <w:keepNext w:val="0"/>
        <w:keepLines w:val="0"/>
        <w:widowControl/>
        <w:suppressLineNumbers w:val="0"/>
        <w:jc w:val="left"/>
      </w:pPr>
      <w:r>
        <w:rPr>
          <w:rFonts w:hint="eastAsia" w:ascii="宋体" w:hAnsi="宋体" w:cs="宋体"/>
          <w:b/>
          <w:bCs/>
          <w:sz w:val="24"/>
          <w:szCs w:val="24"/>
          <w:lang w:val="en-US" w:eastAsia="zh-CN"/>
        </w:rPr>
        <w:t>7、</w:t>
      </w:r>
      <w:r>
        <w:rPr>
          <w:rFonts w:hint="eastAsia" w:ascii="宋体" w:hAnsi="宋体" w:eastAsia="宋体" w:cs="宋体"/>
          <w:b/>
          <w:bCs/>
          <w:sz w:val="24"/>
          <w:szCs w:val="24"/>
          <w:lang w:val="en-US" w:eastAsia="zh-CN"/>
        </w:rPr>
        <w:t xml:space="preserve">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 </w:t>
      </w:r>
    </w:p>
    <w:p w14:paraId="47567D76">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评审依据：提供上述书面声明原件加盖单位公章</w:t>
      </w:r>
    </w:p>
    <w:p w14:paraId="5BB6EFE5">
      <w:pPr>
        <w:ind w:firstLine="482"/>
        <w:jc w:val="both"/>
        <w:rPr>
          <w:rFonts w:hint="eastAsia" w:ascii="宋体" w:hAnsi="宋体" w:eastAsia="宋体" w:cs="宋体"/>
          <w:b/>
          <w:bCs/>
          <w:color w:val="000000"/>
          <w:kern w:val="2"/>
          <w:sz w:val="20"/>
          <w:szCs w:val="20"/>
          <w:highlight w:val="none"/>
          <w:lang w:val="en-US" w:eastAsia="zh-CN"/>
        </w:rPr>
      </w:pPr>
    </w:p>
    <w:p w14:paraId="1F300DBC">
      <w:pPr>
        <w:ind w:left="0" w:leftChars="0" w:right="0" w:rightChars="0" w:firstLine="0" w:firstLineChars="0"/>
        <w:jc w:val="center"/>
        <w:rPr>
          <w:rFonts w:hint="eastAsia" w:ascii="宋体" w:hAnsi="宋体" w:eastAsia="宋体" w:cs="宋体"/>
          <w:b/>
          <w:bCs/>
          <w:color w:val="000000"/>
          <w:kern w:val="2"/>
          <w:sz w:val="24"/>
          <w:szCs w:val="24"/>
          <w:highlight w:val="none"/>
          <w:lang w:val="en-US" w:eastAsia="zh-CN"/>
        </w:rPr>
      </w:pPr>
      <w:r>
        <w:rPr>
          <w:rFonts w:hint="eastAsia" w:ascii="宋体" w:hAnsi="宋体" w:eastAsia="宋体" w:cs="宋体"/>
          <w:b/>
          <w:bCs/>
          <w:color w:val="000000"/>
          <w:kern w:val="2"/>
          <w:sz w:val="24"/>
          <w:szCs w:val="24"/>
          <w:highlight w:val="none"/>
          <w:lang w:val="en-US" w:eastAsia="zh-CN"/>
        </w:rPr>
        <w:t>书面声明</w:t>
      </w:r>
    </w:p>
    <w:p w14:paraId="153F83C0">
      <w:pPr>
        <w:spacing w:line="360" w:lineRule="auto"/>
        <w:ind w:firstLine="488"/>
        <w:rPr>
          <w:rFonts w:hint="eastAsia" w:ascii="宋体" w:hAnsi="宋体" w:eastAsia="宋体" w:cs="宋体"/>
          <w:color w:val="000000"/>
          <w:spacing w:val="4"/>
          <w:sz w:val="22"/>
          <w:szCs w:val="22"/>
          <w:highlight w:val="none"/>
          <w:u w:val="single"/>
          <w:lang w:eastAsia="zh-CN"/>
        </w:rPr>
      </w:pPr>
      <w:r>
        <w:rPr>
          <w:rFonts w:hint="eastAsia" w:ascii="宋体" w:hAnsi="宋体" w:eastAsia="宋体" w:cs="宋体"/>
          <w:color w:val="000000"/>
          <w:spacing w:val="4"/>
          <w:sz w:val="22"/>
          <w:szCs w:val="22"/>
          <w:highlight w:val="none"/>
          <w:u w:val="single"/>
          <w:lang w:eastAsia="zh-CN"/>
        </w:rPr>
        <w:t>致：     （</w:t>
      </w:r>
      <w:r>
        <w:rPr>
          <w:rFonts w:hint="eastAsia" w:ascii="宋体" w:hAnsi="宋体" w:eastAsia="宋体" w:cs="宋体"/>
          <w:color w:val="000000"/>
          <w:spacing w:val="4"/>
          <w:sz w:val="22"/>
          <w:szCs w:val="22"/>
          <w:highlight w:val="none"/>
          <w:u w:val="single"/>
          <w:lang w:val="en-US" w:eastAsia="zh-CN"/>
        </w:rPr>
        <w:t>招标</w:t>
      </w:r>
      <w:r>
        <w:rPr>
          <w:rFonts w:hint="eastAsia" w:ascii="宋体" w:hAnsi="宋体" w:eastAsia="宋体" w:cs="宋体"/>
          <w:color w:val="000000"/>
          <w:spacing w:val="4"/>
          <w:sz w:val="22"/>
          <w:szCs w:val="22"/>
          <w:highlight w:val="none"/>
          <w:u w:val="single"/>
          <w:lang w:eastAsia="zh-CN"/>
        </w:rPr>
        <w:t>人名称）    ：</w:t>
      </w:r>
    </w:p>
    <w:p w14:paraId="03A5037F">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Cs/>
          <w:color w:val="000000"/>
          <w:sz w:val="22"/>
          <w:szCs w:val="22"/>
          <w:highlight w:val="none"/>
          <w:lang w:eastAsia="zh-CN"/>
        </w:rPr>
        <w:t>我公司</w:t>
      </w:r>
      <w:r>
        <w:rPr>
          <w:rFonts w:hint="eastAsia" w:ascii="宋体" w:hAnsi="宋体" w:eastAsia="宋体" w:cs="宋体"/>
          <w:bCs/>
          <w:color w:val="000000"/>
          <w:sz w:val="22"/>
          <w:szCs w:val="22"/>
          <w:highlight w:val="none"/>
          <w:u w:val="single"/>
          <w:lang w:eastAsia="zh-CN"/>
        </w:rPr>
        <w:t xml:space="preserve">                  </w:t>
      </w:r>
      <w:r>
        <w:rPr>
          <w:rFonts w:hint="eastAsia" w:ascii="宋体" w:hAnsi="宋体" w:eastAsia="宋体" w:cs="宋体"/>
          <w:bCs/>
          <w:color w:val="000000"/>
          <w:sz w:val="22"/>
          <w:szCs w:val="22"/>
          <w:highlight w:val="none"/>
          <w:lang w:eastAsia="zh-CN"/>
        </w:rPr>
        <w:t>为在中华人民共和国境内合法注册并经营的机构，参与</w:t>
      </w:r>
      <w:r>
        <w:rPr>
          <w:rFonts w:hint="eastAsia" w:ascii="宋体" w:hAnsi="宋体" w:eastAsia="宋体" w:cs="宋体"/>
          <w:bCs/>
          <w:color w:val="000000"/>
          <w:sz w:val="22"/>
          <w:szCs w:val="22"/>
          <w:highlight w:val="none"/>
          <w:u w:val="single"/>
          <w:lang w:eastAsia="zh-CN"/>
        </w:rPr>
        <w:t>（</w:t>
      </w:r>
      <w:r>
        <w:rPr>
          <w:rFonts w:hint="eastAsia" w:ascii="宋体" w:hAnsi="宋体" w:eastAsia="宋体" w:cs="宋体"/>
          <w:bCs/>
          <w:color w:val="000000"/>
          <w:sz w:val="22"/>
          <w:szCs w:val="22"/>
          <w:highlight w:val="none"/>
          <w:u w:val="single"/>
          <w:lang w:val="en-US" w:eastAsia="zh-CN"/>
        </w:rPr>
        <w:t>项目编号</w:t>
      </w:r>
      <w:r>
        <w:rPr>
          <w:rFonts w:hint="eastAsia" w:ascii="宋体" w:hAnsi="宋体" w:eastAsia="宋体" w:cs="宋体"/>
          <w:bCs/>
          <w:color w:val="000000"/>
          <w:sz w:val="22"/>
          <w:szCs w:val="22"/>
          <w:highlight w:val="none"/>
          <w:u w:val="single"/>
          <w:lang w:eastAsia="zh-CN"/>
        </w:rPr>
        <w:t>）、（</w:t>
      </w:r>
      <w:r>
        <w:rPr>
          <w:rFonts w:hint="eastAsia" w:ascii="宋体" w:hAnsi="宋体" w:eastAsia="宋体" w:cs="宋体"/>
          <w:bCs/>
          <w:color w:val="000000"/>
          <w:sz w:val="22"/>
          <w:szCs w:val="22"/>
          <w:highlight w:val="none"/>
          <w:u w:val="single"/>
          <w:lang w:val="en-US" w:eastAsia="zh-CN"/>
        </w:rPr>
        <w:t>项目名称</w:t>
      </w:r>
      <w:r>
        <w:rPr>
          <w:rFonts w:hint="eastAsia" w:ascii="宋体" w:hAnsi="宋体" w:eastAsia="宋体" w:cs="宋体"/>
          <w:bCs/>
          <w:color w:val="000000"/>
          <w:sz w:val="22"/>
          <w:szCs w:val="22"/>
          <w:highlight w:val="none"/>
          <w:u w:val="single"/>
          <w:lang w:eastAsia="zh-CN"/>
        </w:rPr>
        <w:t>）</w:t>
      </w:r>
      <w:r>
        <w:rPr>
          <w:rFonts w:hint="eastAsia" w:ascii="宋体" w:hAnsi="宋体" w:eastAsia="宋体" w:cs="宋体"/>
          <w:bCs/>
          <w:color w:val="000000"/>
          <w:sz w:val="22"/>
          <w:szCs w:val="22"/>
          <w:highlight w:val="none"/>
          <w:lang w:eastAsia="zh-CN"/>
        </w:rPr>
        <w:t>的政府采购活动，经全面</w:t>
      </w:r>
      <w:r>
        <w:rPr>
          <w:rFonts w:hint="eastAsia" w:ascii="宋体" w:hAnsi="宋体" w:eastAsia="宋体" w:cs="宋体"/>
          <w:b w:val="0"/>
          <w:bCs/>
          <w:i w:val="0"/>
          <w:iCs w:val="0"/>
          <w:caps w:val="0"/>
          <w:color w:val="000000"/>
          <w:spacing w:val="0"/>
          <w:sz w:val="22"/>
          <w:szCs w:val="22"/>
          <w:highlight w:val="none"/>
          <w:shd w:val="clear" w:color="auto" w:fill="auto"/>
          <w:lang w:val="en-US" w:eastAsia="zh-CN"/>
        </w:rPr>
        <w:t>细致的了解项目情况及招标文件要求后，在此郑重承诺：</w:t>
      </w:r>
    </w:p>
    <w:p w14:paraId="337A39FB">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1.我公司完全符合《中华人民共和国政府采购法》第二十二条的规定：</w:t>
      </w:r>
    </w:p>
    <w:p w14:paraId="6BA183B4">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（1）具有独立承担民事责任的能力；</w:t>
      </w:r>
    </w:p>
    <w:p w14:paraId="524AB297">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（2）具有良好的商业信誉和健全的财务会计制度；</w:t>
      </w:r>
    </w:p>
    <w:p w14:paraId="322A201C">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（3）具有履行合同所必需的设备和专业技术能力；</w:t>
      </w:r>
    </w:p>
    <w:p w14:paraId="16F7C3C6">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（4）有依法缴纳税收和社会保障资金的良好记录；</w:t>
      </w:r>
    </w:p>
    <w:p w14:paraId="76759DBB">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（5）参加政府采购活动前三年内，在经营活动中没有重大违法记录；</w:t>
      </w:r>
    </w:p>
    <w:p w14:paraId="588916FD">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（6）法律、行政法规规定的其他条件；</w:t>
      </w:r>
    </w:p>
    <w:p w14:paraId="399D95D3">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2.我公司截止至投标文件递交截止时间之前，未被 “信用中国”网站（www.creditchina.gov.cn）中被列入“信用服务”查询栏目中严重失信主体名单以及重点领域严重失信主体名单；未被列入“中国政府采购网(www.ccgp.gov.cn)”政府采购严重违法失信行为记录名单；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val="0"/>
          <w:bCs/>
          <w:i w:val="0"/>
          <w:iCs w:val="0"/>
          <w:caps w:val="0"/>
          <w:color w:val="000000"/>
          <w:spacing w:val="0"/>
          <w:sz w:val="22"/>
          <w:szCs w:val="22"/>
          <w:highlight w:val="none"/>
          <w:shd w:val="clear" w:color="auto" w:fill="auto"/>
          <w:lang w:val="en-US" w:eastAsia="zh-CN"/>
        </w:rPr>
        <w:tab/>
      </w:r>
    </w:p>
    <w:p w14:paraId="1BC8197D">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3.我公司未存在单位负责人为同一人或者存在直接控股、管理关系的不同投标人，参加同一合同项下的投标活动；</w:t>
      </w:r>
    </w:p>
    <w:p w14:paraId="250266A3">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4.我公司无法律法规禁止参加投标活动的情形。</w:t>
      </w:r>
    </w:p>
    <w:p w14:paraId="623C62C7">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如上述内容有隐瞒或未能提供真实信息的，我公司将承担一切不利后果。</w:t>
      </w:r>
    </w:p>
    <w:p w14:paraId="799E4366">
      <w:pPr>
        <w:spacing w:line="360" w:lineRule="auto"/>
        <w:jc w:val="both"/>
        <w:rPr>
          <w:rFonts w:hint="eastAsia" w:ascii="宋体" w:hAnsi="宋体" w:eastAsia="宋体" w:cs="宋体"/>
          <w:color w:val="000000"/>
          <w:sz w:val="22"/>
          <w:szCs w:val="22"/>
          <w:highlight w:val="none"/>
          <w:lang w:eastAsia="zh-CN"/>
        </w:rPr>
      </w:pPr>
    </w:p>
    <w:p w14:paraId="435A0FB4">
      <w:pPr>
        <w:widowControl w:val="0"/>
        <w:kinsoku/>
        <w:autoSpaceDE/>
        <w:autoSpaceDN/>
        <w:spacing w:line="360" w:lineRule="auto"/>
        <w:ind w:firstLine="4070" w:firstLineChars="1850"/>
        <w:jc w:val="right"/>
        <w:textAlignment w:val="auto"/>
        <w:rPr>
          <w:rFonts w:hint="eastAsia" w:ascii="宋体" w:hAnsi="宋体" w:eastAsia="宋体" w:cs="宋体"/>
          <w:bCs/>
          <w:color w:val="000000"/>
          <w:sz w:val="22"/>
          <w:szCs w:val="22"/>
          <w:highlight w:val="none"/>
          <w:lang w:eastAsia="zh-CN"/>
        </w:rPr>
      </w:pPr>
      <w:r>
        <w:rPr>
          <w:rFonts w:hint="eastAsia" w:ascii="宋体" w:hAnsi="宋体" w:eastAsia="宋体" w:cs="宋体"/>
          <w:color w:val="000000"/>
          <w:sz w:val="22"/>
          <w:szCs w:val="22"/>
          <w:highlight w:val="none"/>
          <w:lang w:eastAsia="zh-CN"/>
        </w:rPr>
        <w:t>投标人：</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（盖章）</w:t>
      </w:r>
    </w:p>
    <w:p w14:paraId="0E69C8F1">
      <w:pPr>
        <w:widowControl w:val="0"/>
        <w:kinsoku/>
        <w:autoSpaceDE/>
        <w:autoSpaceDN/>
        <w:spacing w:line="360" w:lineRule="auto"/>
        <w:ind w:firstLine="2640" w:firstLineChars="1200"/>
        <w:jc w:val="right"/>
        <w:textAlignment w:val="auto"/>
        <w:rPr>
          <w:rFonts w:hint="eastAsia" w:ascii="宋体" w:hAnsi="宋体" w:eastAsia="宋体" w:cs="宋体"/>
          <w:color w:val="000000"/>
          <w:sz w:val="22"/>
          <w:szCs w:val="22"/>
          <w:highlight w:val="none"/>
          <w:lang w:eastAsia="zh-CN"/>
        </w:rPr>
      </w:pPr>
      <w:r>
        <w:rPr>
          <w:rFonts w:hint="eastAsia" w:ascii="宋体" w:hAnsi="宋体" w:eastAsia="宋体" w:cs="宋体"/>
          <w:bCs/>
          <w:color w:val="000000"/>
          <w:sz w:val="22"/>
          <w:szCs w:val="22"/>
          <w:highlight w:val="none"/>
          <w:lang w:eastAsia="zh-CN"/>
        </w:rPr>
        <w:t>法定代表人或被授权人</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bCs/>
          <w:color w:val="000000"/>
          <w:sz w:val="22"/>
          <w:szCs w:val="22"/>
          <w:highlight w:val="none"/>
          <w:lang w:eastAsia="zh-CN"/>
        </w:rPr>
        <w:t>（签字或盖章）</w:t>
      </w:r>
    </w:p>
    <w:p w14:paraId="4E431A59">
      <w:pPr>
        <w:widowControl w:val="0"/>
        <w:kinsoku/>
        <w:autoSpaceDE/>
        <w:autoSpaceDN/>
        <w:spacing w:line="360" w:lineRule="auto"/>
        <w:jc w:val="right"/>
        <w:textAlignment w:val="auto"/>
        <w:rPr>
          <w:rFonts w:hint="eastAsia" w:ascii="宋体" w:hAnsi="宋体" w:eastAsia="宋体" w:cs="宋体"/>
          <w:bCs/>
          <w:color w:val="000000"/>
          <w:sz w:val="22"/>
          <w:szCs w:val="22"/>
          <w:highlight w:val="none"/>
          <w:lang w:eastAsia="zh-CN"/>
        </w:rPr>
      </w:pPr>
      <w:r>
        <w:rPr>
          <w:rFonts w:hint="eastAsia" w:ascii="宋体" w:hAnsi="宋体" w:eastAsia="宋体" w:cs="宋体"/>
          <w:color w:val="000000"/>
          <w:sz w:val="22"/>
          <w:szCs w:val="22"/>
          <w:highlight w:val="none"/>
          <w:lang w:eastAsia="zh-CN"/>
        </w:rPr>
        <w:t xml:space="preserve">              </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年</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月</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日</w:t>
      </w:r>
    </w:p>
    <w:p w14:paraId="794C073D">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p>
    <w:p w14:paraId="72E73FD6">
      <w:pPr>
        <w:spacing w:line="560" w:lineRule="exact"/>
        <w:ind w:firstLine="482" w:firstLineChars="200"/>
        <w:rPr>
          <w:rFonts w:hint="eastAsia" w:ascii="宋体" w:hAnsi="宋体" w:cs="宋体"/>
          <w:b/>
          <w:bCs/>
          <w:sz w:val="24"/>
          <w:szCs w:val="24"/>
          <w:lang w:val="en-US" w:eastAsia="zh-CN"/>
        </w:rPr>
      </w:pPr>
    </w:p>
    <w:p w14:paraId="0F3E1486">
      <w:pPr>
        <w:spacing w:line="560" w:lineRule="exact"/>
        <w:ind w:firstLine="482" w:firstLineChars="200"/>
        <w:rPr>
          <w:rFonts w:hint="eastAsia" w:ascii="宋体" w:hAnsi="宋体" w:cs="宋体"/>
          <w:b/>
          <w:bCs/>
          <w:sz w:val="24"/>
          <w:szCs w:val="24"/>
          <w:lang w:val="en-US" w:eastAsia="zh-CN"/>
        </w:rPr>
      </w:pPr>
    </w:p>
    <w:p w14:paraId="74089C2A">
      <w:pPr>
        <w:spacing w:line="560" w:lineRule="exact"/>
        <w:rPr>
          <w:rFonts w:hint="eastAsia" w:ascii="宋体" w:hAnsi="宋体" w:cs="宋体"/>
          <w:b/>
          <w:bCs/>
          <w:sz w:val="24"/>
          <w:szCs w:val="24"/>
          <w:lang w:val="en-US" w:eastAsia="zh-CN"/>
        </w:rPr>
      </w:pPr>
      <w:r>
        <w:rPr>
          <w:rFonts w:hint="eastAsia" w:ascii="宋体" w:hAnsi="宋体" w:cs="宋体"/>
          <w:b/>
          <w:bCs/>
          <w:sz w:val="24"/>
          <w:szCs w:val="24"/>
          <w:lang w:val="en-US" w:eastAsia="zh-CN"/>
        </w:rPr>
        <w:t>8、特殊资格及</w:t>
      </w:r>
      <w:bookmarkStart w:id="1" w:name="_GoBack"/>
      <w:bookmarkEnd w:id="1"/>
      <w:r>
        <w:rPr>
          <w:rFonts w:hint="eastAsia" w:ascii="宋体" w:hAnsi="宋体" w:cs="宋体"/>
          <w:b/>
          <w:bCs/>
          <w:sz w:val="24"/>
          <w:szCs w:val="24"/>
          <w:lang w:val="en-US" w:eastAsia="zh-CN"/>
        </w:rPr>
        <w:t>其他可以证明投标人资信、资质和采购内容、服务质量的证书、文件及对招标文件商务要求（付款方式、服务地点等）的响应说明等资料。</w:t>
      </w:r>
    </w:p>
    <w:p w14:paraId="422AD075">
      <w:pPr>
        <w:pStyle w:val="14"/>
        <w:spacing w:before="120" w:after="120"/>
        <w:ind w:firstLine="482"/>
        <w:rPr>
          <w:rFonts w:hint="eastAsia" w:ascii="宋体" w:hAnsi="宋体" w:eastAsia="仿宋_GB2312" w:cs="宋体"/>
          <w:sz w:val="24"/>
          <w:szCs w:val="24"/>
          <w:lang w:val="en-US" w:eastAsia="zh-CN"/>
        </w:rPr>
      </w:pPr>
    </w:p>
    <w:p w14:paraId="0C10AE4D">
      <w:pPr>
        <w:pStyle w:val="14"/>
        <w:spacing w:before="120" w:after="120"/>
        <w:ind w:firstLine="482"/>
        <w:rPr>
          <w:rFonts w:ascii="宋体" w:hAnsi="宋体" w:cs="宋体"/>
          <w:sz w:val="24"/>
          <w:szCs w:val="24"/>
        </w:rPr>
      </w:pPr>
    </w:p>
    <w:p w14:paraId="50CD986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BE53A6"/>
    <w:multiLevelType w:val="singleLevel"/>
    <w:tmpl w:val="E8BE53A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C2467"/>
    <w:rsid w:val="13DF235A"/>
    <w:rsid w:val="22E004DB"/>
    <w:rsid w:val="293D0CC5"/>
    <w:rsid w:val="31394D67"/>
    <w:rsid w:val="348103B3"/>
    <w:rsid w:val="404E573A"/>
    <w:rsid w:val="42D70D1B"/>
    <w:rsid w:val="77D23A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style>
  <w:style w:type="paragraph" w:styleId="3">
    <w:name w:val="Body Text First Indent"/>
    <w:basedOn w:val="2"/>
    <w:unhideWhenUsed/>
    <w:qFormat/>
    <w:uiPriority w:val="99"/>
    <w:pPr>
      <w:ind w:firstLine="420" w:firstLineChars="100"/>
    </w:pPr>
  </w:style>
  <w:style w:type="paragraph" w:styleId="4">
    <w:name w:val="Body Text Indent"/>
    <w:basedOn w:val="1"/>
    <w:unhideWhenUsed/>
    <w:qFormat/>
    <w:uiPriority w:val="99"/>
    <w:pPr>
      <w:spacing w:after="120" w:afterLines="0"/>
      <w:ind w:left="420" w:leftChars="200"/>
    </w:pPr>
  </w:style>
  <w:style w:type="paragraph" w:styleId="5">
    <w:name w:val="Plain Text"/>
    <w:basedOn w:val="1"/>
    <w:qFormat/>
    <w:uiPriority w:val="0"/>
    <w:rPr>
      <w:rFonts w:ascii="宋体" w:hAnsi="Courier New"/>
    </w:rPr>
  </w:style>
  <w:style w:type="paragraph" w:styleId="6">
    <w:name w:val="footer"/>
    <w:basedOn w:val="1"/>
    <w:next w:val="1"/>
    <w:qFormat/>
    <w:uiPriority w:val="99"/>
    <w:pPr>
      <w:tabs>
        <w:tab w:val="center" w:pos="4153"/>
        <w:tab w:val="right" w:pos="8306"/>
      </w:tabs>
      <w:snapToGrid w:val="0"/>
      <w:jc w:val="left"/>
    </w:pPr>
    <w:rPr>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2"/>
    <w:basedOn w:val="4"/>
    <w:qFormat/>
    <w:uiPriority w:val="0"/>
    <w:pPr>
      <w:ind w:firstLine="420" w:firstLineChars="200"/>
    </w:pPr>
    <w:rPr>
      <w:szCs w:val="24"/>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character" w:customStyle="1" w:styleId="13">
    <w:name w:val="NormalCharacter"/>
    <w:semiHidden/>
    <w:qFormat/>
    <w:uiPriority w:val="0"/>
    <w:rPr>
      <w:kern w:val="2"/>
      <w:sz w:val="21"/>
      <w:lang w:val="en-US" w:eastAsia="zh-CN" w:bidi="ar-SA"/>
    </w:rPr>
  </w:style>
  <w:style w:type="paragraph" w:customStyle="1" w:styleId="14">
    <w:name w:val="样式2"/>
    <w:basedOn w:val="15"/>
    <w:qFormat/>
    <w:uiPriority w:val="0"/>
    <w:pPr>
      <w:spacing w:line="560" w:lineRule="exact"/>
      <w:ind w:firstLine="643" w:firstLineChars="200"/>
      <w:jc w:val="both"/>
    </w:pPr>
    <w:rPr>
      <w:rFonts w:ascii="仿宋_GB2312" w:hAnsi="仿宋" w:eastAsia="仿宋_GB2312"/>
      <w:b/>
      <w:bCs/>
      <w:szCs w:val="32"/>
    </w:rPr>
  </w:style>
  <w:style w:type="paragraph" w:customStyle="1" w:styleId="15">
    <w:name w:val="@标题"/>
    <w:basedOn w:val="1"/>
    <w:next w:val="16"/>
    <w:qFormat/>
    <w:uiPriority w:val="0"/>
    <w:pPr>
      <w:keepNext/>
      <w:spacing w:before="50" w:beforeLines="50" w:after="50" w:afterLines="50"/>
      <w:jc w:val="center"/>
      <w:outlineLvl w:val="1"/>
    </w:pPr>
    <w:rPr>
      <w:rFonts w:ascii="Calibri" w:hAnsi="Calibri" w:eastAsia="黑体"/>
      <w:kern w:val="32"/>
      <w:sz w:val="32"/>
    </w:rPr>
  </w:style>
  <w:style w:type="paragraph" w:customStyle="1" w:styleId="16">
    <w:name w:val="@正文"/>
    <w:basedOn w:val="17"/>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17">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2561</Words>
  <Characters>2680</Characters>
  <Lines>0</Lines>
  <Paragraphs>0</Paragraphs>
  <TotalTime>2</TotalTime>
  <ScaleCrop>false</ScaleCrop>
  <LinksUpToDate>false</LinksUpToDate>
  <CharactersWithSpaces>3279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2025-03-03T09:36:00Z</dcterms:created>
  <dc:creator>Administrator</dc:creator>
  <cp:lastModifiedBy>我曾站在离你最近的天涯1374317821</cp:lastModifiedBy>
  <dcterms:modified xsi:type="dcterms:W3CDTF">2025-07-23T03:33:13Z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eyJoZGlkIjoiMTc2YzZiMzM5Y2EzOTMzOGM0OWQzMWVmMGU3ODI5YzgiLCJ1c2VySWQiOiIzNDcyNjc0In0=</vt:lpwstr>
  </property>
  <property fmtid="{D5CDD505-2E9C-101B-9397-08002B2CF9AE}" pid="4" name="ICV">
    <vt:lpwstr>CD4361DC932648DE9745CF35E2BA6A6E_13</vt:lpwstr>
  </property>
</Properties>
</file>