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版本号：SCIT-ZD-SX202508000120250827001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周至县周至中学、辛家寨初级中学及周至七中“高新云班”项目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SCIT-ZD-SX2025080001</w:t>
      </w:r>
      <w:r>
        <w:br/>
      </w:r>
      <w:r>
        <w:br/>
      </w:r>
      <w:r>
        <w:br/>
      </w:r>
    </w:p>
    <w:p>
      <w:pPr>
        <w:pStyle w:val="null3"/>
        <w:jc w:val="center"/>
        <w:outlineLvl w:val="5"/>
      </w:pPr>
      <w:r>
        <w:rPr>
          <w:rFonts w:ascii="仿宋_GB2312" w:hAnsi="仿宋_GB2312" w:cs="仿宋_GB2312" w:eastAsia="仿宋_GB2312"/>
          <w:sz w:val="15"/>
          <w:b/>
        </w:rPr>
        <w:t>周至县教育和科学技术局</w:t>
      </w:r>
    </w:p>
    <w:p>
      <w:pPr>
        <w:pStyle w:val="null3"/>
        <w:jc w:val="center"/>
        <w:outlineLvl w:val="5"/>
      </w:pPr>
      <w:r>
        <w:rPr>
          <w:rFonts w:ascii="仿宋_GB2312" w:hAnsi="仿宋_GB2312" w:cs="仿宋_GB2312" w:eastAsia="仿宋_GB2312"/>
          <w:sz w:val="15"/>
          <w:b/>
        </w:rPr>
        <w:t>四川国际招标有限责任公司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周至县教育和科学技术局</w:t>
      </w:r>
      <w:r>
        <w:rPr>
          <w:rFonts w:ascii="仿宋_GB2312" w:hAnsi="仿宋_GB2312" w:cs="仿宋_GB2312" w:eastAsia="仿宋_GB2312"/>
        </w:rPr>
        <w:t>委托，拟对</w:t>
      </w:r>
      <w:r>
        <w:rPr>
          <w:rFonts w:ascii="仿宋_GB2312" w:hAnsi="仿宋_GB2312" w:cs="仿宋_GB2312" w:eastAsia="仿宋_GB2312"/>
        </w:rPr>
        <w:t>周至县周至中学、辛家寨初级中学及周至七中“高新云班”项目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SCIT-ZD-SX2025080001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周至县周至中学、辛家寨初级中学及周至七中“高新云班”项目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本项目包括5个初中班+8个高中班，共享“云课堂”、开展“云教研”、分享“云资源”、组织“云评价”、定期跟岗实践、同步学生活动教育教学服务。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1、法定代表人授权书及被授权人身份证明：法定代表人授权书及被授权人身份证明（法定代表人直接参与谈判只须提交其身份证明）； 按采购文件规定格式提供授权书及法定代表人、被授权人身份证明；</w:t>
      </w:r>
    </w:p>
    <w:p>
      <w:pPr>
        <w:pStyle w:val="null3"/>
      </w:pPr>
      <w:r>
        <w:rPr>
          <w:rFonts w:ascii="仿宋_GB2312" w:hAnsi="仿宋_GB2312" w:cs="仿宋_GB2312" w:eastAsia="仿宋_GB2312"/>
        </w:rPr>
        <w:t>2、供应商未被列入失信被执行人、重大税收违法案件当事人名单、政府采购严重违法失信行为记录：供应商未被列入失信被执行人、重大税收违法案件当事人名单、政府采购严重违法失信行为记录：注：采购人或采购代理机构将于本项目谈判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周至县教育和科学技术局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周至县工业路西段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029-87151801</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连娟、徐歆沂</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029-88854271-8011</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采购包1：3,378,200.00元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采购包1：3,378,200.00元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代理服务费收费标准：以成交金额计算，按国家标准（国家计委计价格[2002]1980号）下浮30%收取 收款单位：四川国际招标有限责任公司陕西分公司 开户行：中国民生银行股份有限公司西安高新开发区支行 银行账号：600582071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周至县教育和科学技术局</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周至县教育和科学技术局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本项目包括5个初中班+8个高中班，共享“云课堂”、开展“云教研”、分享“云资源”、组织“云评价”、定期跟岗实践、同步学生活动教育教学服务。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3,378,200.00</w:t>
      </w:r>
    </w:p>
    <w:p>
      <w:pPr>
        <w:pStyle w:val="null3"/>
      </w:pPr>
      <w:r>
        <w:rPr>
          <w:rFonts w:ascii="仿宋_GB2312" w:hAnsi="仿宋_GB2312" w:cs="仿宋_GB2312" w:eastAsia="仿宋_GB2312"/>
        </w:rPr>
        <w:t>采购包最高限价（元）: 3,378,200.00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详见招投标文件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3,378,200.00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标的名称：详见招投标文件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“西安高新一中云校双师+项目”初中班（辛家寨初级中学及周至七中）服务内容清单</w:t>
            </w:r>
          </w:p>
          <w:tbl>
            <w:tblPr>
              <w:tblBorders>
                <w:top w:val="none" w:color="000000" w:sz="4"/>
                <w:left w:val="none" w:color="000000" w:sz="4"/>
                <w:bottom w:val="none" w:color="000000" w:sz="4"/>
                <w:right w:val="none" w:color="000000" w:sz="4"/>
                <w:insideH w:val="none"/>
                <w:insideV w:val="none"/>
              </w:tblBorders>
            </w:tblPr>
            <w:tblGrid>
              <w:gridCol w:w="278"/>
              <w:gridCol w:w="412"/>
              <w:gridCol w:w="1294"/>
              <w:gridCol w:w="313"/>
              <w:gridCol w:w="256"/>
            </w:tblGrid>
            <w:tr>
              <w:tc>
                <w:tcPr>
                  <w:tcW w:type="dxa" w:w="2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服务要求</w:t>
                  </w:r>
                </w:p>
              </w:tc>
              <w:tc>
                <w:tcPr>
                  <w:tcW w:type="dxa" w:w="3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2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教育教学服务</w:t>
                  </w:r>
                </w:p>
              </w:tc>
              <w:tc>
                <w:tcPr>
                  <w:tcW w:type="dxa" w:w="4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西安高新一中</w:t>
                  </w:r>
                  <w:r>
                    <w:rPr>
                      <w:rFonts w:ascii="仿宋_GB2312" w:hAnsi="仿宋_GB2312" w:cs="仿宋_GB2312" w:eastAsia="仿宋_GB2312"/>
                      <w:sz w:val="24"/>
                    </w:rPr>
                    <w:t>教育</w:t>
                  </w:r>
                  <w:r>
                    <w:rPr>
                      <w:rFonts w:ascii="仿宋_GB2312" w:hAnsi="仿宋_GB2312" w:cs="仿宋_GB2312" w:eastAsia="仿宋_GB2312"/>
                      <w:sz w:val="24"/>
                    </w:rPr>
                    <w:t>教学资源服务</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西安高新</w:t>
                  </w:r>
                  <w:r>
                    <w:rPr>
                      <w:rFonts w:ascii="仿宋_GB2312" w:hAnsi="仿宋_GB2312" w:cs="仿宋_GB2312" w:eastAsia="仿宋_GB2312"/>
                      <w:sz w:val="24"/>
                    </w:rPr>
                    <w:t>第一中学初中学科（语文、数学、英语、物理、化学、生物、历史、道法、地理）一</w:t>
                  </w:r>
                  <w:r>
                    <w:rPr>
                      <w:rFonts w:ascii="仿宋_GB2312" w:hAnsi="仿宋_GB2312" w:cs="仿宋_GB2312" w:eastAsia="仿宋_GB2312"/>
                      <w:sz w:val="24"/>
                    </w:rPr>
                    <w:t>学年直播课程</w:t>
                  </w:r>
                  <w:r>
                    <w:rPr>
                      <w:rFonts w:ascii="仿宋_GB2312" w:hAnsi="仿宋_GB2312" w:cs="仿宋_GB2312" w:eastAsia="仿宋_GB2312"/>
                      <w:sz w:val="24"/>
                    </w:rPr>
                    <w:t>，</w:t>
                  </w:r>
                  <w:r>
                    <w:rPr>
                      <w:rFonts w:ascii="仿宋_GB2312" w:hAnsi="仿宋_GB2312" w:cs="仿宋_GB2312" w:eastAsia="仿宋_GB2312"/>
                      <w:sz w:val="24"/>
                    </w:rPr>
                    <w:t>各年级根据初中课程方案输出对应学科直播课程。</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课时</w:t>
                  </w:r>
                </w:p>
              </w:tc>
            </w:tr>
            <w:tr>
              <w:tc>
                <w:tcPr>
                  <w:tcW w:type="dxa" w:w="278"/>
                  <w:vMerge/>
                  <w:tcBorders>
                    <w:top w:val="none" w:color="000000" w:sz="4"/>
                    <w:left w:val="single" w:color="000000" w:sz="4"/>
                    <w:bottom w:val="single" w:color="000000" w:sz="4"/>
                    <w:right w:val="single" w:color="000000" w:sz="4"/>
                  </w:tcBorders>
                </w:tcPr>
                <w:p/>
              </w:tc>
              <w:tc>
                <w:tcPr>
                  <w:tcW w:type="dxa" w:w="412"/>
                  <w:vMerge/>
                  <w:tcBorders>
                    <w:top w:val="none" w:color="000000" w:sz="4"/>
                    <w:left w:val="single" w:color="000000" w:sz="4"/>
                    <w:bottom w:val="single" w:color="000000" w:sz="4"/>
                    <w:right w:val="single" w:color="000000" w:sz="4"/>
                  </w:tcBorders>
                </w:tcP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西安高新一中</w:t>
                  </w:r>
                  <w:r>
                    <w:rPr>
                      <w:rFonts w:ascii="仿宋_GB2312" w:hAnsi="仿宋_GB2312" w:cs="仿宋_GB2312" w:eastAsia="仿宋_GB2312"/>
                      <w:sz w:val="24"/>
                    </w:rPr>
                    <w:t>初中学科（语文、数学、英语、物理、化学、生物、历史、道法、地理）课件、教案等教育教学资源在线分享</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2、学科教研群内，其他教学资源分享。</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若干</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278"/>
                  <w:vMerge/>
                  <w:tcBorders>
                    <w:top w:val="none" w:color="000000" w:sz="4"/>
                    <w:left w:val="single" w:color="000000" w:sz="4"/>
                    <w:bottom w:val="single" w:color="000000" w:sz="4"/>
                    <w:right w:val="single" w:color="000000" w:sz="4"/>
                  </w:tcBorders>
                </w:tcPr>
                <w:p/>
              </w:tc>
              <w:tc>
                <w:tcPr>
                  <w:tcW w:type="dxa" w:w="412"/>
                  <w:vMerge/>
                  <w:tcBorders>
                    <w:top w:val="none" w:color="000000" w:sz="4"/>
                    <w:left w:val="single" w:color="000000" w:sz="4"/>
                    <w:bottom w:val="single" w:color="000000" w:sz="4"/>
                    <w:right w:val="single" w:color="000000" w:sz="4"/>
                  </w:tcBorders>
                </w:tcP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两</w:t>
                  </w:r>
                  <w:r>
                    <w:rPr>
                      <w:rFonts w:ascii="仿宋_GB2312" w:hAnsi="仿宋_GB2312" w:cs="仿宋_GB2312" w:eastAsia="仿宋_GB2312"/>
                      <w:sz w:val="24"/>
                    </w:rPr>
                    <w:t>校各学科</w:t>
                  </w:r>
                  <w:r>
                    <w:rPr>
                      <w:rFonts w:ascii="仿宋_GB2312" w:hAnsi="仿宋_GB2312" w:cs="仿宋_GB2312" w:eastAsia="仿宋_GB2312"/>
                      <w:sz w:val="24"/>
                    </w:rPr>
                    <w:t>老师</w:t>
                  </w:r>
                  <w:r>
                    <w:rPr>
                      <w:rFonts w:ascii="仿宋_GB2312" w:hAnsi="仿宋_GB2312" w:cs="仿宋_GB2312" w:eastAsia="仿宋_GB2312"/>
                      <w:sz w:val="24"/>
                    </w:rPr>
                    <w:t>在线</w:t>
                  </w:r>
                  <w:r>
                    <w:rPr>
                      <w:rFonts w:ascii="仿宋_GB2312" w:hAnsi="仿宋_GB2312" w:cs="仿宋_GB2312" w:eastAsia="仿宋_GB2312"/>
                      <w:sz w:val="24"/>
                    </w:rPr>
                    <w:t>教研互动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2、不定时线上公开课展评</w:t>
                  </w:r>
                  <w:r>
                    <w:rPr>
                      <w:rFonts w:ascii="仿宋_GB2312" w:hAnsi="仿宋_GB2312" w:cs="仿宋_GB2312" w:eastAsia="仿宋_GB2312"/>
                      <w:sz w:val="24"/>
                    </w:rPr>
                    <w:t>。</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课时</w:t>
                  </w:r>
                </w:p>
              </w:tc>
            </w:tr>
            <w:tr>
              <w:tc>
                <w:tcPr>
                  <w:tcW w:type="dxa" w:w="278"/>
                  <w:vMerge/>
                  <w:tcBorders>
                    <w:top w:val="none" w:color="000000" w:sz="4"/>
                    <w:left w:val="single" w:color="000000" w:sz="4"/>
                    <w:bottom w:val="single" w:color="000000" w:sz="4"/>
                    <w:right w:val="single" w:color="000000" w:sz="4"/>
                  </w:tcBorders>
                </w:tcPr>
                <w:p/>
              </w:tc>
              <w:tc>
                <w:tcPr>
                  <w:tcW w:type="dxa" w:w="412"/>
                  <w:vMerge/>
                  <w:tcBorders>
                    <w:top w:val="none" w:color="000000" w:sz="4"/>
                    <w:left w:val="single" w:color="000000" w:sz="4"/>
                    <w:bottom w:val="single" w:color="000000" w:sz="4"/>
                    <w:right w:val="single" w:color="000000" w:sz="4"/>
                  </w:tcBorders>
                </w:tcP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每学年</w:t>
                  </w:r>
                  <w:r>
                    <w:rPr>
                      <w:rFonts w:ascii="仿宋_GB2312" w:hAnsi="仿宋_GB2312" w:cs="仿宋_GB2312" w:eastAsia="仿宋_GB2312"/>
                      <w:sz w:val="24"/>
                    </w:rPr>
                    <w:t>八</w:t>
                  </w:r>
                  <w:r>
                    <w:rPr>
                      <w:rFonts w:ascii="仿宋_GB2312" w:hAnsi="仿宋_GB2312" w:cs="仿宋_GB2312" w:eastAsia="仿宋_GB2312"/>
                      <w:sz w:val="24"/>
                    </w:rPr>
                    <w:t>次云校</w:t>
                  </w:r>
                  <w:r>
                    <w:rPr>
                      <w:rFonts w:ascii="仿宋_GB2312" w:hAnsi="仿宋_GB2312" w:cs="仿宋_GB2312" w:eastAsia="仿宋_GB2312"/>
                      <w:sz w:val="24"/>
                    </w:rPr>
                    <w:t>限时训练</w:t>
                  </w:r>
                  <w:r>
                    <w:rPr>
                      <w:rFonts w:ascii="仿宋_GB2312" w:hAnsi="仿宋_GB2312" w:cs="仿宋_GB2312" w:eastAsia="仿宋_GB2312"/>
                      <w:sz w:val="24"/>
                    </w:rPr>
                    <w:t>（不限纸质版或电子版）</w:t>
                  </w:r>
                  <w:r>
                    <w:rPr>
                      <w:rFonts w:ascii="仿宋_GB2312" w:hAnsi="仿宋_GB2312" w:cs="仿宋_GB2312" w:eastAsia="仿宋_GB2312"/>
                      <w:sz w:val="24"/>
                    </w:rPr>
                    <w:t>，</w:t>
                  </w:r>
                  <w:r>
                    <w:rPr>
                      <w:rFonts w:ascii="仿宋_GB2312" w:hAnsi="仿宋_GB2312" w:cs="仿宋_GB2312" w:eastAsia="仿宋_GB2312"/>
                      <w:sz w:val="24"/>
                    </w:rPr>
                    <w:t>包含合作班级与云校</w:t>
                  </w:r>
                  <w:r>
                    <w:rPr>
                      <w:rFonts w:ascii="仿宋_GB2312" w:hAnsi="仿宋_GB2312" w:cs="仿宋_GB2312" w:eastAsia="仿宋_GB2312"/>
                      <w:sz w:val="24"/>
                    </w:rPr>
                    <w:t>同步</w:t>
                  </w:r>
                  <w:r>
                    <w:rPr>
                      <w:rFonts w:ascii="仿宋_GB2312" w:hAnsi="仿宋_GB2312" w:cs="仿宋_GB2312" w:eastAsia="仿宋_GB2312"/>
                      <w:sz w:val="24"/>
                    </w:rPr>
                    <w:t>限时训练</w:t>
                  </w:r>
                  <w:r>
                    <w:rPr>
                      <w:rFonts w:ascii="仿宋_GB2312" w:hAnsi="仿宋_GB2312" w:cs="仿宋_GB2312" w:eastAsia="仿宋_GB2312"/>
                      <w:sz w:val="24"/>
                    </w:rPr>
                    <w:t>费用、物流运输费用</w:t>
                  </w:r>
                  <w:r>
                    <w:rPr>
                      <w:rFonts w:ascii="仿宋_GB2312" w:hAnsi="仿宋_GB2312" w:cs="仿宋_GB2312" w:eastAsia="仿宋_GB2312"/>
                      <w:sz w:val="24"/>
                    </w:rPr>
                    <w:t>。</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次</w:t>
                  </w:r>
                </w:p>
              </w:tc>
            </w:tr>
            <w:tr>
              <w:tc>
                <w:tcPr>
                  <w:tcW w:type="dxa" w:w="278"/>
                  <w:vMerge/>
                  <w:tcBorders>
                    <w:top w:val="none" w:color="000000" w:sz="4"/>
                    <w:left w:val="single" w:color="000000" w:sz="4"/>
                    <w:bottom w:val="single" w:color="000000" w:sz="4"/>
                    <w:right w:val="single" w:color="000000" w:sz="4"/>
                  </w:tcBorders>
                </w:tcPr>
                <w:p/>
              </w:tc>
              <w:tc>
                <w:tcPr>
                  <w:tcW w:type="dxa" w:w="412"/>
                  <w:vMerge/>
                  <w:tcBorders>
                    <w:top w:val="none" w:color="000000" w:sz="4"/>
                    <w:left w:val="single" w:color="000000" w:sz="4"/>
                    <w:bottom w:val="single" w:color="000000" w:sz="4"/>
                    <w:right w:val="single" w:color="000000" w:sz="4"/>
                  </w:tcBorders>
                </w:tcP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、提供每周工作指南，包含直播安排、周工作重点等</w:t>
                  </w:r>
                  <w:r>
                    <w:rPr>
                      <w:rFonts w:ascii="仿宋_GB2312" w:hAnsi="仿宋_GB2312" w:cs="仿宋_GB2312" w:eastAsia="仿宋_GB2312"/>
                      <w:sz w:val="24"/>
                    </w:rPr>
                    <w:t>云校管理建议</w:t>
                  </w:r>
                  <w:r>
                    <w:rPr>
                      <w:rFonts w:ascii="仿宋_GB2312" w:hAnsi="仿宋_GB2312" w:cs="仿宋_GB2312" w:eastAsia="仿宋_GB2312"/>
                      <w:sz w:val="24"/>
                    </w:rPr>
                    <w:t>。</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学年</w:t>
                  </w:r>
                </w:p>
              </w:tc>
            </w:tr>
            <w:tr>
              <w:tc>
                <w:tcPr>
                  <w:tcW w:type="dxa" w:w="278"/>
                  <w:vMerge/>
                  <w:tcBorders>
                    <w:top w:val="none" w:color="000000" w:sz="4"/>
                    <w:left w:val="single" w:color="000000" w:sz="4"/>
                    <w:bottom w:val="single" w:color="000000" w:sz="4"/>
                    <w:right w:val="single" w:color="000000" w:sz="4"/>
                  </w:tcBorders>
                </w:tcPr>
                <w:p/>
              </w:tc>
              <w:tc>
                <w:tcPr>
                  <w:tcW w:type="dxa" w:w="412"/>
                  <w:vMerge/>
                  <w:tcBorders>
                    <w:top w:val="none" w:color="000000" w:sz="4"/>
                    <w:left w:val="single" w:color="000000" w:sz="4"/>
                    <w:bottom w:val="single" w:color="000000" w:sz="4"/>
                    <w:right w:val="single" w:color="000000" w:sz="4"/>
                  </w:tcBorders>
                </w:tcP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、每学年开展不少于一次的</w:t>
                  </w:r>
                  <w:r>
                    <w:rPr>
                      <w:rFonts w:ascii="仿宋_GB2312" w:hAnsi="仿宋_GB2312" w:cs="仿宋_GB2312" w:eastAsia="仿宋_GB2312"/>
                      <w:sz w:val="24"/>
                    </w:rPr>
                    <w:t>云校德育活动，包含但不限于华为杯科技节、模拟政协活动等。</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若干</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278"/>
                  <w:vMerge/>
                  <w:tcBorders>
                    <w:top w:val="none" w:color="000000" w:sz="4"/>
                    <w:left w:val="single" w:color="000000" w:sz="4"/>
                    <w:bottom w:val="single" w:color="000000" w:sz="4"/>
                    <w:right w:val="single" w:color="000000" w:sz="4"/>
                  </w:tcBorders>
                </w:tcPr>
                <w:p/>
              </w:tc>
              <w:tc>
                <w:tcPr>
                  <w:tcW w:type="dxa" w:w="412"/>
                  <w:vMerge/>
                  <w:tcBorders>
                    <w:top w:val="none" w:color="000000" w:sz="4"/>
                    <w:left w:val="single" w:color="000000" w:sz="4"/>
                    <w:bottom w:val="single" w:color="000000" w:sz="4"/>
                    <w:right w:val="single" w:color="000000" w:sz="4"/>
                  </w:tcBorders>
                </w:tcP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合作班级的</w:t>
                  </w:r>
                  <w:r>
                    <w:rPr>
                      <w:rFonts w:ascii="仿宋_GB2312" w:hAnsi="仿宋_GB2312" w:cs="仿宋_GB2312" w:eastAsia="仿宋_GB2312"/>
                      <w:sz w:val="24"/>
                    </w:rPr>
                    <w:t>云校统考成绩线上分析报告</w:t>
                  </w:r>
                  <w:r>
                    <w:rPr>
                      <w:rFonts w:ascii="仿宋_GB2312" w:hAnsi="仿宋_GB2312" w:cs="仿宋_GB2312" w:eastAsia="仿宋_GB2312"/>
                      <w:sz w:val="24"/>
                    </w:rPr>
                    <w:t>与</w:t>
                  </w:r>
                  <w:r>
                    <w:rPr>
                      <w:rFonts w:ascii="仿宋_GB2312" w:hAnsi="仿宋_GB2312" w:cs="仿宋_GB2312" w:eastAsia="仿宋_GB2312"/>
                      <w:sz w:val="24"/>
                    </w:rPr>
                    <w:t>云校阶段性</w:t>
                  </w:r>
                  <w:r>
                    <w:rPr>
                      <w:rFonts w:ascii="仿宋_GB2312" w:hAnsi="仿宋_GB2312" w:cs="仿宋_GB2312" w:eastAsia="仿宋_GB2312"/>
                      <w:sz w:val="24"/>
                    </w:rPr>
                    <w:t>统考</w:t>
                  </w:r>
                  <w:r>
                    <w:rPr>
                      <w:rFonts w:ascii="仿宋_GB2312" w:hAnsi="仿宋_GB2312" w:cs="仿宋_GB2312" w:eastAsia="仿宋_GB2312"/>
                      <w:sz w:val="24"/>
                    </w:rPr>
                    <w:t>错题集。</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次</w:t>
                  </w:r>
                </w:p>
              </w:tc>
            </w:tr>
            <w:tr>
              <w:tc>
                <w:tcPr>
                  <w:tcW w:type="dxa" w:w="278"/>
                  <w:vMerge/>
                  <w:tcBorders>
                    <w:top w:val="none" w:color="000000" w:sz="4"/>
                    <w:left w:val="single" w:color="000000" w:sz="4"/>
                    <w:bottom w:val="single" w:color="000000" w:sz="4"/>
                    <w:right w:val="single" w:color="000000" w:sz="4"/>
                  </w:tcBorders>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智慧教育资源服务平台</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每个班提供</w:t>
                  </w:r>
                  <w:r>
                    <w:rPr>
                      <w:rFonts w:ascii="仿宋_GB2312" w:hAnsi="仿宋_GB2312" w:cs="仿宋_GB2312" w:eastAsia="仿宋_GB2312"/>
                      <w:sz w:val="24"/>
                    </w:rPr>
                    <w:t>40</w:t>
                  </w:r>
                  <w:r>
                    <w:rPr>
                      <w:rFonts w:ascii="仿宋_GB2312" w:hAnsi="仿宋_GB2312" w:cs="仿宋_GB2312" w:eastAsia="仿宋_GB2312"/>
                      <w:sz w:val="24"/>
                    </w:rPr>
                    <w:t>个亿云校学生</w:t>
                  </w:r>
                  <w:r>
                    <w:rPr>
                      <w:rFonts w:ascii="仿宋_GB2312" w:hAnsi="仿宋_GB2312" w:cs="仿宋_GB2312" w:eastAsia="仿宋_GB2312"/>
                      <w:sz w:val="24"/>
                    </w:rPr>
                    <w:t>APP</w:t>
                  </w:r>
                  <w:r>
                    <w:rPr>
                      <w:rFonts w:ascii="仿宋_GB2312" w:hAnsi="仿宋_GB2312" w:cs="仿宋_GB2312" w:eastAsia="仿宋_GB2312"/>
                      <w:sz w:val="24"/>
                    </w:rPr>
                    <w:t>账号</w:t>
                  </w:r>
                  <w:r>
                    <w:rPr>
                      <w:rFonts w:ascii="仿宋_GB2312" w:hAnsi="仿宋_GB2312" w:cs="仿宋_GB2312" w:eastAsia="仿宋_GB2312"/>
                      <w:sz w:val="24"/>
                    </w:rPr>
                    <w:t>（账号数量以班级实际学生数量为准）</w:t>
                  </w:r>
                  <w:r>
                    <w:rPr>
                      <w:rFonts w:ascii="仿宋_GB2312" w:hAnsi="仿宋_GB2312" w:cs="仿宋_GB2312" w:eastAsia="仿宋_GB2312"/>
                      <w:sz w:val="24"/>
                    </w:rPr>
                    <w:t>，包含直播课程回看、</w:t>
                  </w:r>
                  <w:r>
                    <w:rPr>
                      <w:rFonts w:ascii="仿宋_GB2312" w:hAnsi="仿宋_GB2312" w:cs="仿宋_GB2312" w:eastAsia="仿宋_GB2312"/>
                      <w:sz w:val="24"/>
                    </w:rPr>
                    <w:t>新闻周刊、</w:t>
                  </w:r>
                  <w:r>
                    <w:rPr>
                      <w:rFonts w:ascii="仿宋_GB2312" w:hAnsi="仿宋_GB2312" w:cs="仿宋_GB2312" w:eastAsia="仿宋_GB2312"/>
                      <w:sz w:val="24"/>
                    </w:rPr>
                    <w:t>综合素质</w:t>
                  </w:r>
                  <w:r>
                    <w:rPr>
                      <w:rFonts w:ascii="仿宋_GB2312" w:hAnsi="仿宋_GB2312" w:cs="仿宋_GB2312" w:eastAsia="仿宋_GB2312"/>
                      <w:sz w:val="24"/>
                    </w:rPr>
                    <w:t>资源</w:t>
                  </w:r>
                  <w:r>
                    <w:rPr>
                      <w:rFonts w:ascii="仿宋_GB2312" w:hAnsi="仿宋_GB2312" w:cs="仿宋_GB2312" w:eastAsia="仿宋_GB2312"/>
                      <w:sz w:val="24"/>
                    </w:rPr>
                    <w:t>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合作班级</w:t>
                  </w:r>
                  <w:r>
                    <w:rPr>
                      <w:rFonts w:ascii="仿宋_GB2312" w:hAnsi="仿宋_GB2312" w:cs="仿宋_GB2312" w:eastAsia="仿宋_GB2312"/>
                      <w:sz w:val="24"/>
                    </w:rPr>
                    <w:t>初中</w:t>
                  </w:r>
                  <w:r>
                    <w:rPr>
                      <w:rFonts w:ascii="仿宋_GB2312" w:hAnsi="仿宋_GB2312" w:cs="仿宋_GB2312" w:eastAsia="仿宋_GB2312"/>
                      <w:sz w:val="24"/>
                    </w:rPr>
                    <w:t>学科老师</w:t>
                  </w:r>
                  <w:r>
                    <w:rPr>
                      <w:rFonts w:ascii="仿宋_GB2312" w:hAnsi="仿宋_GB2312" w:cs="仿宋_GB2312" w:eastAsia="仿宋_GB2312"/>
                      <w:sz w:val="24"/>
                    </w:rPr>
                    <w:t>亿云校</w:t>
                  </w:r>
                  <w:r>
                    <w:rPr>
                      <w:rFonts w:ascii="仿宋_GB2312" w:hAnsi="仿宋_GB2312" w:cs="仿宋_GB2312" w:eastAsia="仿宋_GB2312"/>
                      <w:sz w:val="24"/>
                    </w:rPr>
                    <w:t>平</w:t>
                  </w:r>
                  <w:r>
                    <w:rPr>
                      <w:rFonts w:ascii="仿宋_GB2312" w:hAnsi="仿宋_GB2312" w:cs="仿宋_GB2312" w:eastAsia="仿宋_GB2312"/>
                      <w:sz w:val="24"/>
                    </w:rPr>
                    <w:t>台账号，包含教研、直播课程回看</w:t>
                  </w:r>
                  <w:r>
                    <w:rPr>
                      <w:rFonts w:ascii="仿宋_GB2312" w:hAnsi="仿宋_GB2312" w:cs="仿宋_GB2312" w:eastAsia="仿宋_GB2312"/>
                      <w:sz w:val="24"/>
                    </w:rPr>
                    <w:t>，</w:t>
                  </w:r>
                  <w:r>
                    <w:rPr>
                      <w:rFonts w:ascii="仿宋_GB2312" w:hAnsi="仿宋_GB2312" w:cs="仿宋_GB2312" w:eastAsia="仿宋_GB2312"/>
                      <w:sz w:val="24"/>
                    </w:rPr>
                    <w:t>直播老师</w:t>
                  </w:r>
                  <w:r>
                    <w:rPr>
                      <w:rFonts w:ascii="仿宋_GB2312" w:hAnsi="仿宋_GB2312" w:cs="仿宋_GB2312" w:eastAsia="仿宋_GB2312"/>
                      <w:sz w:val="24"/>
                    </w:rPr>
                    <w:t>课件</w:t>
                  </w:r>
                  <w:r>
                    <w:rPr>
                      <w:rFonts w:ascii="仿宋_GB2312" w:hAnsi="仿宋_GB2312" w:cs="仿宋_GB2312" w:eastAsia="仿宋_GB2312"/>
                      <w:sz w:val="24"/>
                    </w:rPr>
                    <w:t>、</w:t>
                  </w:r>
                  <w:r>
                    <w:rPr>
                      <w:rFonts w:ascii="仿宋_GB2312" w:hAnsi="仿宋_GB2312" w:cs="仿宋_GB2312" w:eastAsia="仿宋_GB2312"/>
                      <w:sz w:val="24"/>
                    </w:rPr>
                    <w:t>教案</w:t>
                  </w:r>
                  <w:r>
                    <w:rPr>
                      <w:rFonts w:ascii="仿宋_GB2312" w:hAnsi="仿宋_GB2312" w:cs="仿宋_GB2312" w:eastAsia="仿宋_GB2312"/>
                      <w:sz w:val="24"/>
                    </w:rPr>
                    <w:t>在线浏览</w:t>
                  </w:r>
                  <w:r>
                    <w:rPr>
                      <w:rFonts w:ascii="仿宋_GB2312" w:hAnsi="仿宋_GB2312" w:cs="仿宋_GB2312" w:eastAsia="仿宋_GB2312"/>
                      <w:sz w:val="24"/>
                    </w:rPr>
                    <w:t>，</w:t>
                  </w:r>
                  <w:r>
                    <w:rPr>
                      <w:rFonts w:ascii="仿宋_GB2312" w:hAnsi="仿宋_GB2312" w:cs="仿宋_GB2312" w:eastAsia="仿宋_GB2312"/>
                      <w:sz w:val="24"/>
                    </w:rPr>
                    <w:t>线上阅卷等</w:t>
                  </w:r>
                  <w:r>
                    <w:rPr>
                      <w:rFonts w:ascii="仿宋_GB2312" w:hAnsi="仿宋_GB2312" w:cs="仿宋_GB2312" w:eastAsia="仿宋_GB2312"/>
                      <w:sz w:val="24"/>
                    </w:rPr>
                    <w:t>、考试报告查看</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3、合作班级的分管年级主任、校长每人1个</w:t>
                  </w:r>
                  <w:r>
                    <w:rPr>
                      <w:rFonts w:ascii="仿宋_GB2312" w:hAnsi="仿宋_GB2312" w:cs="仿宋_GB2312" w:eastAsia="仿宋_GB2312"/>
                      <w:sz w:val="24"/>
                    </w:rPr>
                    <w:t>教师</w:t>
                  </w:r>
                  <w:r>
                    <w:rPr>
                      <w:rFonts w:ascii="仿宋_GB2312" w:hAnsi="仿宋_GB2312" w:cs="仿宋_GB2312" w:eastAsia="仿宋_GB2312"/>
                      <w:sz w:val="24"/>
                    </w:rPr>
                    <w:t>平</w:t>
                  </w:r>
                  <w:r>
                    <w:rPr>
                      <w:rFonts w:ascii="仿宋_GB2312" w:hAnsi="仿宋_GB2312" w:cs="仿宋_GB2312" w:eastAsia="仿宋_GB2312"/>
                      <w:sz w:val="24"/>
                    </w:rPr>
                    <w:t>台账号，包含</w:t>
                  </w:r>
                  <w:r>
                    <w:rPr>
                      <w:rFonts w:ascii="仿宋_GB2312" w:hAnsi="仿宋_GB2312" w:cs="仿宋_GB2312" w:eastAsia="仿宋_GB2312"/>
                      <w:sz w:val="24"/>
                    </w:rPr>
                    <w:t>各科</w:t>
                  </w:r>
                  <w:r>
                    <w:rPr>
                      <w:rFonts w:ascii="仿宋_GB2312" w:hAnsi="仿宋_GB2312" w:cs="仿宋_GB2312" w:eastAsia="仿宋_GB2312"/>
                      <w:sz w:val="24"/>
                    </w:rPr>
                    <w:t>教研、直播课程回看</w:t>
                  </w:r>
                  <w:r>
                    <w:rPr>
                      <w:rFonts w:ascii="仿宋_GB2312" w:hAnsi="仿宋_GB2312" w:cs="仿宋_GB2312" w:eastAsia="仿宋_GB2312"/>
                      <w:sz w:val="24"/>
                    </w:rPr>
                    <w:t>，</w:t>
                  </w:r>
                  <w:r>
                    <w:rPr>
                      <w:rFonts w:ascii="仿宋_GB2312" w:hAnsi="仿宋_GB2312" w:cs="仿宋_GB2312" w:eastAsia="仿宋_GB2312"/>
                      <w:sz w:val="24"/>
                    </w:rPr>
                    <w:t>直播老师</w:t>
                  </w:r>
                  <w:r>
                    <w:rPr>
                      <w:rFonts w:ascii="仿宋_GB2312" w:hAnsi="仿宋_GB2312" w:cs="仿宋_GB2312" w:eastAsia="仿宋_GB2312"/>
                      <w:sz w:val="24"/>
                    </w:rPr>
                    <w:t>课件</w:t>
                  </w:r>
                  <w:r>
                    <w:rPr>
                      <w:rFonts w:ascii="仿宋_GB2312" w:hAnsi="仿宋_GB2312" w:cs="仿宋_GB2312" w:eastAsia="仿宋_GB2312"/>
                      <w:sz w:val="24"/>
                    </w:rPr>
                    <w:t>、</w:t>
                  </w:r>
                  <w:r>
                    <w:rPr>
                      <w:rFonts w:ascii="仿宋_GB2312" w:hAnsi="仿宋_GB2312" w:cs="仿宋_GB2312" w:eastAsia="仿宋_GB2312"/>
                      <w:sz w:val="24"/>
                    </w:rPr>
                    <w:t>教案</w:t>
                  </w:r>
                  <w:r>
                    <w:rPr>
                      <w:rFonts w:ascii="仿宋_GB2312" w:hAnsi="仿宋_GB2312" w:cs="仿宋_GB2312" w:eastAsia="仿宋_GB2312"/>
                      <w:sz w:val="24"/>
                    </w:rPr>
                    <w:t>在线浏览</w:t>
                  </w:r>
                  <w:r>
                    <w:rPr>
                      <w:rFonts w:ascii="仿宋_GB2312" w:hAnsi="仿宋_GB2312" w:cs="仿宋_GB2312" w:eastAsia="仿宋_GB2312"/>
                      <w:sz w:val="24"/>
                    </w:rPr>
                    <w:t>，</w:t>
                  </w:r>
                  <w:r>
                    <w:rPr>
                      <w:rFonts w:ascii="仿宋_GB2312" w:hAnsi="仿宋_GB2312" w:cs="仿宋_GB2312" w:eastAsia="仿宋_GB2312"/>
                      <w:sz w:val="24"/>
                    </w:rPr>
                    <w:t>线上阅卷</w:t>
                  </w:r>
                  <w:r>
                    <w:rPr>
                      <w:rFonts w:ascii="仿宋_GB2312" w:hAnsi="仿宋_GB2312" w:cs="仿宋_GB2312" w:eastAsia="仿宋_GB2312"/>
                      <w:sz w:val="24"/>
                    </w:rPr>
                    <w:t>、考试报告</w:t>
                  </w:r>
                  <w:r>
                    <w:rPr>
                      <w:rFonts w:ascii="仿宋_GB2312" w:hAnsi="仿宋_GB2312" w:cs="仿宋_GB2312" w:eastAsia="仿宋_GB2312"/>
                      <w:sz w:val="24"/>
                    </w:rPr>
                    <w:t>等</w:t>
                  </w:r>
                  <w:r>
                    <w:rPr>
                      <w:rFonts w:ascii="仿宋_GB2312" w:hAnsi="仿宋_GB2312" w:cs="仿宋_GB2312" w:eastAsia="仿宋_GB2312"/>
                      <w:sz w:val="24"/>
                    </w:rPr>
                    <w:t>查看</w:t>
                  </w:r>
                  <w:r>
                    <w:rPr>
                      <w:rFonts w:ascii="仿宋_GB2312" w:hAnsi="仿宋_GB2312" w:cs="仿宋_GB2312" w:eastAsia="仿宋_GB2312"/>
                      <w:sz w:val="24"/>
                    </w:rPr>
                    <w:t>权限</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教学云平台使用</w:t>
                  </w:r>
                  <w:r>
                    <w:rPr>
                      <w:rFonts w:ascii="仿宋_GB2312" w:hAnsi="仿宋_GB2312" w:cs="仿宋_GB2312" w:eastAsia="仿宋_GB2312"/>
                      <w:sz w:val="24"/>
                    </w:rPr>
                    <w:t>远程指导服务</w:t>
                  </w:r>
                  <w:r>
                    <w:rPr>
                      <w:rFonts w:ascii="仿宋_GB2312" w:hAnsi="仿宋_GB2312" w:cs="仿宋_GB2312" w:eastAsia="仿宋_GB2312"/>
                      <w:sz w:val="24"/>
                    </w:rPr>
                    <w:t>，包含平台使用问题的日常处理，教师平台、学生</w:t>
                  </w:r>
                  <w:r>
                    <w:rPr>
                      <w:rFonts w:ascii="仿宋_GB2312" w:hAnsi="仿宋_GB2312" w:cs="仿宋_GB2312" w:eastAsia="仿宋_GB2312"/>
                      <w:sz w:val="24"/>
                    </w:rPr>
                    <w:t>APP维护更新等。</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w:t>
                  </w:r>
                  <w:r>
                    <w:rPr>
                      <w:rFonts w:ascii="仿宋_GB2312" w:hAnsi="仿宋_GB2312" w:cs="仿宋_GB2312" w:eastAsia="仿宋_GB2312"/>
                      <w:sz w:val="24"/>
                    </w:rPr>
                    <w:t>年</w:t>
                  </w:r>
                </w:p>
              </w:tc>
            </w:tr>
            <w:tr>
              <w:tc>
                <w:tcPr>
                  <w:tcW w:type="dxa" w:w="278"/>
                  <w:vMerge/>
                  <w:tcBorders>
                    <w:top w:val="none" w:color="000000" w:sz="4"/>
                    <w:left w:val="single" w:color="000000" w:sz="4"/>
                    <w:bottom w:val="single" w:color="000000" w:sz="4"/>
                    <w:right w:val="single" w:color="000000" w:sz="4"/>
                  </w:tcBorders>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双师</w:t>
                  </w:r>
                  <w:r>
                    <w:rPr>
                      <w:rFonts w:ascii="仿宋_GB2312" w:hAnsi="仿宋_GB2312" w:cs="仿宋_GB2312" w:eastAsia="仿宋_GB2312"/>
                      <w:sz w:val="24"/>
                    </w:rPr>
                    <w:t>教学</w:t>
                  </w:r>
                  <w:r>
                    <w:rPr>
                      <w:rFonts w:ascii="仿宋_GB2312" w:hAnsi="仿宋_GB2312" w:cs="仿宋_GB2312" w:eastAsia="仿宋_GB2312"/>
                      <w:sz w:val="24"/>
                    </w:rPr>
                    <w:t>协助</w:t>
                  </w:r>
                </w:p>
                <w:p>
                  <w:pPr>
                    <w:pStyle w:val="null3"/>
                    <w:jc w:val="center"/>
                  </w:pPr>
                  <w:r>
                    <w:rPr>
                      <w:rFonts w:ascii="仿宋_GB2312" w:hAnsi="仿宋_GB2312" w:cs="仿宋_GB2312" w:eastAsia="仿宋_GB2312"/>
                      <w:sz w:val="24"/>
                    </w:rPr>
                    <w:t>服务</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1、每学年不少于1次线下师生交流活动，包含但不限于学情调研、直播老师访校、生涯规划活动等；</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合作过程中针对双师教学</w:t>
                  </w:r>
                  <w:r>
                    <w:rPr>
                      <w:rFonts w:ascii="仿宋_GB2312" w:hAnsi="仿宋_GB2312" w:cs="仿宋_GB2312" w:eastAsia="仿宋_GB2312"/>
                      <w:sz w:val="24"/>
                    </w:rPr>
                    <w:t>的</w:t>
                  </w:r>
                  <w:r>
                    <w:rPr>
                      <w:rFonts w:ascii="仿宋_GB2312" w:hAnsi="仿宋_GB2312" w:cs="仿宋_GB2312" w:eastAsia="仿宋_GB2312"/>
                      <w:sz w:val="24"/>
                    </w:rPr>
                    <w:t>常规</w:t>
                  </w:r>
                  <w:r>
                    <w:rPr>
                      <w:rFonts w:ascii="仿宋_GB2312" w:hAnsi="仿宋_GB2312" w:cs="仿宋_GB2312" w:eastAsia="仿宋_GB2312"/>
                      <w:sz w:val="24"/>
                    </w:rPr>
                    <w:t>沟通</w:t>
                  </w:r>
                  <w:r>
                    <w:rPr>
                      <w:rFonts w:ascii="仿宋_GB2312" w:hAnsi="仿宋_GB2312" w:cs="仿宋_GB2312" w:eastAsia="仿宋_GB2312"/>
                      <w:sz w:val="24"/>
                    </w:rPr>
                    <w:t>，</w:t>
                  </w:r>
                  <w:r>
                    <w:rPr>
                      <w:rFonts w:ascii="仿宋_GB2312" w:hAnsi="仿宋_GB2312" w:cs="仿宋_GB2312" w:eastAsia="仿宋_GB2312"/>
                      <w:sz w:val="24"/>
                    </w:rPr>
                    <w:t>云班管理咨询</w:t>
                  </w:r>
                  <w:r>
                    <w:rPr>
                      <w:rFonts w:ascii="仿宋_GB2312" w:hAnsi="仿宋_GB2312" w:cs="仿宋_GB2312" w:eastAsia="仿宋_GB2312"/>
                      <w:sz w:val="24"/>
                    </w:rPr>
                    <w:t>服务。</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w:t>
                  </w:r>
                  <w:r>
                    <w:rPr>
                      <w:rFonts w:ascii="仿宋_GB2312" w:hAnsi="仿宋_GB2312" w:cs="仿宋_GB2312" w:eastAsia="仿宋_GB2312"/>
                      <w:sz w:val="24"/>
                    </w:rPr>
                    <w:t>年</w:t>
                  </w:r>
                </w:p>
              </w:tc>
            </w:tr>
            <w:tr>
              <w:tc>
                <w:tcPr>
                  <w:tcW w:type="dxa" w:w="2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教学直播软件</w:t>
                  </w:r>
                </w:p>
                <w:p>
                  <w:pPr>
                    <w:pStyle w:val="null3"/>
                    <w:jc w:val="center"/>
                  </w:pPr>
                  <w:r>
                    <w:rPr>
                      <w:rFonts w:ascii="仿宋_GB2312" w:hAnsi="仿宋_GB2312" w:cs="仿宋_GB2312" w:eastAsia="仿宋_GB2312"/>
                      <w:sz w:val="24"/>
                    </w:rPr>
                    <w:t>、</w:t>
                  </w:r>
                </w:p>
                <w:p>
                  <w:pPr>
                    <w:pStyle w:val="null3"/>
                    <w:jc w:val="center"/>
                  </w:pPr>
                  <w:r>
                    <w:rPr>
                      <w:rFonts w:ascii="仿宋_GB2312" w:hAnsi="仿宋_GB2312" w:cs="仿宋_GB2312" w:eastAsia="仿宋_GB2312"/>
                      <w:sz w:val="24"/>
                    </w:rPr>
                    <w:t>硬件</w:t>
                  </w:r>
                  <w:r>
                    <w:rPr>
                      <w:rFonts w:ascii="仿宋_GB2312" w:hAnsi="仿宋_GB2312" w:cs="仿宋_GB2312" w:eastAsia="仿宋_GB2312"/>
                      <w:sz w:val="24"/>
                    </w:rPr>
                    <w:t>技术支持服务</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运维服务</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产品</w:t>
                  </w:r>
                  <w:r>
                    <w:rPr>
                      <w:rFonts w:ascii="仿宋_GB2312" w:hAnsi="仿宋_GB2312" w:cs="仿宋_GB2312" w:eastAsia="仿宋_GB2312"/>
                      <w:sz w:val="24"/>
                    </w:rPr>
                    <w:t>8</w:t>
                  </w:r>
                  <w:r>
                    <w:rPr>
                      <w:rFonts w:ascii="仿宋_GB2312" w:hAnsi="仿宋_GB2312" w:cs="仿宋_GB2312" w:eastAsia="仿宋_GB2312"/>
                      <w:sz w:val="24"/>
                    </w:rPr>
                    <w:t>:00-</w:t>
                  </w:r>
                  <w:r>
                    <w:rPr>
                      <w:rFonts w:ascii="仿宋_GB2312" w:hAnsi="仿宋_GB2312" w:cs="仿宋_GB2312" w:eastAsia="仿宋_GB2312"/>
                      <w:sz w:val="24"/>
                    </w:rPr>
                    <w:t>18</w:t>
                  </w:r>
                  <w:r>
                    <w:rPr>
                      <w:rFonts w:ascii="仿宋_GB2312" w:hAnsi="仿宋_GB2312" w:cs="仿宋_GB2312" w:eastAsia="仿宋_GB2312"/>
                      <w:sz w:val="24"/>
                    </w:rPr>
                    <w:t>:00电话及远程技术支持服务,4小时内工程师首次电话响应，内容包括电话支持，指导抓取LOG信息，E-mail/电话回复，以及远程连接调试；</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单次</w:t>
                  </w:r>
                  <w:r>
                    <w:rPr>
                      <w:rFonts w:ascii="仿宋_GB2312" w:hAnsi="仿宋_GB2312" w:cs="仿宋_GB2312" w:eastAsia="仿宋_GB2312"/>
                      <w:sz w:val="24"/>
                    </w:rPr>
                    <w:t>1天技术培训服务，包括工作原理，设备日常维护，简单排错处理等；</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定期巡检，每学</w:t>
                  </w:r>
                  <w:r>
                    <w:rPr>
                      <w:rFonts w:ascii="仿宋_GB2312" w:hAnsi="仿宋_GB2312" w:cs="仿宋_GB2312" w:eastAsia="仿宋_GB2312"/>
                      <w:sz w:val="24"/>
                    </w:rPr>
                    <w:t>年</w:t>
                  </w:r>
                  <w:r>
                    <w:rPr>
                      <w:rFonts w:ascii="仿宋_GB2312" w:hAnsi="仿宋_GB2312" w:cs="仿宋_GB2312" w:eastAsia="仿宋_GB2312"/>
                      <w:sz w:val="24"/>
                    </w:rPr>
                    <w:t>一次；</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故障处理</w:t>
                  </w:r>
                  <w:r>
                    <w:rPr>
                      <w:rFonts w:ascii="仿宋_GB2312" w:hAnsi="仿宋_GB2312" w:cs="仿宋_GB2312" w:eastAsia="仿宋_GB2312"/>
                      <w:sz w:val="24"/>
                    </w:rPr>
                    <w:t>。</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学年</w:t>
                  </w:r>
                </w:p>
              </w:tc>
            </w:tr>
            <w:tr>
              <w:tc>
                <w:tcPr>
                  <w:tcW w:type="dxa" w:w="278"/>
                  <w:vMerge/>
                  <w:tcBorders>
                    <w:top w:val="none" w:color="000000" w:sz="4"/>
                    <w:left w:val="single" w:color="000000" w:sz="4"/>
                    <w:bottom w:val="single" w:color="000000" w:sz="4"/>
                    <w:right w:val="single" w:color="000000" w:sz="4"/>
                  </w:tcBorders>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定制化平台接入</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入网</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学年</w:t>
                  </w:r>
                </w:p>
              </w:tc>
            </w:tr>
            <w:tr>
              <w:tc>
                <w:tcPr>
                  <w:tcW w:type="dxa" w:w="278"/>
                  <w:vMerge/>
                  <w:tcBorders>
                    <w:top w:val="none" w:color="000000" w:sz="4"/>
                    <w:left w:val="single" w:color="000000" w:sz="4"/>
                    <w:bottom w:val="single" w:color="000000" w:sz="4"/>
                    <w:right w:val="single" w:color="000000" w:sz="4"/>
                  </w:tcBorders>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云存储</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100G</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学年</w:t>
                  </w:r>
                </w:p>
              </w:tc>
            </w:tr>
            <w:tr>
              <w:tc>
                <w:tcPr>
                  <w:tcW w:type="dxa" w:w="278"/>
                  <w:vMerge/>
                  <w:tcBorders>
                    <w:top w:val="none" w:color="000000" w:sz="4"/>
                    <w:left w:val="single" w:color="000000" w:sz="4"/>
                    <w:bottom w:val="single" w:color="000000" w:sz="4"/>
                    <w:right w:val="single" w:color="000000" w:sz="4"/>
                  </w:tcBorders>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互动课堂控制系统软件</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含云服务端口使用权</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学年</w:t>
                  </w:r>
                </w:p>
              </w:tc>
            </w:tr>
            <w:tr>
              <w:tc>
                <w:tcPr>
                  <w:tcW w:type="dxa" w:w="278"/>
                  <w:vMerge/>
                  <w:tcBorders>
                    <w:top w:val="none" w:color="000000" w:sz="4"/>
                    <w:left w:val="single" w:color="000000" w:sz="4"/>
                    <w:bottom w:val="single" w:color="000000" w:sz="4"/>
                    <w:right w:val="single" w:color="000000" w:sz="4"/>
                  </w:tcBorders>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教学直播</w:t>
                  </w:r>
                  <w:r>
                    <w:rPr>
                      <w:rFonts w:ascii="仿宋_GB2312" w:hAnsi="仿宋_GB2312" w:cs="仿宋_GB2312" w:eastAsia="仿宋_GB2312"/>
                      <w:sz w:val="24"/>
                    </w:rPr>
                    <w:t>硬件支持服务</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听课教室硬件设备使用权一年（包含设备：课堂直播终端、</w:t>
                  </w:r>
                  <w:r>
                    <w:rPr>
                      <w:rFonts w:ascii="仿宋_GB2312" w:hAnsi="仿宋_GB2312" w:cs="仿宋_GB2312" w:eastAsia="仿宋_GB2312"/>
                      <w:sz w:val="24"/>
                    </w:rPr>
                    <w:t>教师高清摄像头、学生高清摄像头、吊顶式指向型麦克风、音频处理器、无线头戴麦、智能大屏、液晶电视、物理白板、回音壁、交换机</w:t>
                  </w:r>
                  <w:r>
                    <w:rPr>
                      <w:rFonts w:ascii="仿宋_GB2312" w:hAnsi="仿宋_GB2312" w:cs="仿宋_GB2312" w:eastAsia="仿宋_GB2312"/>
                      <w:sz w:val="24"/>
                    </w:rPr>
                    <w:t>1、交换机2、PDU、吊顶升降支架、设备备件、机柜、路由器）</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学年</w:t>
                  </w:r>
                </w:p>
              </w:tc>
            </w:tr>
          </w:tbl>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“西安高新一中云校双师+项目”高中班（周至中学）服务内容清单</w:t>
            </w:r>
          </w:p>
          <w:tbl>
            <w:tblPr>
              <w:tblBorders>
                <w:top w:val="none" w:color="000000" w:sz="4"/>
                <w:left w:val="none" w:color="000000" w:sz="4"/>
                <w:bottom w:val="none" w:color="000000" w:sz="4"/>
                <w:right w:val="none" w:color="000000" w:sz="4"/>
                <w:insideH w:val="none"/>
                <w:insideV w:val="none"/>
              </w:tblBorders>
            </w:tblPr>
            <w:tblGrid>
              <w:gridCol w:w="285"/>
              <w:gridCol w:w="411"/>
              <w:gridCol w:w="1306"/>
              <w:gridCol w:w="321"/>
              <w:gridCol w:w="230"/>
            </w:tblGrid>
            <w:tr>
              <w:tc>
                <w:tcPr>
                  <w:tcW w:type="dxa" w:w="2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服务内容</w:t>
                  </w:r>
                </w:p>
              </w:tc>
              <w:tc>
                <w:tcPr>
                  <w:tcW w:type="dxa" w:w="3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教育教学服务</w:t>
                  </w:r>
                </w:p>
              </w:tc>
              <w:tc>
                <w:tcPr>
                  <w:tcW w:type="dxa" w:w="4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西安高新一中</w:t>
                  </w:r>
                  <w:r>
                    <w:rPr>
                      <w:rFonts w:ascii="仿宋_GB2312" w:hAnsi="仿宋_GB2312" w:cs="仿宋_GB2312" w:eastAsia="仿宋_GB2312"/>
                      <w:sz w:val="24"/>
                    </w:rPr>
                    <w:t>教育</w:t>
                  </w:r>
                  <w:r>
                    <w:rPr>
                      <w:rFonts w:ascii="仿宋_GB2312" w:hAnsi="仿宋_GB2312" w:cs="仿宋_GB2312" w:eastAsia="仿宋_GB2312"/>
                      <w:sz w:val="24"/>
                    </w:rPr>
                    <w:t>教学资源服务</w:t>
                  </w:r>
                </w:p>
              </w:tc>
              <w:tc>
                <w:tcPr>
                  <w:tcW w:type="dxa" w:w="1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西安高新</w:t>
                  </w:r>
                  <w:r>
                    <w:rPr>
                      <w:rFonts w:ascii="仿宋_GB2312" w:hAnsi="仿宋_GB2312" w:cs="仿宋_GB2312" w:eastAsia="仿宋_GB2312"/>
                      <w:sz w:val="24"/>
                    </w:rPr>
                    <w:t>第一中学九门学科（语文、数学、英语、物理、化学、生物、历史、政治、地理）一</w:t>
                  </w:r>
                  <w:r>
                    <w:rPr>
                      <w:rFonts w:ascii="仿宋_GB2312" w:hAnsi="仿宋_GB2312" w:cs="仿宋_GB2312" w:eastAsia="仿宋_GB2312"/>
                      <w:sz w:val="24"/>
                    </w:rPr>
                    <w:t>学年直播课程</w:t>
                  </w:r>
                  <w:r>
                    <w:rPr>
                      <w:rFonts w:ascii="仿宋_GB2312" w:hAnsi="仿宋_GB2312" w:cs="仿宋_GB2312" w:eastAsia="仿宋_GB2312"/>
                      <w:sz w:val="24"/>
                    </w:rPr>
                    <w:t>，</w:t>
                  </w:r>
                  <w:r>
                    <w:rPr>
                      <w:rFonts w:ascii="仿宋_GB2312" w:hAnsi="仿宋_GB2312" w:cs="仿宋_GB2312" w:eastAsia="仿宋_GB2312"/>
                      <w:sz w:val="24"/>
                    </w:rPr>
                    <w:t>选科走班后根据组合输出相应课程。</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课时</w:t>
                  </w:r>
                </w:p>
              </w:tc>
            </w:tr>
            <w:tr>
              <w:tc>
                <w:tcPr>
                  <w:tcW w:type="dxa" w:w="285"/>
                  <w:vMerge/>
                  <w:tcBorders>
                    <w:top w:val="none" w:color="000000" w:sz="4"/>
                    <w:left w:val="single" w:color="000000" w:sz="4"/>
                    <w:bottom w:val="single" w:color="000000" w:sz="4"/>
                    <w:right w:val="single" w:color="000000" w:sz="4"/>
                  </w:tcBorders>
                </w:tcPr>
                <w:p/>
              </w:tc>
              <w:tc>
                <w:tcPr>
                  <w:tcW w:type="dxa" w:w="411"/>
                  <w:vMerge/>
                  <w:tcBorders>
                    <w:top w:val="none" w:color="000000" w:sz="4"/>
                    <w:left w:val="single" w:color="000000" w:sz="4"/>
                    <w:bottom w:val="single" w:color="000000" w:sz="4"/>
                    <w:right w:val="single" w:color="000000" w:sz="4"/>
                  </w:tcBorders>
                </w:tcPr>
                <w:p/>
              </w:tc>
              <w:tc>
                <w:tcPr>
                  <w:tcW w:type="dxa" w:w="1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西安高新</w:t>
                  </w:r>
                  <w:r>
                    <w:rPr>
                      <w:rFonts w:ascii="仿宋_GB2312" w:hAnsi="仿宋_GB2312" w:cs="仿宋_GB2312" w:eastAsia="仿宋_GB2312"/>
                      <w:sz w:val="24"/>
                    </w:rPr>
                    <w:t>第</w:t>
                  </w:r>
                  <w:r>
                    <w:rPr>
                      <w:rFonts w:ascii="仿宋_GB2312" w:hAnsi="仿宋_GB2312" w:cs="仿宋_GB2312" w:eastAsia="仿宋_GB2312"/>
                      <w:sz w:val="24"/>
                    </w:rPr>
                    <w:t>一中</w:t>
                  </w:r>
                  <w:r>
                    <w:rPr>
                      <w:rFonts w:ascii="仿宋_GB2312" w:hAnsi="仿宋_GB2312" w:cs="仿宋_GB2312" w:eastAsia="仿宋_GB2312"/>
                      <w:sz w:val="24"/>
                    </w:rPr>
                    <w:t>学九门学科（语文、数学、英语、物理、化学、生物、历史、政治、地理）课件、教案等教育教学资源在线分享</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2、学科教研群内，其他教学资源分享。</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若干</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285"/>
                  <w:vMerge/>
                  <w:tcBorders>
                    <w:top w:val="none" w:color="000000" w:sz="4"/>
                    <w:left w:val="single" w:color="000000" w:sz="4"/>
                    <w:bottom w:val="single" w:color="000000" w:sz="4"/>
                    <w:right w:val="single" w:color="000000" w:sz="4"/>
                  </w:tcBorders>
                </w:tcPr>
                <w:p/>
              </w:tc>
              <w:tc>
                <w:tcPr>
                  <w:tcW w:type="dxa" w:w="411"/>
                  <w:vMerge/>
                  <w:tcBorders>
                    <w:top w:val="none" w:color="000000" w:sz="4"/>
                    <w:left w:val="single" w:color="000000" w:sz="4"/>
                    <w:bottom w:val="single" w:color="000000" w:sz="4"/>
                    <w:right w:val="single" w:color="000000" w:sz="4"/>
                  </w:tcBorders>
                </w:tcPr>
                <w:p/>
              </w:tc>
              <w:tc>
                <w:tcPr>
                  <w:tcW w:type="dxa" w:w="1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两</w:t>
                  </w:r>
                  <w:r>
                    <w:rPr>
                      <w:rFonts w:ascii="仿宋_GB2312" w:hAnsi="仿宋_GB2312" w:cs="仿宋_GB2312" w:eastAsia="仿宋_GB2312"/>
                      <w:sz w:val="24"/>
                    </w:rPr>
                    <w:t>校九门学科</w:t>
                  </w:r>
                  <w:r>
                    <w:rPr>
                      <w:rFonts w:ascii="仿宋_GB2312" w:hAnsi="仿宋_GB2312" w:cs="仿宋_GB2312" w:eastAsia="仿宋_GB2312"/>
                      <w:sz w:val="24"/>
                    </w:rPr>
                    <w:t>老师</w:t>
                  </w:r>
                  <w:r>
                    <w:rPr>
                      <w:rFonts w:ascii="仿宋_GB2312" w:hAnsi="仿宋_GB2312" w:cs="仿宋_GB2312" w:eastAsia="仿宋_GB2312"/>
                      <w:sz w:val="24"/>
                    </w:rPr>
                    <w:t>在线</w:t>
                  </w:r>
                  <w:r>
                    <w:rPr>
                      <w:rFonts w:ascii="仿宋_GB2312" w:hAnsi="仿宋_GB2312" w:cs="仿宋_GB2312" w:eastAsia="仿宋_GB2312"/>
                      <w:sz w:val="24"/>
                    </w:rPr>
                    <w:t>教研互动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2、每周线上公开课展评</w:t>
                  </w:r>
                  <w:r>
                    <w:rPr>
                      <w:rFonts w:ascii="仿宋_GB2312" w:hAnsi="仿宋_GB2312" w:cs="仿宋_GB2312" w:eastAsia="仿宋_GB2312"/>
                      <w:sz w:val="24"/>
                    </w:rPr>
                    <w:t>。</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≥650</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课时</w:t>
                  </w:r>
                </w:p>
              </w:tc>
            </w:tr>
            <w:tr>
              <w:tc>
                <w:tcPr>
                  <w:tcW w:type="dxa" w:w="285"/>
                  <w:vMerge/>
                  <w:tcBorders>
                    <w:top w:val="none" w:color="000000" w:sz="4"/>
                    <w:left w:val="single" w:color="000000" w:sz="4"/>
                    <w:bottom w:val="single" w:color="000000" w:sz="4"/>
                    <w:right w:val="single" w:color="000000" w:sz="4"/>
                  </w:tcBorders>
                </w:tcPr>
                <w:p/>
              </w:tc>
              <w:tc>
                <w:tcPr>
                  <w:tcW w:type="dxa" w:w="411"/>
                  <w:vMerge/>
                  <w:tcBorders>
                    <w:top w:val="none" w:color="000000" w:sz="4"/>
                    <w:left w:val="single" w:color="000000" w:sz="4"/>
                    <w:bottom w:val="single" w:color="000000" w:sz="4"/>
                    <w:right w:val="single" w:color="000000" w:sz="4"/>
                  </w:tcBorders>
                </w:tcPr>
                <w:p/>
              </w:tc>
              <w:tc>
                <w:tcPr>
                  <w:tcW w:type="dxa" w:w="1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每学年</w:t>
                  </w:r>
                  <w:r>
                    <w:rPr>
                      <w:rFonts w:ascii="仿宋_GB2312" w:hAnsi="仿宋_GB2312" w:cs="仿宋_GB2312" w:eastAsia="仿宋_GB2312"/>
                      <w:sz w:val="24"/>
                    </w:rPr>
                    <w:t>八</w:t>
                  </w:r>
                  <w:r>
                    <w:rPr>
                      <w:rFonts w:ascii="仿宋_GB2312" w:hAnsi="仿宋_GB2312" w:cs="仿宋_GB2312" w:eastAsia="仿宋_GB2312"/>
                      <w:sz w:val="24"/>
                    </w:rPr>
                    <w:t>次云校统考试题（不限纸质版或电子版）</w:t>
                  </w:r>
                  <w:r>
                    <w:rPr>
                      <w:rFonts w:ascii="仿宋_GB2312" w:hAnsi="仿宋_GB2312" w:cs="仿宋_GB2312" w:eastAsia="仿宋_GB2312"/>
                      <w:sz w:val="24"/>
                    </w:rPr>
                    <w:t>，</w:t>
                  </w:r>
                  <w:r>
                    <w:rPr>
                      <w:rFonts w:ascii="仿宋_GB2312" w:hAnsi="仿宋_GB2312" w:cs="仿宋_GB2312" w:eastAsia="仿宋_GB2312"/>
                      <w:sz w:val="24"/>
                    </w:rPr>
                    <w:t>包含合作班级与云校</w:t>
                  </w:r>
                  <w:r>
                    <w:rPr>
                      <w:rFonts w:ascii="仿宋_GB2312" w:hAnsi="仿宋_GB2312" w:cs="仿宋_GB2312" w:eastAsia="仿宋_GB2312"/>
                      <w:sz w:val="24"/>
                    </w:rPr>
                    <w:t>同步考试的试卷费用、物流运输费用</w:t>
                  </w:r>
                  <w:r>
                    <w:rPr>
                      <w:rFonts w:ascii="仿宋_GB2312" w:hAnsi="仿宋_GB2312" w:cs="仿宋_GB2312" w:eastAsia="仿宋_GB2312"/>
                      <w:sz w:val="24"/>
                    </w:rPr>
                    <w:t>，</w:t>
                  </w:r>
                  <w:r>
                    <w:rPr>
                      <w:rFonts w:ascii="仿宋_GB2312" w:hAnsi="仿宋_GB2312" w:cs="仿宋_GB2312" w:eastAsia="仿宋_GB2312"/>
                      <w:sz w:val="24"/>
                    </w:rPr>
                    <w:t>不含向第三方试卷机构征订试卷所涉及的所有费用。</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次</w:t>
                  </w:r>
                </w:p>
              </w:tc>
            </w:tr>
            <w:tr>
              <w:tc>
                <w:tcPr>
                  <w:tcW w:type="dxa" w:w="285"/>
                  <w:vMerge/>
                  <w:tcBorders>
                    <w:top w:val="none" w:color="000000" w:sz="4"/>
                    <w:left w:val="single" w:color="000000" w:sz="4"/>
                    <w:bottom w:val="single" w:color="000000" w:sz="4"/>
                    <w:right w:val="single" w:color="000000" w:sz="4"/>
                  </w:tcBorders>
                </w:tcPr>
                <w:p/>
              </w:tc>
              <w:tc>
                <w:tcPr>
                  <w:tcW w:type="dxa" w:w="411"/>
                  <w:vMerge/>
                  <w:tcBorders>
                    <w:top w:val="none" w:color="000000" w:sz="4"/>
                    <w:left w:val="single" w:color="000000" w:sz="4"/>
                    <w:bottom w:val="single" w:color="000000" w:sz="4"/>
                    <w:right w:val="single" w:color="000000" w:sz="4"/>
                  </w:tcBorders>
                </w:tcPr>
                <w:p/>
              </w:tc>
              <w:tc>
                <w:tcPr>
                  <w:tcW w:type="dxa" w:w="1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、提供每周工作指南，包含直播安排、周工作重点等</w:t>
                  </w:r>
                  <w:r>
                    <w:rPr>
                      <w:rFonts w:ascii="仿宋_GB2312" w:hAnsi="仿宋_GB2312" w:cs="仿宋_GB2312" w:eastAsia="仿宋_GB2312"/>
                      <w:sz w:val="24"/>
                    </w:rPr>
                    <w:t>云校管理建议</w:t>
                  </w:r>
                  <w:r>
                    <w:rPr>
                      <w:rFonts w:ascii="仿宋_GB2312" w:hAnsi="仿宋_GB2312" w:cs="仿宋_GB2312" w:eastAsia="仿宋_GB2312"/>
                      <w:sz w:val="24"/>
                    </w:rPr>
                    <w:t>。</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学年</w:t>
                  </w:r>
                </w:p>
              </w:tc>
            </w:tr>
            <w:tr>
              <w:tc>
                <w:tcPr>
                  <w:tcW w:type="dxa" w:w="285"/>
                  <w:vMerge/>
                  <w:tcBorders>
                    <w:top w:val="none" w:color="000000" w:sz="4"/>
                    <w:left w:val="single" w:color="000000" w:sz="4"/>
                    <w:bottom w:val="single" w:color="000000" w:sz="4"/>
                    <w:right w:val="single" w:color="000000" w:sz="4"/>
                  </w:tcBorders>
                </w:tcPr>
                <w:p/>
              </w:tc>
              <w:tc>
                <w:tcPr>
                  <w:tcW w:type="dxa" w:w="411"/>
                  <w:vMerge/>
                  <w:tcBorders>
                    <w:top w:val="none" w:color="000000" w:sz="4"/>
                    <w:left w:val="single" w:color="000000" w:sz="4"/>
                    <w:bottom w:val="single" w:color="000000" w:sz="4"/>
                    <w:right w:val="single" w:color="000000" w:sz="4"/>
                  </w:tcBorders>
                </w:tcPr>
                <w:p/>
              </w:tc>
              <w:tc>
                <w:tcPr>
                  <w:tcW w:type="dxa" w:w="1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、每学年开展不少于一次的</w:t>
                  </w:r>
                  <w:r>
                    <w:rPr>
                      <w:rFonts w:ascii="仿宋_GB2312" w:hAnsi="仿宋_GB2312" w:cs="仿宋_GB2312" w:eastAsia="仿宋_GB2312"/>
                      <w:sz w:val="24"/>
                    </w:rPr>
                    <w:t>云校德育活动，包含但不限于华为杯科技节、模拟政协活动等。</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若干</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285"/>
                  <w:vMerge/>
                  <w:tcBorders>
                    <w:top w:val="none" w:color="000000" w:sz="4"/>
                    <w:left w:val="single" w:color="000000" w:sz="4"/>
                    <w:bottom w:val="single" w:color="000000" w:sz="4"/>
                    <w:right w:val="single" w:color="000000" w:sz="4"/>
                  </w:tcBorders>
                </w:tcPr>
                <w:p/>
              </w:tc>
              <w:tc>
                <w:tcPr>
                  <w:tcW w:type="dxa" w:w="411"/>
                  <w:vMerge/>
                  <w:tcBorders>
                    <w:top w:val="none" w:color="000000" w:sz="4"/>
                    <w:left w:val="single" w:color="000000" w:sz="4"/>
                    <w:bottom w:val="single" w:color="000000" w:sz="4"/>
                    <w:right w:val="single" w:color="000000" w:sz="4"/>
                  </w:tcBorders>
                </w:tcPr>
                <w:p/>
              </w:tc>
              <w:tc>
                <w:tcPr>
                  <w:tcW w:type="dxa" w:w="1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合作班级的</w:t>
                  </w:r>
                  <w:r>
                    <w:rPr>
                      <w:rFonts w:ascii="仿宋_GB2312" w:hAnsi="仿宋_GB2312" w:cs="仿宋_GB2312" w:eastAsia="仿宋_GB2312"/>
                      <w:sz w:val="24"/>
                    </w:rPr>
                    <w:t>云校统考成绩线上分析报告</w:t>
                  </w:r>
                  <w:r>
                    <w:rPr>
                      <w:rFonts w:ascii="仿宋_GB2312" w:hAnsi="仿宋_GB2312" w:cs="仿宋_GB2312" w:eastAsia="仿宋_GB2312"/>
                      <w:sz w:val="24"/>
                    </w:rPr>
                    <w:t>与</w:t>
                  </w:r>
                  <w:r>
                    <w:rPr>
                      <w:rFonts w:ascii="仿宋_GB2312" w:hAnsi="仿宋_GB2312" w:cs="仿宋_GB2312" w:eastAsia="仿宋_GB2312"/>
                      <w:sz w:val="24"/>
                    </w:rPr>
                    <w:t>云校阶段性</w:t>
                  </w:r>
                  <w:r>
                    <w:rPr>
                      <w:rFonts w:ascii="仿宋_GB2312" w:hAnsi="仿宋_GB2312" w:cs="仿宋_GB2312" w:eastAsia="仿宋_GB2312"/>
                      <w:sz w:val="24"/>
                    </w:rPr>
                    <w:t>统考</w:t>
                  </w:r>
                  <w:r>
                    <w:rPr>
                      <w:rFonts w:ascii="仿宋_GB2312" w:hAnsi="仿宋_GB2312" w:cs="仿宋_GB2312" w:eastAsia="仿宋_GB2312"/>
                      <w:sz w:val="24"/>
                    </w:rPr>
                    <w:t>错题集。</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次</w:t>
                  </w:r>
                </w:p>
              </w:tc>
            </w:tr>
            <w:tr>
              <w:tc>
                <w:tcPr>
                  <w:tcW w:type="dxa" w:w="285"/>
                  <w:vMerge/>
                  <w:tcBorders>
                    <w:top w:val="none" w:color="000000" w:sz="4"/>
                    <w:left w:val="single" w:color="000000" w:sz="4"/>
                    <w:bottom w:val="single" w:color="000000" w:sz="4"/>
                    <w:right w:val="single" w:color="000000" w:sz="4"/>
                  </w:tcBorders>
                </w:tcP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智慧教育资源服务平台</w:t>
                  </w:r>
                </w:p>
              </w:tc>
              <w:tc>
                <w:tcPr>
                  <w:tcW w:type="dxa" w:w="1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每个班提供</w:t>
                  </w:r>
                  <w:r>
                    <w:rPr>
                      <w:rFonts w:ascii="仿宋_GB2312" w:hAnsi="仿宋_GB2312" w:cs="仿宋_GB2312" w:eastAsia="仿宋_GB2312"/>
                      <w:sz w:val="24"/>
                    </w:rPr>
                    <w:t>40</w:t>
                  </w:r>
                  <w:r>
                    <w:rPr>
                      <w:rFonts w:ascii="仿宋_GB2312" w:hAnsi="仿宋_GB2312" w:cs="仿宋_GB2312" w:eastAsia="仿宋_GB2312"/>
                      <w:sz w:val="24"/>
                    </w:rPr>
                    <w:t>个亿云校学生</w:t>
                  </w:r>
                  <w:r>
                    <w:rPr>
                      <w:rFonts w:ascii="仿宋_GB2312" w:hAnsi="仿宋_GB2312" w:cs="仿宋_GB2312" w:eastAsia="仿宋_GB2312"/>
                      <w:sz w:val="24"/>
                    </w:rPr>
                    <w:t>APP</w:t>
                  </w:r>
                  <w:r>
                    <w:rPr>
                      <w:rFonts w:ascii="仿宋_GB2312" w:hAnsi="仿宋_GB2312" w:cs="仿宋_GB2312" w:eastAsia="仿宋_GB2312"/>
                      <w:sz w:val="24"/>
                    </w:rPr>
                    <w:t>账号</w:t>
                  </w:r>
                  <w:r>
                    <w:rPr>
                      <w:rFonts w:ascii="仿宋_GB2312" w:hAnsi="仿宋_GB2312" w:cs="仿宋_GB2312" w:eastAsia="仿宋_GB2312"/>
                      <w:sz w:val="24"/>
                    </w:rPr>
                    <w:t>（账号数量以班级实际学生数量为准）</w:t>
                  </w:r>
                  <w:r>
                    <w:rPr>
                      <w:rFonts w:ascii="仿宋_GB2312" w:hAnsi="仿宋_GB2312" w:cs="仿宋_GB2312" w:eastAsia="仿宋_GB2312"/>
                      <w:sz w:val="24"/>
                    </w:rPr>
                    <w:t>，包含直播课程回看、</w:t>
                  </w:r>
                  <w:r>
                    <w:rPr>
                      <w:rFonts w:ascii="仿宋_GB2312" w:hAnsi="仿宋_GB2312" w:cs="仿宋_GB2312" w:eastAsia="仿宋_GB2312"/>
                      <w:sz w:val="24"/>
                    </w:rPr>
                    <w:t>新闻周刊、</w:t>
                  </w:r>
                  <w:r>
                    <w:rPr>
                      <w:rFonts w:ascii="仿宋_GB2312" w:hAnsi="仿宋_GB2312" w:cs="仿宋_GB2312" w:eastAsia="仿宋_GB2312"/>
                      <w:sz w:val="24"/>
                    </w:rPr>
                    <w:t>综合素质</w:t>
                  </w:r>
                  <w:r>
                    <w:rPr>
                      <w:rFonts w:ascii="仿宋_GB2312" w:hAnsi="仿宋_GB2312" w:cs="仿宋_GB2312" w:eastAsia="仿宋_GB2312"/>
                      <w:sz w:val="24"/>
                    </w:rPr>
                    <w:t>资源</w:t>
                  </w:r>
                  <w:r>
                    <w:rPr>
                      <w:rFonts w:ascii="仿宋_GB2312" w:hAnsi="仿宋_GB2312" w:cs="仿宋_GB2312" w:eastAsia="仿宋_GB2312"/>
                      <w:sz w:val="24"/>
                    </w:rPr>
                    <w:t>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合作班级</w:t>
                  </w:r>
                  <w:r>
                    <w:rPr>
                      <w:rFonts w:ascii="仿宋_GB2312" w:hAnsi="仿宋_GB2312" w:cs="仿宋_GB2312" w:eastAsia="仿宋_GB2312"/>
                      <w:sz w:val="24"/>
                    </w:rPr>
                    <w:t>各</w:t>
                  </w:r>
                  <w:r>
                    <w:rPr>
                      <w:rFonts w:ascii="仿宋_GB2312" w:hAnsi="仿宋_GB2312" w:cs="仿宋_GB2312" w:eastAsia="仿宋_GB2312"/>
                      <w:sz w:val="24"/>
                    </w:rPr>
                    <w:t>学科老师</w:t>
                  </w:r>
                  <w:r>
                    <w:rPr>
                      <w:rFonts w:ascii="仿宋_GB2312" w:hAnsi="仿宋_GB2312" w:cs="仿宋_GB2312" w:eastAsia="仿宋_GB2312"/>
                      <w:sz w:val="24"/>
                    </w:rPr>
                    <w:t>亿云校</w:t>
                  </w:r>
                  <w:r>
                    <w:rPr>
                      <w:rFonts w:ascii="仿宋_GB2312" w:hAnsi="仿宋_GB2312" w:cs="仿宋_GB2312" w:eastAsia="仿宋_GB2312"/>
                      <w:sz w:val="24"/>
                    </w:rPr>
                    <w:t>平</w:t>
                  </w:r>
                  <w:r>
                    <w:rPr>
                      <w:rFonts w:ascii="仿宋_GB2312" w:hAnsi="仿宋_GB2312" w:cs="仿宋_GB2312" w:eastAsia="仿宋_GB2312"/>
                      <w:sz w:val="24"/>
                    </w:rPr>
                    <w:t>台账号，包含教研、直播课程回看</w:t>
                  </w:r>
                  <w:r>
                    <w:rPr>
                      <w:rFonts w:ascii="仿宋_GB2312" w:hAnsi="仿宋_GB2312" w:cs="仿宋_GB2312" w:eastAsia="仿宋_GB2312"/>
                      <w:sz w:val="24"/>
                    </w:rPr>
                    <w:t>，</w:t>
                  </w:r>
                  <w:r>
                    <w:rPr>
                      <w:rFonts w:ascii="仿宋_GB2312" w:hAnsi="仿宋_GB2312" w:cs="仿宋_GB2312" w:eastAsia="仿宋_GB2312"/>
                      <w:sz w:val="24"/>
                    </w:rPr>
                    <w:t>直播老师</w:t>
                  </w:r>
                  <w:r>
                    <w:rPr>
                      <w:rFonts w:ascii="仿宋_GB2312" w:hAnsi="仿宋_GB2312" w:cs="仿宋_GB2312" w:eastAsia="仿宋_GB2312"/>
                      <w:sz w:val="24"/>
                    </w:rPr>
                    <w:t>课件</w:t>
                  </w:r>
                  <w:r>
                    <w:rPr>
                      <w:rFonts w:ascii="仿宋_GB2312" w:hAnsi="仿宋_GB2312" w:cs="仿宋_GB2312" w:eastAsia="仿宋_GB2312"/>
                      <w:sz w:val="24"/>
                    </w:rPr>
                    <w:t>、</w:t>
                  </w:r>
                  <w:r>
                    <w:rPr>
                      <w:rFonts w:ascii="仿宋_GB2312" w:hAnsi="仿宋_GB2312" w:cs="仿宋_GB2312" w:eastAsia="仿宋_GB2312"/>
                      <w:sz w:val="24"/>
                    </w:rPr>
                    <w:t>教案</w:t>
                  </w:r>
                  <w:r>
                    <w:rPr>
                      <w:rFonts w:ascii="仿宋_GB2312" w:hAnsi="仿宋_GB2312" w:cs="仿宋_GB2312" w:eastAsia="仿宋_GB2312"/>
                      <w:sz w:val="24"/>
                    </w:rPr>
                    <w:t>在线浏览</w:t>
                  </w:r>
                  <w:r>
                    <w:rPr>
                      <w:rFonts w:ascii="仿宋_GB2312" w:hAnsi="仿宋_GB2312" w:cs="仿宋_GB2312" w:eastAsia="仿宋_GB2312"/>
                      <w:sz w:val="24"/>
                    </w:rPr>
                    <w:t>，</w:t>
                  </w:r>
                  <w:r>
                    <w:rPr>
                      <w:rFonts w:ascii="仿宋_GB2312" w:hAnsi="仿宋_GB2312" w:cs="仿宋_GB2312" w:eastAsia="仿宋_GB2312"/>
                      <w:sz w:val="24"/>
                    </w:rPr>
                    <w:t>线上阅卷</w:t>
                  </w:r>
                  <w:r>
                    <w:rPr>
                      <w:rFonts w:ascii="仿宋_GB2312" w:hAnsi="仿宋_GB2312" w:cs="仿宋_GB2312" w:eastAsia="仿宋_GB2312"/>
                      <w:sz w:val="24"/>
                    </w:rPr>
                    <w:t>、考试报告</w:t>
                  </w:r>
                  <w:r>
                    <w:rPr>
                      <w:rFonts w:ascii="仿宋_GB2312" w:hAnsi="仿宋_GB2312" w:cs="仿宋_GB2312" w:eastAsia="仿宋_GB2312"/>
                      <w:sz w:val="24"/>
                    </w:rPr>
                    <w:t>等</w:t>
                  </w:r>
                  <w:r>
                    <w:rPr>
                      <w:rFonts w:ascii="仿宋_GB2312" w:hAnsi="仿宋_GB2312" w:cs="仿宋_GB2312" w:eastAsia="仿宋_GB2312"/>
                      <w:sz w:val="24"/>
                    </w:rPr>
                    <w:t>查看</w:t>
                  </w:r>
                  <w:r>
                    <w:rPr>
                      <w:rFonts w:ascii="仿宋_GB2312" w:hAnsi="仿宋_GB2312" w:cs="仿宋_GB2312" w:eastAsia="仿宋_GB2312"/>
                      <w:sz w:val="24"/>
                    </w:rPr>
                    <w:t>权限</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3、合作班级的分管年级主任、校长每人1个</w:t>
                  </w:r>
                  <w:r>
                    <w:rPr>
                      <w:rFonts w:ascii="仿宋_GB2312" w:hAnsi="仿宋_GB2312" w:cs="仿宋_GB2312" w:eastAsia="仿宋_GB2312"/>
                      <w:sz w:val="24"/>
                    </w:rPr>
                    <w:t>教师</w:t>
                  </w:r>
                  <w:r>
                    <w:rPr>
                      <w:rFonts w:ascii="仿宋_GB2312" w:hAnsi="仿宋_GB2312" w:cs="仿宋_GB2312" w:eastAsia="仿宋_GB2312"/>
                      <w:sz w:val="24"/>
                    </w:rPr>
                    <w:t>平</w:t>
                  </w:r>
                  <w:r>
                    <w:rPr>
                      <w:rFonts w:ascii="仿宋_GB2312" w:hAnsi="仿宋_GB2312" w:cs="仿宋_GB2312" w:eastAsia="仿宋_GB2312"/>
                      <w:sz w:val="24"/>
                    </w:rPr>
                    <w:t>台账号，包含教研、直播课程回看</w:t>
                  </w:r>
                  <w:r>
                    <w:rPr>
                      <w:rFonts w:ascii="仿宋_GB2312" w:hAnsi="仿宋_GB2312" w:cs="仿宋_GB2312" w:eastAsia="仿宋_GB2312"/>
                      <w:sz w:val="24"/>
                    </w:rPr>
                    <w:t>，</w:t>
                  </w:r>
                  <w:r>
                    <w:rPr>
                      <w:rFonts w:ascii="仿宋_GB2312" w:hAnsi="仿宋_GB2312" w:cs="仿宋_GB2312" w:eastAsia="仿宋_GB2312"/>
                      <w:sz w:val="24"/>
                    </w:rPr>
                    <w:t>直播老师</w:t>
                  </w:r>
                  <w:r>
                    <w:rPr>
                      <w:rFonts w:ascii="仿宋_GB2312" w:hAnsi="仿宋_GB2312" w:cs="仿宋_GB2312" w:eastAsia="仿宋_GB2312"/>
                      <w:sz w:val="24"/>
                    </w:rPr>
                    <w:t>课件</w:t>
                  </w:r>
                  <w:r>
                    <w:rPr>
                      <w:rFonts w:ascii="仿宋_GB2312" w:hAnsi="仿宋_GB2312" w:cs="仿宋_GB2312" w:eastAsia="仿宋_GB2312"/>
                      <w:sz w:val="24"/>
                    </w:rPr>
                    <w:t>、</w:t>
                  </w:r>
                  <w:r>
                    <w:rPr>
                      <w:rFonts w:ascii="仿宋_GB2312" w:hAnsi="仿宋_GB2312" w:cs="仿宋_GB2312" w:eastAsia="仿宋_GB2312"/>
                      <w:sz w:val="24"/>
                    </w:rPr>
                    <w:t>教案</w:t>
                  </w:r>
                  <w:r>
                    <w:rPr>
                      <w:rFonts w:ascii="仿宋_GB2312" w:hAnsi="仿宋_GB2312" w:cs="仿宋_GB2312" w:eastAsia="仿宋_GB2312"/>
                      <w:sz w:val="24"/>
                    </w:rPr>
                    <w:t>在线浏览</w:t>
                  </w:r>
                  <w:r>
                    <w:rPr>
                      <w:rFonts w:ascii="仿宋_GB2312" w:hAnsi="仿宋_GB2312" w:cs="仿宋_GB2312" w:eastAsia="仿宋_GB2312"/>
                      <w:sz w:val="24"/>
                    </w:rPr>
                    <w:t>，</w:t>
                  </w:r>
                  <w:r>
                    <w:rPr>
                      <w:rFonts w:ascii="仿宋_GB2312" w:hAnsi="仿宋_GB2312" w:cs="仿宋_GB2312" w:eastAsia="仿宋_GB2312"/>
                      <w:sz w:val="24"/>
                    </w:rPr>
                    <w:t>线上阅卷</w:t>
                  </w:r>
                  <w:r>
                    <w:rPr>
                      <w:rFonts w:ascii="仿宋_GB2312" w:hAnsi="仿宋_GB2312" w:cs="仿宋_GB2312" w:eastAsia="仿宋_GB2312"/>
                      <w:sz w:val="24"/>
                    </w:rPr>
                    <w:t>、考试报告</w:t>
                  </w:r>
                  <w:r>
                    <w:rPr>
                      <w:rFonts w:ascii="仿宋_GB2312" w:hAnsi="仿宋_GB2312" w:cs="仿宋_GB2312" w:eastAsia="仿宋_GB2312"/>
                      <w:sz w:val="24"/>
                    </w:rPr>
                    <w:t>等</w:t>
                  </w:r>
                  <w:r>
                    <w:rPr>
                      <w:rFonts w:ascii="仿宋_GB2312" w:hAnsi="仿宋_GB2312" w:cs="仿宋_GB2312" w:eastAsia="仿宋_GB2312"/>
                      <w:sz w:val="24"/>
                    </w:rPr>
                    <w:t>查看</w:t>
                  </w:r>
                  <w:r>
                    <w:rPr>
                      <w:rFonts w:ascii="仿宋_GB2312" w:hAnsi="仿宋_GB2312" w:cs="仿宋_GB2312" w:eastAsia="仿宋_GB2312"/>
                      <w:sz w:val="24"/>
                    </w:rPr>
                    <w:t>权限</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教学云平台使用</w:t>
                  </w:r>
                  <w:r>
                    <w:rPr>
                      <w:rFonts w:ascii="仿宋_GB2312" w:hAnsi="仿宋_GB2312" w:cs="仿宋_GB2312" w:eastAsia="仿宋_GB2312"/>
                      <w:sz w:val="24"/>
                    </w:rPr>
                    <w:t>远程指导服务</w:t>
                  </w:r>
                  <w:r>
                    <w:rPr>
                      <w:rFonts w:ascii="仿宋_GB2312" w:hAnsi="仿宋_GB2312" w:cs="仿宋_GB2312" w:eastAsia="仿宋_GB2312"/>
                      <w:sz w:val="24"/>
                    </w:rPr>
                    <w:t>，包含平台使用问题的日常处理，教师平台、学生</w:t>
                  </w:r>
                  <w:r>
                    <w:rPr>
                      <w:rFonts w:ascii="仿宋_GB2312" w:hAnsi="仿宋_GB2312" w:cs="仿宋_GB2312" w:eastAsia="仿宋_GB2312"/>
                      <w:sz w:val="24"/>
                    </w:rPr>
                    <w:t>APP维护更新等。</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w:t>
                  </w:r>
                  <w:r>
                    <w:rPr>
                      <w:rFonts w:ascii="仿宋_GB2312" w:hAnsi="仿宋_GB2312" w:cs="仿宋_GB2312" w:eastAsia="仿宋_GB2312"/>
                      <w:sz w:val="24"/>
                    </w:rPr>
                    <w:t>年</w:t>
                  </w:r>
                </w:p>
              </w:tc>
            </w:tr>
            <w:tr>
              <w:tc>
                <w:tcPr>
                  <w:tcW w:type="dxa" w:w="285"/>
                  <w:vMerge/>
                  <w:tcBorders>
                    <w:top w:val="none" w:color="000000" w:sz="4"/>
                    <w:left w:val="single" w:color="000000" w:sz="4"/>
                    <w:bottom w:val="single" w:color="000000" w:sz="4"/>
                    <w:right w:val="single" w:color="000000" w:sz="4"/>
                  </w:tcBorders>
                </w:tcP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双师</w:t>
                  </w:r>
                  <w:r>
                    <w:rPr>
                      <w:rFonts w:ascii="仿宋_GB2312" w:hAnsi="仿宋_GB2312" w:cs="仿宋_GB2312" w:eastAsia="仿宋_GB2312"/>
                      <w:sz w:val="24"/>
                    </w:rPr>
                    <w:t>教学</w:t>
                  </w:r>
                  <w:r>
                    <w:rPr>
                      <w:rFonts w:ascii="仿宋_GB2312" w:hAnsi="仿宋_GB2312" w:cs="仿宋_GB2312" w:eastAsia="仿宋_GB2312"/>
                      <w:sz w:val="24"/>
                    </w:rPr>
                    <w:t>协助</w:t>
                  </w:r>
                </w:p>
                <w:p>
                  <w:pPr>
                    <w:pStyle w:val="null3"/>
                    <w:jc w:val="center"/>
                  </w:pPr>
                  <w:r>
                    <w:rPr>
                      <w:rFonts w:ascii="仿宋_GB2312" w:hAnsi="仿宋_GB2312" w:cs="仿宋_GB2312" w:eastAsia="仿宋_GB2312"/>
                      <w:sz w:val="24"/>
                    </w:rPr>
                    <w:t>服务</w:t>
                  </w:r>
                </w:p>
              </w:tc>
              <w:tc>
                <w:tcPr>
                  <w:tcW w:type="dxa" w:w="1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1、开展</w:t>
                  </w:r>
                  <w:r>
                    <w:rPr>
                      <w:rFonts w:ascii="仿宋_GB2312" w:hAnsi="仿宋_GB2312" w:cs="仿宋_GB2312" w:eastAsia="仿宋_GB2312"/>
                      <w:sz w:val="24"/>
                    </w:rPr>
                    <w:t>高中各学科</w:t>
                  </w:r>
                  <w:r>
                    <w:rPr>
                      <w:rFonts w:ascii="仿宋_GB2312" w:hAnsi="仿宋_GB2312" w:cs="仿宋_GB2312" w:eastAsia="仿宋_GB2312"/>
                      <w:sz w:val="24"/>
                    </w:rPr>
                    <w:t>学法指导和双师教学协助服务；</w:t>
                  </w:r>
                </w:p>
                <w:p>
                  <w:pPr>
                    <w:pStyle w:val="null3"/>
                    <w:jc w:val="both"/>
                  </w:pPr>
                  <w:r>
                    <w:rPr>
                      <w:rFonts w:ascii="仿宋_GB2312" w:hAnsi="仿宋_GB2312" w:cs="仿宋_GB2312" w:eastAsia="仿宋_GB2312"/>
                      <w:sz w:val="24"/>
                    </w:rPr>
                    <w:t>2、每学年不少于1次线下师生交流活动，包含但不限于学情调研、直播老师访校、生涯规划活动等；</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合作过程中针对双师教学</w:t>
                  </w:r>
                  <w:r>
                    <w:rPr>
                      <w:rFonts w:ascii="仿宋_GB2312" w:hAnsi="仿宋_GB2312" w:cs="仿宋_GB2312" w:eastAsia="仿宋_GB2312"/>
                      <w:sz w:val="24"/>
                    </w:rPr>
                    <w:t>的</w:t>
                  </w:r>
                  <w:r>
                    <w:rPr>
                      <w:rFonts w:ascii="仿宋_GB2312" w:hAnsi="仿宋_GB2312" w:cs="仿宋_GB2312" w:eastAsia="仿宋_GB2312"/>
                      <w:sz w:val="24"/>
                    </w:rPr>
                    <w:t>常规</w:t>
                  </w:r>
                  <w:r>
                    <w:rPr>
                      <w:rFonts w:ascii="仿宋_GB2312" w:hAnsi="仿宋_GB2312" w:cs="仿宋_GB2312" w:eastAsia="仿宋_GB2312"/>
                      <w:sz w:val="24"/>
                    </w:rPr>
                    <w:t>沟通</w:t>
                  </w:r>
                  <w:r>
                    <w:rPr>
                      <w:rFonts w:ascii="仿宋_GB2312" w:hAnsi="仿宋_GB2312" w:cs="仿宋_GB2312" w:eastAsia="仿宋_GB2312"/>
                      <w:sz w:val="24"/>
                    </w:rPr>
                    <w:t>，</w:t>
                  </w:r>
                  <w:r>
                    <w:rPr>
                      <w:rFonts w:ascii="仿宋_GB2312" w:hAnsi="仿宋_GB2312" w:cs="仿宋_GB2312" w:eastAsia="仿宋_GB2312"/>
                      <w:sz w:val="24"/>
                    </w:rPr>
                    <w:t>云班管理咨询</w:t>
                  </w:r>
                  <w:r>
                    <w:rPr>
                      <w:rFonts w:ascii="仿宋_GB2312" w:hAnsi="仿宋_GB2312" w:cs="仿宋_GB2312" w:eastAsia="仿宋_GB2312"/>
                      <w:sz w:val="24"/>
                    </w:rPr>
                    <w:t>服务。</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w:t>
                  </w:r>
                  <w:r>
                    <w:rPr>
                      <w:rFonts w:ascii="仿宋_GB2312" w:hAnsi="仿宋_GB2312" w:cs="仿宋_GB2312" w:eastAsia="仿宋_GB2312"/>
                      <w:sz w:val="24"/>
                    </w:rPr>
                    <w:t>年</w:t>
                  </w:r>
                </w:p>
              </w:tc>
            </w:tr>
            <w:tr>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教学直播软件</w:t>
                  </w:r>
                </w:p>
                <w:p>
                  <w:pPr>
                    <w:pStyle w:val="null3"/>
                    <w:jc w:val="center"/>
                  </w:pPr>
                  <w:r>
                    <w:rPr>
                      <w:rFonts w:ascii="仿宋_GB2312" w:hAnsi="仿宋_GB2312" w:cs="仿宋_GB2312" w:eastAsia="仿宋_GB2312"/>
                      <w:sz w:val="24"/>
                    </w:rPr>
                    <w:t>、</w:t>
                  </w:r>
                </w:p>
                <w:p>
                  <w:pPr>
                    <w:pStyle w:val="null3"/>
                    <w:jc w:val="center"/>
                  </w:pPr>
                  <w:r>
                    <w:rPr>
                      <w:rFonts w:ascii="仿宋_GB2312" w:hAnsi="仿宋_GB2312" w:cs="仿宋_GB2312" w:eastAsia="仿宋_GB2312"/>
                      <w:sz w:val="24"/>
                    </w:rPr>
                    <w:t>硬件</w:t>
                  </w:r>
                  <w:r>
                    <w:rPr>
                      <w:rFonts w:ascii="仿宋_GB2312" w:hAnsi="仿宋_GB2312" w:cs="仿宋_GB2312" w:eastAsia="仿宋_GB2312"/>
                      <w:sz w:val="24"/>
                    </w:rPr>
                    <w:t>技术支持服务</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运维服务</w:t>
                  </w:r>
                </w:p>
              </w:tc>
              <w:tc>
                <w:tcPr>
                  <w:tcW w:type="dxa" w:w="1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产品</w:t>
                  </w:r>
                  <w:r>
                    <w:rPr>
                      <w:rFonts w:ascii="仿宋_GB2312" w:hAnsi="仿宋_GB2312" w:cs="仿宋_GB2312" w:eastAsia="仿宋_GB2312"/>
                      <w:sz w:val="24"/>
                    </w:rPr>
                    <w:t>8</w:t>
                  </w:r>
                  <w:r>
                    <w:rPr>
                      <w:rFonts w:ascii="仿宋_GB2312" w:hAnsi="仿宋_GB2312" w:cs="仿宋_GB2312" w:eastAsia="仿宋_GB2312"/>
                      <w:sz w:val="24"/>
                    </w:rPr>
                    <w:t>:00-</w:t>
                  </w:r>
                  <w:r>
                    <w:rPr>
                      <w:rFonts w:ascii="仿宋_GB2312" w:hAnsi="仿宋_GB2312" w:cs="仿宋_GB2312" w:eastAsia="仿宋_GB2312"/>
                      <w:sz w:val="24"/>
                    </w:rPr>
                    <w:t>18</w:t>
                  </w:r>
                  <w:r>
                    <w:rPr>
                      <w:rFonts w:ascii="仿宋_GB2312" w:hAnsi="仿宋_GB2312" w:cs="仿宋_GB2312" w:eastAsia="仿宋_GB2312"/>
                      <w:sz w:val="24"/>
                    </w:rPr>
                    <w:t>:00电话及远程技术支持服务,4小时内工程师首次电话响应，内容包括电话支持，指导抓取LOG信息，E-mail/电话回复，以及远程连接调试；</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单次</w:t>
                  </w:r>
                  <w:r>
                    <w:rPr>
                      <w:rFonts w:ascii="仿宋_GB2312" w:hAnsi="仿宋_GB2312" w:cs="仿宋_GB2312" w:eastAsia="仿宋_GB2312"/>
                      <w:sz w:val="24"/>
                    </w:rPr>
                    <w:t>1天技术培训服务，包括工作原理，设备日常维护，简单排错处理等；</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定期巡检，每学</w:t>
                  </w:r>
                  <w:r>
                    <w:rPr>
                      <w:rFonts w:ascii="仿宋_GB2312" w:hAnsi="仿宋_GB2312" w:cs="仿宋_GB2312" w:eastAsia="仿宋_GB2312"/>
                      <w:sz w:val="24"/>
                    </w:rPr>
                    <w:t>年</w:t>
                  </w:r>
                  <w:r>
                    <w:rPr>
                      <w:rFonts w:ascii="仿宋_GB2312" w:hAnsi="仿宋_GB2312" w:cs="仿宋_GB2312" w:eastAsia="仿宋_GB2312"/>
                      <w:sz w:val="24"/>
                    </w:rPr>
                    <w:t>一次；</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故障处理</w:t>
                  </w:r>
                  <w:r>
                    <w:rPr>
                      <w:rFonts w:ascii="仿宋_GB2312" w:hAnsi="仿宋_GB2312" w:cs="仿宋_GB2312" w:eastAsia="仿宋_GB2312"/>
                      <w:sz w:val="24"/>
                    </w:rPr>
                    <w:t>。</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学年</w:t>
                  </w:r>
                </w:p>
              </w:tc>
            </w:tr>
            <w:tr>
              <w:tc>
                <w:tcPr>
                  <w:tcW w:type="dxa" w:w="285"/>
                  <w:vMerge/>
                  <w:tcBorders>
                    <w:top w:val="none" w:color="000000" w:sz="4"/>
                    <w:left w:val="single" w:color="000000" w:sz="4"/>
                    <w:bottom w:val="single" w:color="000000" w:sz="4"/>
                    <w:right w:val="single" w:color="000000" w:sz="4"/>
                  </w:tcBorders>
                </w:tcP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定制化平台接入</w:t>
                  </w:r>
                </w:p>
              </w:tc>
              <w:tc>
                <w:tcPr>
                  <w:tcW w:type="dxa" w:w="1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入网</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学年</w:t>
                  </w:r>
                </w:p>
              </w:tc>
            </w:tr>
            <w:tr>
              <w:tc>
                <w:tcPr>
                  <w:tcW w:type="dxa" w:w="285"/>
                  <w:vMerge/>
                  <w:tcBorders>
                    <w:top w:val="none" w:color="000000" w:sz="4"/>
                    <w:left w:val="single" w:color="000000" w:sz="4"/>
                    <w:bottom w:val="single" w:color="000000" w:sz="4"/>
                    <w:right w:val="single" w:color="000000" w:sz="4"/>
                  </w:tcBorders>
                </w:tcP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云存储</w:t>
                  </w:r>
                </w:p>
              </w:tc>
              <w:tc>
                <w:tcPr>
                  <w:tcW w:type="dxa" w:w="1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100G</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学年</w:t>
                  </w:r>
                </w:p>
              </w:tc>
            </w:tr>
            <w:tr>
              <w:tc>
                <w:tcPr>
                  <w:tcW w:type="dxa" w:w="285"/>
                  <w:vMerge/>
                  <w:tcBorders>
                    <w:top w:val="none" w:color="000000" w:sz="4"/>
                    <w:left w:val="single" w:color="000000" w:sz="4"/>
                    <w:bottom w:val="single" w:color="000000" w:sz="4"/>
                    <w:right w:val="single" w:color="000000" w:sz="4"/>
                  </w:tcBorders>
                </w:tcP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互动课堂控制系统软件</w:t>
                  </w:r>
                </w:p>
              </w:tc>
              <w:tc>
                <w:tcPr>
                  <w:tcW w:type="dxa" w:w="1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含云服务端口使用权</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学年</w:t>
                  </w:r>
                </w:p>
              </w:tc>
            </w:tr>
            <w:tr>
              <w:tc>
                <w:tcPr>
                  <w:tcW w:type="dxa" w:w="285"/>
                  <w:vMerge/>
                  <w:tcBorders>
                    <w:top w:val="none" w:color="000000" w:sz="4"/>
                    <w:left w:val="single" w:color="000000" w:sz="4"/>
                    <w:bottom w:val="single" w:color="000000" w:sz="4"/>
                    <w:right w:val="single" w:color="000000" w:sz="4"/>
                  </w:tcBorders>
                </w:tcP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教学直播</w:t>
                  </w:r>
                  <w:r>
                    <w:rPr>
                      <w:rFonts w:ascii="仿宋_GB2312" w:hAnsi="仿宋_GB2312" w:cs="仿宋_GB2312" w:eastAsia="仿宋_GB2312"/>
                      <w:sz w:val="24"/>
                    </w:rPr>
                    <w:t>硬件支持服务</w:t>
                  </w:r>
                </w:p>
              </w:tc>
              <w:tc>
                <w:tcPr>
                  <w:tcW w:type="dxa" w:w="1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听课教室硬件设备使用权一年（包含设备：课堂直播终端、</w:t>
                  </w:r>
                  <w:r>
                    <w:rPr>
                      <w:rFonts w:ascii="仿宋_GB2312" w:hAnsi="仿宋_GB2312" w:cs="仿宋_GB2312" w:eastAsia="仿宋_GB2312"/>
                      <w:sz w:val="24"/>
                    </w:rPr>
                    <w:t>教师高清摄像头、学生高清摄像头、吊顶式指向型麦克风、音频处理器、无线头戴麦、智能大屏、液晶电视、物理白板、回音壁、交换机</w:t>
                  </w:r>
                  <w:r>
                    <w:rPr>
                      <w:rFonts w:ascii="仿宋_GB2312" w:hAnsi="仿宋_GB2312" w:cs="仿宋_GB2312" w:eastAsia="仿宋_GB2312"/>
                      <w:sz w:val="24"/>
                    </w:rPr>
                    <w:t>1、交换机2、PDU、吊顶升降支架、设备备件、机柜、路由器）</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学年</w:t>
                  </w:r>
                </w:p>
              </w:tc>
            </w:tr>
          </w:tbl>
          <w:p>
            <w:pPr>
              <w:pStyle w:val="null3"/>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一年（2024-2025年度）</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自签订合同之日起</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学期结束的最后一个月</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符合国家现行验收规范“合格”标准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一方违反本项目采购需求中所规定的义务，违约方在收到守约方要求纠正其违约行为的书面通知之日，应立即停止其违约行为。如违约方继续进行违约行为或不履行其义务，守约方除就其包括直接损失、间接损失、可得利益损失、甲方对第三方的赔偿、诉讼费、律师费、调查取证费、差旅费等因乙方违约所发生的全部费用外，亦有权提前终止本项目。</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商务要求为实质性要求，不允许负偏离。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复印件） 2.具备良好商业信誉的证明材料（按要求填写《响应函》完成承诺）； 3.具备健全的财务会计制度的证明材料。｛注：①可提供2024年度经审计的财务报告复印件（包含审计报告和审计报告中所涉及的财务报表和报表附注），②也可提供供应商内部的2024年度财务报表复印件（至少包含资产负债表），③也可提供截至响应文件递交截止日一年内银行出具的资信证明（复印件），④供应商注册时间截至响应文件递交截止日不足一年的，也可提供加盖工商备案主管部门印章的公司章程复印件，⑤也可提供政府采购信用担保机构出具的《政府采购投标担保函》｝ 4.具有依法缴纳税收和社会保障资金的良好记录（①社会保障资金缴纳证明：提供2024年8月1日至今已缴存的任一月份的社会保障资金缴存单据或社保机构开具的社会保险参保缴费情况证明，依法不需要缴纳社会保障资金的供应商应提供相关文件证明；②提供2024年8月1日至今已缴纳的至少一个月的纳税证明或完税证明，依法免税的单位应提供相关证明材料）； 5.具备履行合同所必需的设备和专业技术能力的证明材料（按要求填写《响应函》完成承诺）； 6.参加政府采购活动前3年内在经营活动中没有重大违法记录的承诺函（按要求填写《响应函》完成承诺）； 7.具备法律、行政法规规定的其他条件的证明材料（按要求填写《响应函》完成承诺）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 法定代表人授权书格式.（单一）docx.docx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2024年度经审计的财务报告复印件（包含审计报告和审计报告中所涉及的财务报表和报表附注），②也可提供供应商内部的2024年度财务报表复印件（至少包含资产负债表），③也可提供截至响应文件递交截止日一年内银行出具的资信证明（复印件），④供应商注册时间截至响应文件递交截止日不足一年的，也可提供加盖工商备案主管部门印章的公司章程复印件，⑤也可提供政府采购信用担保机构出具的《政府采购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w:t>
            </w:r>
          </w:p>
        </w:tc>
        <w:tc>
          <w:tcPr>
            <w:tcW w:type="dxa" w:w="3322"/>
          </w:tcPr>
          <w:p>
            <w:pPr>
              <w:pStyle w:val="null3"/>
            </w:pPr>
            <w:r>
              <w:rPr>
                <w:rFonts w:ascii="仿宋_GB2312" w:hAnsi="仿宋_GB2312" w:cs="仿宋_GB2312" w:eastAsia="仿宋_GB2312"/>
              </w:rPr>
              <w:t>法定代表人授权书及被授权人身份证明（法定代表人直接参与谈判只须提交其身份证明）； 按采购文件规定格式提供授权书及法定代表人、被授权人身份证明；</w:t>
            </w:r>
          </w:p>
        </w:tc>
        <w:tc>
          <w:tcPr>
            <w:tcW w:type="dxa" w:w="1661"/>
          </w:tcPr>
          <w:p>
            <w:pPr>
              <w:pStyle w:val="null3"/>
            </w:pPr>
            <w:r>
              <w:rPr>
                <w:rFonts w:ascii="仿宋_GB2312" w:hAnsi="仿宋_GB2312" w:cs="仿宋_GB2312" w:eastAsia="仿宋_GB2312"/>
              </w:rPr>
              <w:t>法定代表人授权书格式.（单一）docx.docx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注：采购人或采购代理机构将于本项目谈判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1.响应文件组成明显不符合采购文件的规定要求，影响谈判小组评判的； 2.响应文件的语言、计量单位、知识产权、响应有效期等不符合采购文件的规定，影响谈判小组评判的； 3.谈判小组经过谈判后，供应商响应文件中技术、服务标准明显不符合谈判文件实质性要求的，或者谈判过程中，谈判小组发现或者知晓供应商存在违法、违纪行为的； 4.属于竞争性谈判文件中无效响应情形的。</w:t>
            </w:r>
          </w:p>
        </w:tc>
        <w:tc>
          <w:tcPr>
            <w:tcW w:type="dxa" w:w="3322"/>
          </w:tcPr>
          <w:p>
            <w:pPr>
              <w:pStyle w:val="null3"/>
            </w:pPr>
            <w:r>
              <w:rPr>
                <w:rFonts w:ascii="仿宋_GB2312" w:hAnsi="仿宋_GB2312" w:cs="仿宋_GB2312" w:eastAsia="仿宋_GB2312"/>
              </w:rPr>
              <w:t>1.响应文件组成明显不符合采购文件的规定要求，影响谈判小组评判的； 2.响应文件的语言、计量单位、知识产权、响应有效期等不符合采购文件的规定，影响谈判小组评判的； 3.谈判小组经过谈判后，供应商响应文件中技术、服务标准明显不符合谈判文件实质性要求的，或者谈判过程中，谈判小组发现或者知晓供应商存在违法、违纪行为的； 4.属于竞争性谈判文件中无效响应情形的。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 法定代表人授权书格式.（单一）docx.docx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详见附件：法定代表人授权书格式.（单一）docx.docx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详见附件：合同文本（单一）.docx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