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054423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pacing w:val="6"/>
          <w:sz w:val="36"/>
          <w:szCs w:val="36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【项目编号：   】</w:t>
      </w:r>
    </w:p>
    <w:p w14:paraId="74CBFD6A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周至县2025年中小学幼儿园</w:t>
      </w:r>
    </w:p>
    <w:p w14:paraId="1FA787A3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基础设施改造项目</w:t>
      </w:r>
    </w:p>
    <w:p w14:paraId="100470A7">
      <w:pPr>
        <w:pStyle w:val="2"/>
        <w:ind w:firstLine="2650" w:firstLineChars="60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采购包：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single"/>
          <w:lang w:val="en-US" w:eastAsia="zh-CN" w:bidi="ar"/>
        </w:rPr>
        <w:t xml:space="preserve">   </w:t>
      </w:r>
    </w:p>
    <w:p w14:paraId="6F52465F">
      <w:pPr>
        <w:pStyle w:val="2"/>
        <w:ind w:right="63"/>
        <w:jc w:val="both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</w:rPr>
      </w:pPr>
    </w:p>
    <w:p w14:paraId="087C9D42">
      <w:pPr>
        <w:pStyle w:val="103"/>
        <w:rPr>
          <w:rFonts w:hint="eastAsia" w:ascii="宋体" w:hAnsi="宋体" w:eastAsia="宋体" w:cs="宋体"/>
          <w:color w:val="auto"/>
          <w:highlight w:val="none"/>
        </w:rPr>
      </w:pPr>
    </w:p>
    <w:p w14:paraId="394343F0">
      <w:pPr>
        <w:spacing w:before="240" w:beforeLines="10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</w:pPr>
    </w:p>
    <w:p w14:paraId="69EBE108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84"/>
          <w:szCs w:val="8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84"/>
          <w:szCs w:val="84"/>
          <w:highlight w:val="none"/>
        </w:rPr>
        <w:t>投标文件</w:t>
      </w:r>
    </w:p>
    <w:p w14:paraId="70D12340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 </w:t>
      </w:r>
    </w:p>
    <w:p w14:paraId="3581A639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投标文件内容：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>技术部分投标文件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</w:t>
      </w:r>
    </w:p>
    <w:p w14:paraId="65EB10FA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7A22D4FC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A220DE0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6418A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</w:p>
    <w:p w14:paraId="46C61FA8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</w:p>
    <w:p w14:paraId="13A69C08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  </w:t>
      </w:r>
    </w:p>
    <w:p w14:paraId="2FAAAE21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投标人：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（盖章）</w:t>
      </w:r>
    </w:p>
    <w:p w14:paraId="0586A7A0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（签字或盖章）</w:t>
      </w:r>
    </w:p>
    <w:p w14:paraId="2BED2232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联系人：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联系电话：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</w:t>
      </w:r>
    </w:p>
    <w:p w14:paraId="7B331EA2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公司地址：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      </w:t>
      </w:r>
    </w:p>
    <w:p w14:paraId="1FFEEA70">
      <w:pPr>
        <w:spacing w:before="240" w:beforeLines="100"/>
        <w:ind w:firstLine="723" w:firstLineChars="3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日</w:t>
      </w:r>
    </w:p>
    <w:p w14:paraId="373FA5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sectPr>
          <w:pgSz w:w="11850" w:h="16783"/>
          <w:pgMar w:top="1440" w:right="1800" w:bottom="1440" w:left="1800" w:header="0" w:footer="721" w:gutter="0"/>
          <w:pgNumType w:fmt="decimal"/>
          <w:cols w:space="720" w:num="1"/>
        </w:sectPr>
      </w:pPr>
    </w:p>
    <w:p w14:paraId="330050E5">
      <w:pP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</w:pPr>
    </w:p>
    <w:p w14:paraId="0E75AA5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目  录</w:t>
      </w:r>
    </w:p>
    <w:p w14:paraId="28B68F2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【投标人根据本项目招标文件格式要求自行编制目录】</w:t>
      </w:r>
    </w:p>
    <w:p w14:paraId="0133F76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320"/>
        <w:textAlignment w:val="baseline"/>
        <w:outlineLvl w:val="0"/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sectPr>
          <w:headerReference r:id="rId3" w:type="default"/>
          <w:footerReference r:id="rId4" w:type="default"/>
          <w:pgSz w:w="11850" w:h="16783"/>
          <w:pgMar w:top="1440" w:right="1800" w:bottom="1440" w:left="1800" w:header="0" w:footer="721" w:gutter="0"/>
          <w:pgNumType w:fmt="decimal"/>
          <w:cols w:space="720" w:num="1"/>
        </w:sectPr>
      </w:pPr>
      <w:bookmarkStart w:id="0" w:name="_Toc29805"/>
      <w:bookmarkStart w:id="1" w:name="_Toc9152"/>
      <w:bookmarkStart w:id="2" w:name="_Toc1578"/>
      <w:bookmarkStart w:id="3" w:name="_Toc21034"/>
    </w:p>
    <w:p w14:paraId="2613B66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320"/>
        <w:textAlignment w:val="baseline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一、企业业绩</w:t>
      </w:r>
      <w:bookmarkEnd w:id="0"/>
      <w:bookmarkEnd w:id="1"/>
      <w:bookmarkEnd w:id="2"/>
      <w:bookmarkEnd w:id="3"/>
    </w:p>
    <w:tbl>
      <w:tblPr>
        <w:tblStyle w:val="114"/>
        <w:tblW w:w="85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14"/>
        <w:gridCol w:w="6095"/>
      </w:tblGrid>
      <w:tr w14:paraId="1D4D19A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414" w:type="dxa"/>
            <w:noWrap w:val="0"/>
            <w:vAlign w:val="top"/>
          </w:tcPr>
          <w:p w14:paraId="6CD8BD59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795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项目名称</w:t>
            </w:r>
          </w:p>
        </w:tc>
        <w:tc>
          <w:tcPr>
            <w:tcW w:w="6095" w:type="dxa"/>
            <w:noWrap w:val="0"/>
            <w:vAlign w:val="top"/>
          </w:tcPr>
          <w:p w14:paraId="7F8A55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8D2F2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414" w:type="dxa"/>
            <w:noWrap w:val="0"/>
            <w:vAlign w:val="top"/>
          </w:tcPr>
          <w:p w14:paraId="6BE16CA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项目所在地</w:t>
            </w:r>
          </w:p>
        </w:tc>
        <w:tc>
          <w:tcPr>
            <w:tcW w:w="6095" w:type="dxa"/>
            <w:noWrap w:val="0"/>
            <w:vAlign w:val="top"/>
          </w:tcPr>
          <w:p w14:paraId="267EA4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5089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5A4AABC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发包人名称</w:t>
            </w:r>
          </w:p>
        </w:tc>
        <w:tc>
          <w:tcPr>
            <w:tcW w:w="6095" w:type="dxa"/>
            <w:noWrap w:val="0"/>
            <w:vAlign w:val="top"/>
          </w:tcPr>
          <w:p w14:paraId="368048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2EA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414" w:type="dxa"/>
            <w:noWrap w:val="0"/>
            <w:vAlign w:val="top"/>
          </w:tcPr>
          <w:p w14:paraId="48AD2C1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发包人地址</w:t>
            </w:r>
          </w:p>
        </w:tc>
        <w:tc>
          <w:tcPr>
            <w:tcW w:w="6095" w:type="dxa"/>
            <w:noWrap w:val="0"/>
            <w:vAlign w:val="top"/>
          </w:tcPr>
          <w:p w14:paraId="157CA2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A25C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3AED2E5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发包人联系人及电话</w:t>
            </w:r>
          </w:p>
        </w:tc>
        <w:tc>
          <w:tcPr>
            <w:tcW w:w="6095" w:type="dxa"/>
            <w:noWrap w:val="0"/>
            <w:vAlign w:val="top"/>
          </w:tcPr>
          <w:p w14:paraId="6DE977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F64231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2414" w:type="dxa"/>
            <w:noWrap w:val="0"/>
            <w:vAlign w:val="top"/>
          </w:tcPr>
          <w:p w14:paraId="7FF635B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7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合同价格</w:t>
            </w:r>
          </w:p>
        </w:tc>
        <w:tc>
          <w:tcPr>
            <w:tcW w:w="6095" w:type="dxa"/>
            <w:noWrap w:val="0"/>
            <w:vAlign w:val="top"/>
          </w:tcPr>
          <w:p w14:paraId="6786EE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9302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51201152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7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开工日期</w:t>
            </w:r>
          </w:p>
        </w:tc>
        <w:tc>
          <w:tcPr>
            <w:tcW w:w="6095" w:type="dxa"/>
            <w:noWrap w:val="0"/>
            <w:vAlign w:val="top"/>
          </w:tcPr>
          <w:p w14:paraId="2A73DA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D1426E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2E94D4A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7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竣工日期</w:t>
            </w:r>
          </w:p>
        </w:tc>
        <w:tc>
          <w:tcPr>
            <w:tcW w:w="6095" w:type="dxa"/>
            <w:noWrap w:val="0"/>
            <w:vAlign w:val="top"/>
          </w:tcPr>
          <w:p w14:paraId="46A941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C98B1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29E58E6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88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承担的工作</w:t>
            </w:r>
          </w:p>
        </w:tc>
        <w:tc>
          <w:tcPr>
            <w:tcW w:w="6095" w:type="dxa"/>
            <w:noWrap w:val="0"/>
            <w:vAlign w:val="top"/>
          </w:tcPr>
          <w:p w14:paraId="1822A1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28B1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795D74D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79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工程质量</w:t>
            </w:r>
          </w:p>
        </w:tc>
        <w:tc>
          <w:tcPr>
            <w:tcW w:w="6095" w:type="dxa"/>
            <w:noWrap w:val="0"/>
            <w:vAlign w:val="top"/>
          </w:tcPr>
          <w:p w14:paraId="1305257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8E870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414" w:type="dxa"/>
            <w:noWrap w:val="0"/>
            <w:vAlign w:val="top"/>
          </w:tcPr>
          <w:p w14:paraId="20A4F7E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69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项目负责人</w:t>
            </w:r>
          </w:p>
        </w:tc>
        <w:tc>
          <w:tcPr>
            <w:tcW w:w="6095" w:type="dxa"/>
            <w:noWrap w:val="0"/>
            <w:vAlign w:val="top"/>
          </w:tcPr>
          <w:p w14:paraId="63C7D1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6C86AD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5" w:hRule="atLeast"/>
        </w:trPr>
        <w:tc>
          <w:tcPr>
            <w:tcW w:w="2414" w:type="dxa"/>
            <w:noWrap w:val="0"/>
            <w:vAlign w:val="center"/>
          </w:tcPr>
          <w:p w14:paraId="1337C55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项目描述</w:t>
            </w:r>
          </w:p>
        </w:tc>
        <w:tc>
          <w:tcPr>
            <w:tcW w:w="6095" w:type="dxa"/>
            <w:noWrap w:val="0"/>
            <w:vAlign w:val="center"/>
          </w:tcPr>
          <w:p w14:paraId="490C25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14D7C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3" w:hRule="atLeast"/>
        </w:trPr>
        <w:tc>
          <w:tcPr>
            <w:tcW w:w="2414" w:type="dxa"/>
            <w:noWrap w:val="0"/>
            <w:vAlign w:val="center"/>
          </w:tcPr>
          <w:p w14:paraId="3C1AFF8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备注</w:t>
            </w:r>
          </w:p>
        </w:tc>
        <w:tc>
          <w:tcPr>
            <w:tcW w:w="6095" w:type="dxa"/>
            <w:noWrap w:val="0"/>
            <w:vAlign w:val="center"/>
          </w:tcPr>
          <w:p w14:paraId="530DD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38BF26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/>
          <w:bCs/>
          <w:spacing w:val="8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注：此表后附符合本招标文件要求的证明材料，每提供一个业绩填写一份。</w:t>
      </w:r>
    </w:p>
    <w:p w14:paraId="449B53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br w:type="page"/>
      </w:r>
      <w:bookmarkStart w:id="4" w:name="_Toc15881"/>
      <w:bookmarkStart w:id="5" w:name="_Toc23595"/>
      <w:bookmarkStart w:id="6" w:name="_Toc22502"/>
      <w:bookmarkStart w:id="7" w:name="_Toc14365"/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二、拟派项目经理简历表</w:t>
      </w:r>
      <w:bookmarkEnd w:id="4"/>
      <w:bookmarkEnd w:id="5"/>
      <w:bookmarkEnd w:id="6"/>
      <w:bookmarkEnd w:id="7"/>
    </w:p>
    <w:tbl>
      <w:tblPr>
        <w:tblStyle w:val="114"/>
        <w:tblW w:w="89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034"/>
        <w:gridCol w:w="1371"/>
        <w:gridCol w:w="1549"/>
        <w:gridCol w:w="1521"/>
        <w:gridCol w:w="2164"/>
      </w:tblGrid>
      <w:tr w14:paraId="2F6D673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360" w:type="dxa"/>
            <w:noWrap w:val="0"/>
            <w:vAlign w:val="top"/>
          </w:tcPr>
          <w:p w14:paraId="317C0056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69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034" w:type="dxa"/>
            <w:noWrap w:val="0"/>
            <w:vAlign w:val="top"/>
          </w:tcPr>
          <w:p w14:paraId="2514B6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top"/>
          </w:tcPr>
          <w:p w14:paraId="62399CD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76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龄</w:t>
            </w:r>
          </w:p>
        </w:tc>
        <w:tc>
          <w:tcPr>
            <w:tcW w:w="1549" w:type="dxa"/>
            <w:noWrap w:val="0"/>
            <w:vAlign w:val="top"/>
          </w:tcPr>
          <w:p w14:paraId="74D328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239556D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563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学历</w:t>
            </w:r>
          </w:p>
        </w:tc>
        <w:tc>
          <w:tcPr>
            <w:tcW w:w="2164" w:type="dxa"/>
            <w:noWrap w:val="0"/>
            <w:vAlign w:val="top"/>
          </w:tcPr>
          <w:p w14:paraId="7420D9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735D5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69B2F44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7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034" w:type="dxa"/>
            <w:noWrap w:val="0"/>
            <w:vAlign w:val="top"/>
          </w:tcPr>
          <w:p w14:paraId="2AEF83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top"/>
          </w:tcPr>
          <w:p w14:paraId="1BD1F6D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7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注册证号</w:t>
            </w:r>
          </w:p>
        </w:tc>
        <w:tc>
          <w:tcPr>
            <w:tcW w:w="5234" w:type="dxa"/>
            <w:gridSpan w:val="3"/>
            <w:noWrap w:val="0"/>
            <w:vAlign w:val="top"/>
          </w:tcPr>
          <w:p w14:paraId="5BD47E1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0E66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3765" w:type="dxa"/>
            <w:gridSpan w:val="3"/>
            <w:noWrap w:val="0"/>
            <w:vAlign w:val="top"/>
          </w:tcPr>
          <w:p w14:paraId="0F1E4519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83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执业资格、等级及专业</w:t>
            </w:r>
          </w:p>
        </w:tc>
        <w:tc>
          <w:tcPr>
            <w:tcW w:w="5234" w:type="dxa"/>
            <w:gridSpan w:val="3"/>
            <w:noWrap w:val="0"/>
            <w:vAlign w:val="top"/>
          </w:tcPr>
          <w:p w14:paraId="4E8065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23DB23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3526149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7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top"/>
          </w:tcPr>
          <w:p w14:paraId="328A3E1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95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年毕业于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         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专业</w:t>
            </w:r>
          </w:p>
        </w:tc>
      </w:tr>
      <w:tr w14:paraId="4B63A6A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999" w:type="dxa"/>
            <w:gridSpan w:val="6"/>
            <w:noWrap w:val="0"/>
            <w:vAlign w:val="top"/>
          </w:tcPr>
          <w:p w14:paraId="3B9A43A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875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主要工作经历</w:t>
            </w:r>
          </w:p>
        </w:tc>
      </w:tr>
      <w:tr w14:paraId="439E3C5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1" w:hRule="atLeast"/>
        </w:trPr>
        <w:tc>
          <w:tcPr>
            <w:tcW w:w="1360" w:type="dxa"/>
            <w:noWrap w:val="0"/>
            <w:vAlign w:val="center"/>
          </w:tcPr>
          <w:p w14:paraId="21C4EAD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7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时</w:t>
            </w: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间</w:t>
            </w:r>
          </w:p>
        </w:tc>
        <w:tc>
          <w:tcPr>
            <w:tcW w:w="3954" w:type="dxa"/>
            <w:gridSpan w:val="3"/>
            <w:noWrap w:val="0"/>
            <w:vAlign w:val="center"/>
          </w:tcPr>
          <w:p w14:paraId="2C68E4F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933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参加过的类似项目名称</w:t>
            </w:r>
          </w:p>
        </w:tc>
        <w:tc>
          <w:tcPr>
            <w:tcW w:w="1521" w:type="dxa"/>
            <w:noWrap w:val="0"/>
            <w:vAlign w:val="center"/>
          </w:tcPr>
          <w:p w14:paraId="2FB51AA6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工程概况</w:t>
            </w: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说明</w:t>
            </w:r>
          </w:p>
        </w:tc>
        <w:tc>
          <w:tcPr>
            <w:tcW w:w="2164" w:type="dxa"/>
            <w:noWrap w:val="0"/>
            <w:vAlign w:val="center"/>
          </w:tcPr>
          <w:p w14:paraId="61FAA4AD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发包人及联系电话</w:t>
            </w:r>
          </w:p>
        </w:tc>
      </w:tr>
      <w:tr w14:paraId="387C92D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0" w:type="dxa"/>
            <w:noWrap w:val="0"/>
            <w:vAlign w:val="top"/>
          </w:tcPr>
          <w:p w14:paraId="5974D56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5503F44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00A8A5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378033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7BE64F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25ECA66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664231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77B553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06C087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2DF6E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0" w:type="dxa"/>
            <w:noWrap w:val="0"/>
            <w:vAlign w:val="top"/>
          </w:tcPr>
          <w:p w14:paraId="5913DB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53D807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12C897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22C159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C025A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6ED489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0B2F2A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1202D81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316DE9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2150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46A7DE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2EB6E2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7EBAD1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114A9B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DEBC0F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45D80A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202EE0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157041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4AFDB3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CAF49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69B77A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609E466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61349C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5DC00FE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8A892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0" w:type="dxa"/>
            <w:noWrap w:val="0"/>
            <w:vAlign w:val="top"/>
          </w:tcPr>
          <w:p w14:paraId="2A4D85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52F86C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7455104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5337E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E93C9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360" w:type="dxa"/>
            <w:noWrap w:val="0"/>
            <w:vAlign w:val="top"/>
          </w:tcPr>
          <w:p w14:paraId="362689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954" w:type="dxa"/>
            <w:gridSpan w:val="3"/>
            <w:noWrap w:val="0"/>
            <w:vAlign w:val="top"/>
          </w:tcPr>
          <w:p w14:paraId="601BF5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21" w:type="dxa"/>
            <w:noWrap w:val="0"/>
            <w:vAlign w:val="top"/>
          </w:tcPr>
          <w:p w14:paraId="41928B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7A55E90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0048DB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78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备注：此表后附符合招标文件要求的证明材料。</w:t>
      </w:r>
    </w:p>
    <w:p w14:paraId="684964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</w:pPr>
    </w:p>
    <w:p w14:paraId="402F9EF2">
      <w:pPr>
        <w:jc w:val="center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24" w:name="_GoBack"/>
      <w:bookmarkEnd w:id="24"/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bookmarkStart w:id="8" w:name="_Toc12077"/>
      <w:bookmarkStart w:id="9" w:name="_Toc16786"/>
      <w:bookmarkStart w:id="10" w:name="_Toc31160"/>
      <w:bookmarkStart w:id="11" w:name="_Toc8267"/>
      <w:r>
        <w:rPr>
          <w:rFonts w:hint="eastAsia" w:ascii="宋体" w:hAnsi="宋体" w:eastAsia="宋体" w:cs="宋体"/>
          <w:b/>
          <w:bCs/>
          <w:spacing w:val="5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5"/>
          <w:sz w:val="24"/>
          <w:szCs w:val="24"/>
        </w:rPr>
        <w:t>、项目部人员构成</w:t>
      </w:r>
      <w:bookmarkEnd w:id="8"/>
      <w:bookmarkEnd w:id="9"/>
      <w:bookmarkEnd w:id="10"/>
      <w:bookmarkEnd w:id="11"/>
    </w:p>
    <w:p w14:paraId="61EEEA4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32" w:firstLine="508" w:firstLineChars="200"/>
        <w:jc w:val="lef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除拟派项目经理外及本文件要求的其他技术人员。此表后附符合</w:t>
      </w:r>
      <w:r>
        <w:rPr>
          <w:rFonts w:hint="eastAsia" w:ascii="宋体" w:hAnsi="宋体" w:eastAsia="宋体" w:cs="宋体"/>
          <w:spacing w:val="6"/>
          <w:sz w:val="24"/>
          <w:szCs w:val="24"/>
        </w:rPr>
        <w:t>本文件要求的证明材料。</w:t>
      </w:r>
    </w:p>
    <w:tbl>
      <w:tblPr>
        <w:tblStyle w:val="114"/>
        <w:tblW w:w="864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22"/>
        <w:gridCol w:w="4322"/>
      </w:tblGrid>
      <w:tr w14:paraId="6012B6F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atLeast"/>
        </w:trPr>
        <w:tc>
          <w:tcPr>
            <w:tcW w:w="8644" w:type="dxa"/>
            <w:gridSpan w:val="2"/>
            <w:noWrap w:val="0"/>
            <w:vAlign w:val="top"/>
          </w:tcPr>
          <w:p w14:paraId="0B5D1D9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47"/>
              <w:textAlignment w:val="baseline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岗位名称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：</w:t>
            </w:r>
          </w:p>
        </w:tc>
      </w:tr>
      <w:tr w14:paraId="3E877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9" w:hRule="atLeast"/>
        </w:trPr>
        <w:tc>
          <w:tcPr>
            <w:tcW w:w="4322" w:type="dxa"/>
            <w:noWrap w:val="0"/>
            <w:vAlign w:val="top"/>
          </w:tcPr>
          <w:p w14:paraId="7B422A9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4322" w:type="dxa"/>
            <w:noWrap w:val="0"/>
            <w:vAlign w:val="top"/>
          </w:tcPr>
          <w:p w14:paraId="1B72FA6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3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龄</w:t>
            </w:r>
          </w:p>
        </w:tc>
      </w:tr>
      <w:tr w14:paraId="61A3D3D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3" w:hRule="atLeast"/>
        </w:trPr>
        <w:tc>
          <w:tcPr>
            <w:tcW w:w="4322" w:type="dxa"/>
            <w:noWrap w:val="0"/>
            <w:vAlign w:val="top"/>
          </w:tcPr>
          <w:p w14:paraId="556BD7E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别</w:t>
            </w:r>
          </w:p>
        </w:tc>
        <w:tc>
          <w:tcPr>
            <w:tcW w:w="4322" w:type="dxa"/>
            <w:noWrap w:val="0"/>
            <w:vAlign w:val="top"/>
          </w:tcPr>
          <w:p w14:paraId="1DD55F8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6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毕业学校</w:t>
            </w:r>
          </w:p>
        </w:tc>
      </w:tr>
      <w:tr w14:paraId="06F01E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4322" w:type="dxa"/>
            <w:noWrap w:val="0"/>
            <w:vAlign w:val="top"/>
          </w:tcPr>
          <w:p w14:paraId="2E037B7A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8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学历和专业</w:t>
            </w:r>
          </w:p>
        </w:tc>
        <w:tc>
          <w:tcPr>
            <w:tcW w:w="4322" w:type="dxa"/>
            <w:noWrap w:val="0"/>
            <w:vAlign w:val="top"/>
          </w:tcPr>
          <w:p w14:paraId="09D98D0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6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毕业时间</w:t>
            </w:r>
          </w:p>
        </w:tc>
      </w:tr>
      <w:tr w14:paraId="65A320D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322" w:type="dxa"/>
            <w:noWrap w:val="0"/>
            <w:vAlign w:val="top"/>
          </w:tcPr>
          <w:p w14:paraId="256D676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拥有的执业资格</w:t>
            </w:r>
          </w:p>
        </w:tc>
        <w:tc>
          <w:tcPr>
            <w:tcW w:w="4322" w:type="dxa"/>
            <w:noWrap w:val="0"/>
            <w:vAlign w:val="top"/>
          </w:tcPr>
          <w:p w14:paraId="01D5E6B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3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专业职称</w:t>
            </w:r>
          </w:p>
        </w:tc>
      </w:tr>
      <w:tr w14:paraId="463948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4322" w:type="dxa"/>
            <w:noWrap w:val="0"/>
            <w:vAlign w:val="top"/>
          </w:tcPr>
          <w:p w14:paraId="1C63C61A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执业资格证书编号</w:t>
            </w:r>
          </w:p>
        </w:tc>
        <w:tc>
          <w:tcPr>
            <w:tcW w:w="4322" w:type="dxa"/>
            <w:noWrap w:val="0"/>
            <w:vAlign w:val="top"/>
          </w:tcPr>
          <w:p w14:paraId="35E34C8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25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工作年限</w:t>
            </w:r>
          </w:p>
        </w:tc>
      </w:tr>
      <w:tr w14:paraId="26874B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2" w:hRule="atLeast"/>
        </w:trPr>
        <w:tc>
          <w:tcPr>
            <w:tcW w:w="8644" w:type="dxa"/>
            <w:gridSpan w:val="2"/>
            <w:noWrap w:val="0"/>
            <w:textDirection w:val="tbRlV"/>
            <w:vAlign w:val="top"/>
          </w:tcPr>
          <w:p w14:paraId="43521A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841F0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02B20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25D55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97268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D86D8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72E9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E588B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3880C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020A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0383D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FB61A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CF16A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6811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505D7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85884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5FB09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E6144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6418D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F6924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3EE1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CA852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C8CB3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77A11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D0D88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58390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6DBAD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D058D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6FB6A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F1EB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DD6C46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D34D0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C90C95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56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主</w:t>
            </w:r>
            <w:r>
              <w:rPr>
                <w:rFonts w:hint="eastAsia" w:ascii="宋体" w:hAnsi="宋体" w:eastAsia="宋体" w:cs="宋体"/>
                <w:spacing w:val="10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要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作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业</w:t>
            </w:r>
            <w:r>
              <w:rPr>
                <w:rFonts w:hint="eastAsia" w:ascii="宋体" w:hAnsi="宋体" w:eastAsia="宋体" w:cs="宋体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绩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及</w:t>
            </w:r>
            <w:r>
              <w:rPr>
                <w:rFonts w:hint="eastAsia" w:ascii="宋体" w:hAnsi="宋体" w:eastAsia="宋体" w:cs="宋体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担</w:t>
            </w:r>
            <w:r>
              <w:rPr>
                <w:rFonts w:hint="eastAsia" w:ascii="宋体" w:hAnsi="宋体" w:eastAsia="宋体" w:cs="宋体"/>
                <w:spacing w:val="10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任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的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主</w:t>
            </w:r>
            <w:r>
              <w:rPr>
                <w:rFonts w:hint="eastAsia" w:ascii="宋体" w:hAnsi="宋体" w:eastAsia="宋体" w:cs="宋体"/>
                <w:spacing w:val="101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要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工</w:t>
            </w:r>
            <w:r>
              <w:rPr>
                <w:rFonts w:hint="eastAsia" w:ascii="宋体" w:hAnsi="宋体" w:eastAsia="宋体" w:cs="宋体"/>
                <w:spacing w:val="99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作</w:t>
            </w:r>
          </w:p>
        </w:tc>
      </w:tr>
    </w:tbl>
    <w:p w14:paraId="27262967">
      <w:pPr>
        <w:jc w:val="center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bookmarkStart w:id="12" w:name="_Toc28289"/>
      <w:bookmarkStart w:id="13" w:name="_Toc20055"/>
      <w:bookmarkStart w:id="14" w:name="_Toc2937"/>
      <w:bookmarkStart w:id="15" w:name="_Toc24260"/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、拟投入主要材料、设备品牌表</w:t>
      </w:r>
      <w:bookmarkEnd w:id="12"/>
      <w:bookmarkEnd w:id="13"/>
      <w:bookmarkEnd w:id="14"/>
      <w:bookmarkEnd w:id="15"/>
    </w:p>
    <w:tbl>
      <w:tblPr>
        <w:tblStyle w:val="114"/>
        <w:tblW w:w="8976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0"/>
        <w:gridCol w:w="1823"/>
        <w:gridCol w:w="874"/>
        <w:gridCol w:w="1801"/>
        <w:gridCol w:w="1074"/>
        <w:gridCol w:w="1082"/>
        <w:gridCol w:w="1442"/>
      </w:tblGrid>
      <w:tr w14:paraId="0E0874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</w:trPr>
        <w:tc>
          <w:tcPr>
            <w:tcW w:w="880" w:type="dxa"/>
            <w:noWrap w:val="0"/>
            <w:vAlign w:val="center"/>
          </w:tcPr>
          <w:p w14:paraId="64505FB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1823" w:type="dxa"/>
            <w:noWrap w:val="0"/>
            <w:vAlign w:val="center"/>
          </w:tcPr>
          <w:p w14:paraId="6BDD619E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材料、设备名称</w:t>
            </w:r>
          </w:p>
        </w:tc>
        <w:tc>
          <w:tcPr>
            <w:tcW w:w="874" w:type="dxa"/>
            <w:noWrap w:val="0"/>
            <w:vAlign w:val="center"/>
          </w:tcPr>
          <w:p w14:paraId="68FB8B2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4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4"/>
                <w:sz w:val="24"/>
                <w:szCs w:val="24"/>
              </w:rPr>
              <w:t>品牌</w:t>
            </w:r>
          </w:p>
        </w:tc>
        <w:tc>
          <w:tcPr>
            <w:tcW w:w="1801" w:type="dxa"/>
            <w:noWrap w:val="0"/>
            <w:vAlign w:val="center"/>
          </w:tcPr>
          <w:p w14:paraId="5B072949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434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规格/型号</w:t>
            </w:r>
          </w:p>
        </w:tc>
        <w:tc>
          <w:tcPr>
            <w:tcW w:w="1074" w:type="dxa"/>
            <w:noWrap w:val="0"/>
            <w:vAlign w:val="center"/>
          </w:tcPr>
          <w:p w14:paraId="67A8C8ED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33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数量</w:t>
            </w:r>
          </w:p>
        </w:tc>
        <w:tc>
          <w:tcPr>
            <w:tcW w:w="1082" w:type="dxa"/>
            <w:noWrap w:val="0"/>
            <w:vAlign w:val="center"/>
          </w:tcPr>
          <w:p w14:paraId="4C87456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33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单价</w:t>
            </w:r>
          </w:p>
        </w:tc>
        <w:tc>
          <w:tcPr>
            <w:tcW w:w="1442" w:type="dxa"/>
            <w:noWrap w:val="0"/>
            <w:vAlign w:val="center"/>
          </w:tcPr>
          <w:p w14:paraId="6475B979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51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备注</w:t>
            </w:r>
          </w:p>
        </w:tc>
      </w:tr>
      <w:tr w14:paraId="60F92F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4BDCC7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369038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3271F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75A6C3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0D639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7D589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0D4D9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E7751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0" w:type="dxa"/>
            <w:noWrap w:val="0"/>
            <w:vAlign w:val="top"/>
          </w:tcPr>
          <w:p w14:paraId="790ABC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1782B9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614FEC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77BE27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36EC97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B3AE9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03F27C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8308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236D76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1F3635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27B4BC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295436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D837EC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582284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5B862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199332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7FB676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34F457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729A54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7D33A18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56D16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7ABAF82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F0FC6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2C167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0" w:type="dxa"/>
            <w:noWrap w:val="0"/>
            <w:vAlign w:val="top"/>
          </w:tcPr>
          <w:p w14:paraId="0E09B60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7C342C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15674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22AA1B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4A0FCF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4683F9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9DC80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6A977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2540D9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451E61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0BBAF8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0A40CC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59BC34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7DB16B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4BFCCD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02A9E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0" w:type="dxa"/>
            <w:noWrap w:val="0"/>
            <w:vAlign w:val="top"/>
          </w:tcPr>
          <w:p w14:paraId="225F11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1BE97E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ECDB6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390790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0AC0B7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2C5CA64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25E41D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574BB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450193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5227BCC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3B7B77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531A7E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321DE8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B0E9C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22F229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D959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3" w:hRule="atLeast"/>
        </w:trPr>
        <w:tc>
          <w:tcPr>
            <w:tcW w:w="880" w:type="dxa"/>
            <w:noWrap w:val="0"/>
            <w:vAlign w:val="top"/>
          </w:tcPr>
          <w:p w14:paraId="4272BA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67F1EF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551C39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260796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998C9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A9E11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36F854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78880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4" w:hRule="atLeast"/>
        </w:trPr>
        <w:tc>
          <w:tcPr>
            <w:tcW w:w="880" w:type="dxa"/>
            <w:noWrap w:val="0"/>
            <w:vAlign w:val="top"/>
          </w:tcPr>
          <w:p w14:paraId="4B1B8FA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3F68CE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169E19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58FFD8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299F5F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181556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1D3630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BCD5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8" w:hRule="atLeast"/>
        </w:trPr>
        <w:tc>
          <w:tcPr>
            <w:tcW w:w="880" w:type="dxa"/>
            <w:noWrap w:val="0"/>
            <w:vAlign w:val="top"/>
          </w:tcPr>
          <w:p w14:paraId="4BCF041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23" w:type="dxa"/>
            <w:noWrap w:val="0"/>
            <w:vAlign w:val="top"/>
          </w:tcPr>
          <w:p w14:paraId="3F93C8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74" w:type="dxa"/>
            <w:noWrap w:val="0"/>
            <w:vAlign w:val="top"/>
          </w:tcPr>
          <w:p w14:paraId="763D52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01" w:type="dxa"/>
            <w:noWrap w:val="0"/>
            <w:vAlign w:val="top"/>
          </w:tcPr>
          <w:p w14:paraId="222E80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74" w:type="dxa"/>
            <w:noWrap w:val="0"/>
            <w:vAlign w:val="top"/>
          </w:tcPr>
          <w:p w14:paraId="34F5B10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82" w:type="dxa"/>
            <w:noWrap w:val="0"/>
            <w:vAlign w:val="top"/>
          </w:tcPr>
          <w:p w14:paraId="025868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42" w:type="dxa"/>
            <w:noWrap w:val="0"/>
            <w:vAlign w:val="top"/>
          </w:tcPr>
          <w:p w14:paraId="5CF603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E283909">
      <w:pPr>
        <w:pStyle w:val="2"/>
        <w:spacing w:line="348" w:lineRule="auto"/>
        <w:ind w:firstLine="255" w:firstLineChars="100"/>
        <w:jc w:val="both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备注：此表后附符合招标文件要求的证明材料。</w:t>
      </w:r>
    </w:p>
    <w:p w14:paraId="3BF98CD3">
      <w:pPr>
        <w:pStyle w:val="2"/>
        <w:spacing w:line="349" w:lineRule="auto"/>
        <w:rPr>
          <w:rFonts w:hint="eastAsia" w:ascii="宋体" w:hAnsi="宋体" w:eastAsia="宋体" w:cs="宋体"/>
          <w:sz w:val="24"/>
          <w:szCs w:val="24"/>
        </w:rPr>
      </w:pPr>
    </w:p>
    <w:p w14:paraId="76A44B0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17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盖单位章）</w:t>
      </w:r>
    </w:p>
    <w:p w14:paraId="5C1168E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60" w:firstLineChars="11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法定代表人或其委托代理人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签字或盖章）</w:t>
      </w:r>
    </w:p>
    <w:p w14:paraId="28EE0B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80" w:lineRule="exact"/>
        <w:jc w:val="right"/>
        <w:textAlignment w:val="auto"/>
        <w:rPr>
          <w:rFonts w:hint="eastAsia"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日</w:t>
      </w:r>
    </w:p>
    <w:p w14:paraId="3E40C01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54BD17E5">
      <w:pPr>
        <w:outlineLvl w:val="9"/>
        <w:rPr>
          <w:rFonts w:ascii="宋体" w:hAnsi="宋体" w:eastAsia="宋体" w:cs="宋体"/>
          <w:spacing w:val="6"/>
          <w:sz w:val="20"/>
          <w:szCs w:val="20"/>
        </w:rPr>
      </w:pPr>
      <w:r>
        <w:rPr>
          <w:rFonts w:ascii="宋体" w:hAnsi="宋体" w:eastAsia="宋体" w:cs="宋体"/>
          <w:spacing w:val="6"/>
          <w:sz w:val="20"/>
          <w:szCs w:val="20"/>
        </w:rPr>
        <w:br w:type="page"/>
      </w:r>
    </w:p>
    <w:p w14:paraId="342F553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22"/>
        <w:textAlignment w:val="baseline"/>
        <w:outlineLvl w:val="0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16" w:name="_Toc581"/>
      <w:bookmarkStart w:id="17" w:name="_Toc3953"/>
      <w:bookmarkStart w:id="18" w:name="_Toc7959"/>
      <w:bookmarkStart w:id="19" w:name="_Toc12904"/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、</w:t>
      </w:r>
      <w:bookmarkEnd w:id="16"/>
      <w:bookmarkEnd w:id="17"/>
      <w:bookmarkEnd w:id="18"/>
      <w:bookmarkEnd w:id="19"/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施工组织设计</w:t>
      </w:r>
    </w:p>
    <w:p w14:paraId="46FD430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pacing w:val="9"/>
          <w:sz w:val="24"/>
          <w:szCs w:val="24"/>
        </w:rPr>
      </w:pPr>
    </w:p>
    <w:p w14:paraId="6309C2F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1.投标人应根据招标文件评标办法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编制本工程的技术方案</w:t>
      </w:r>
      <w:r>
        <w:rPr>
          <w:rFonts w:hint="eastAsia" w:ascii="宋体" w:hAnsi="宋体" w:eastAsia="宋体" w:cs="宋体"/>
          <w:spacing w:val="8"/>
          <w:sz w:val="24"/>
          <w:szCs w:val="24"/>
          <w:lang w:eastAsia="zh-CN"/>
        </w:rPr>
        <w:t>；</w:t>
      </w:r>
    </w:p>
    <w:p w14:paraId="56850B4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2.施工组织设计除采用文字表述外可附下列图表，图表及格式要求</w:t>
      </w:r>
      <w:r>
        <w:rPr>
          <w:rFonts w:hint="eastAsia" w:ascii="宋体" w:hAnsi="宋体" w:eastAsia="宋体" w:cs="宋体"/>
          <w:spacing w:val="8"/>
          <w:sz w:val="24"/>
          <w:szCs w:val="24"/>
        </w:rPr>
        <w:t>附后。</w:t>
      </w:r>
    </w:p>
    <w:p w14:paraId="2B351A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附表一  拟投入本工程的主要施工设备表</w:t>
      </w:r>
    </w:p>
    <w:p w14:paraId="7CD4169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附表二</w:t>
      </w:r>
      <w:r>
        <w:rPr>
          <w:rFonts w:hint="eastAsia" w:ascii="宋体" w:hAnsi="宋体" w:eastAsia="宋体" w:cs="宋体"/>
          <w:spacing w:val="13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5"/>
          <w:sz w:val="24"/>
          <w:szCs w:val="24"/>
        </w:rPr>
        <w:t>劳动力计划表</w:t>
      </w:r>
    </w:p>
    <w:p w14:paraId="3A99AA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附表三  计划开、竣工日期和施工进度网络图</w:t>
      </w:r>
    </w:p>
    <w:p w14:paraId="154723C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附表四</w:t>
      </w:r>
      <w:r>
        <w:rPr>
          <w:rFonts w:hint="eastAsia" w:ascii="宋体" w:hAnsi="宋体" w:eastAsia="宋体" w:cs="宋体"/>
          <w:spacing w:val="15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临时用地表</w:t>
      </w:r>
    </w:p>
    <w:p w14:paraId="000768A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附表一：</w:t>
      </w:r>
    </w:p>
    <w:p w14:paraId="013FFD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8"/>
          <w:sz w:val="24"/>
          <w:szCs w:val="24"/>
        </w:rPr>
        <w:t>拟投入本工程的主要施工设备表</w:t>
      </w:r>
    </w:p>
    <w:p w14:paraId="6A68D1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14"/>
        <w:tblW w:w="829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709"/>
        <w:gridCol w:w="713"/>
        <w:gridCol w:w="771"/>
        <w:gridCol w:w="754"/>
        <w:gridCol w:w="675"/>
        <w:gridCol w:w="1175"/>
        <w:gridCol w:w="725"/>
        <w:gridCol w:w="1307"/>
        <w:gridCol w:w="676"/>
      </w:tblGrid>
      <w:tr w14:paraId="7C37B68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6" w:hRule="atLeast"/>
        </w:trPr>
        <w:tc>
          <w:tcPr>
            <w:tcW w:w="790" w:type="dxa"/>
            <w:noWrap w:val="0"/>
            <w:vAlign w:val="center"/>
          </w:tcPr>
          <w:p w14:paraId="762597B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3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序号</w:t>
            </w:r>
          </w:p>
        </w:tc>
        <w:tc>
          <w:tcPr>
            <w:tcW w:w="709" w:type="dxa"/>
            <w:noWrap w:val="0"/>
            <w:vAlign w:val="center"/>
          </w:tcPr>
          <w:p w14:paraId="685BF6C2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9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设备</w:t>
            </w:r>
          </w:p>
          <w:p w14:paraId="725425D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名称</w:t>
            </w:r>
          </w:p>
        </w:tc>
        <w:tc>
          <w:tcPr>
            <w:tcW w:w="713" w:type="dxa"/>
            <w:noWrap w:val="0"/>
            <w:vAlign w:val="center"/>
          </w:tcPr>
          <w:p w14:paraId="11CF066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94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型号</w:t>
            </w:r>
          </w:p>
          <w:p w14:paraId="6CE1053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88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规格</w:t>
            </w:r>
          </w:p>
        </w:tc>
        <w:tc>
          <w:tcPr>
            <w:tcW w:w="771" w:type="dxa"/>
            <w:noWrap w:val="0"/>
            <w:vAlign w:val="center"/>
          </w:tcPr>
          <w:p w14:paraId="025BBC1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2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数量</w:t>
            </w:r>
          </w:p>
        </w:tc>
        <w:tc>
          <w:tcPr>
            <w:tcW w:w="754" w:type="dxa"/>
            <w:noWrap w:val="0"/>
            <w:vAlign w:val="center"/>
          </w:tcPr>
          <w:p w14:paraId="6F4A986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6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6"/>
                <w:sz w:val="24"/>
                <w:szCs w:val="24"/>
              </w:rPr>
              <w:t>国别</w:t>
            </w:r>
          </w:p>
          <w:p w14:paraId="76D5A93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产地</w:t>
            </w:r>
          </w:p>
        </w:tc>
        <w:tc>
          <w:tcPr>
            <w:tcW w:w="675" w:type="dxa"/>
            <w:noWrap w:val="0"/>
            <w:vAlign w:val="center"/>
          </w:tcPr>
          <w:p w14:paraId="4A7A1E8A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制造</w:t>
            </w:r>
          </w:p>
          <w:p w14:paraId="445D27AD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4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年份</w:t>
            </w:r>
          </w:p>
        </w:tc>
        <w:tc>
          <w:tcPr>
            <w:tcW w:w="1175" w:type="dxa"/>
            <w:noWrap w:val="0"/>
            <w:vAlign w:val="center"/>
          </w:tcPr>
          <w:p w14:paraId="6596CCFE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6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额定功率</w:t>
            </w:r>
          </w:p>
          <w:p w14:paraId="6544308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7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kW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）</w:t>
            </w:r>
          </w:p>
        </w:tc>
        <w:tc>
          <w:tcPr>
            <w:tcW w:w="725" w:type="dxa"/>
            <w:noWrap w:val="0"/>
            <w:vAlign w:val="center"/>
          </w:tcPr>
          <w:p w14:paraId="1DDD1E9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2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生产</w:t>
            </w:r>
          </w:p>
          <w:p w14:paraId="39822B56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2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能力</w:t>
            </w:r>
          </w:p>
        </w:tc>
        <w:tc>
          <w:tcPr>
            <w:tcW w:w="1307" w:type="dxa"/>
            <w:noWrap w:val="0"/>
            <w:vAlign w:val="center"/>
          </w:tcPr>
          <w:p w14:paraId="7C2B814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5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用于施工部位</w:t>
            </w:r>
          </w:p>
        </w:tc>
        <w:tc>
          <w:tcPr>
            <w:tcW w:w="676" w:type="dxa"/>
            <w:noWrap w:val="0"/>
            <w:vAlign w:val="center"/>
          </w:tcPr>
          <w:p w14:paraId="02C94C8D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17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备注</w:t>
            </w:r>
          </w:p>
        </w:tc>
      </w:tr>
      <w:tr w14:paraId="6544057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40888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E8663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04795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504F2D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8EBDE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779D5C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61525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0BCCC8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B294B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2AE7F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EA8CE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CE7C6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831FA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E6B9D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237DF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36240E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AC144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C136D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0D4F3E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5BC54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51C8BE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A0B9B2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1870F6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DD733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7DCA81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65933A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E3006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6AEA9A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73AC30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8A2A6D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A32D7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94934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05748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7AAC06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A21D5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452D9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CC341E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A9029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815C0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24D15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5131AC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63641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49C57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FABF7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2CE219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49B3C6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3CF305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292A9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101344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EE2CA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1E19DE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59A8B0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BC897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39D8D8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7C96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5ADB4F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1059C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327959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320313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6F26BB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928F4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CE58A9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23FD21F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6E934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51362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7349B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7EAE53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F360A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3492C5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07F21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1391F1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B7971D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E5ADF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A395A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DB5C93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C98B3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CE153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42F7DE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93420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028DA7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662E5F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B4E8E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F5F35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2E4A6F6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702798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6553149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CB963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E3C9EF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DF05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B1049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3E90F3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B4BB8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AAB33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115EFC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FD68E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535723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D1C90F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6DF754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8F62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44A83C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6940FC4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45806D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3385088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1ADC1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1B4EA7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BAE9DD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249455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37028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304063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FCB16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4B34BA5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5C6B5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554F08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614472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3F5F939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712F25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CA6D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002DA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01C092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2A0E3B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AD5989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7DEDFF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125A81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A2A80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7DD156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9E46EB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327DE9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7DD365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1BA1C2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377F777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26FB65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2C24AE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B84DA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148AB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96808F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86D90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C765A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5AB43E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8E096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090EB4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CA0090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5D0B71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D680D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275D092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0F40D7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4D0EC1A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2C2F7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406925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613482B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835899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8E7993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18A35C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7E495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9C66D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43CBAE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31B3A4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2CE541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4EFBA22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1FC0FD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C4D87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593E85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35AD9B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6A30EB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FDECC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7BD02F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2118464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66DF9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A2A41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38D02E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64267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0D90B3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2AE6741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21AFCB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4F195D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14200C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7B96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0BEA7A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7E64C0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62C89D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1D330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627D0C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3275B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42488F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522C809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78F3C2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50CD97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44941E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B0D33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5B8945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15E6A7B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0DA322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6CD931B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2192D3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64882D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1B261E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2552C91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41FB21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3266D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38AB70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2224BA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66DEB6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DC438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0193A9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4DC583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2301DF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670210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155EC2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1FE1A8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AE8E2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790" w:type="dxa"/>
            <w:noWrap w:val="0"/>
            <w:vAlign w:val="top"/>
          </w:tcPr>
          <w:p w14:paraId="61B1A6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9" w:type="dxa"/>
            <w:noWrap w:val="0"/>
            <w:vAlign w:val="top"/>
          </w:tcPr>
          <w:p w14:paraId="20F0A2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13" w:type="dxa"/>
            <w:noWrap w:val="0"/>
            <w:vAlign w:val="top"/>
          </w:tcPr>
          <w:p w14:paraId="49878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71" w:type="dxa"/>
            <w:noWrap w:val="0"/>
            <w:vAlign w:val="top"/>
          </w:tcPr>
          <w:p w14:paraId="2F615C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54" w:type="dxa"/>
            <w:noWrap w:val="0"/>
            <w:vAlign w:val="top"/>
          </w:tcPr>
          <w:p w14:paraId="56B93D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5" w:type="dxa"/>
            <w:noWrap w:val="0"/>
            <w:vAlign w:val="top"/>
          </w:tcPr>
          <w:p w14:paraId="1733AC8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75" w:type="dxa"/>
            <w:noWrap w:val="0"/>
            <w:vAlign w:val="top"/>
          </w:tcPr>
          <w:p w14:paraId="0370E1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25" w:type="dxa"/>
            <w:noWrap w:val="0"/>
            <w:vAlign w:val="top"/>
          </w:tcPr>
          <w:p w14:paraId="4E00E8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07" w:type="dxa"/>
            <w:noWrap w:val="0"/>
            <w:vAlign w:val="top"/>
          </w:tcPr>
          <w:p w14:paraId="0DF241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76" w:type="dxa"/>
            <w:noWrap w:val="0"/>
            <w:vAlign w:val="top"/>
          </w:tcPr>
          <w:p w14:paraId="789621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298CE29A">
      <w:pPr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附表二：</w:t>
      </w:r>
    </w:p>
    <w:p w14:paraId="1076998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劳动力计划表</w:t>
      </w:r>
    </w:p>
    <w:p w14:paraId="60AEF87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righ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单位：人</w:t>
      </w:r>
    </w:p>
    <w:tbl>
      <w:tblPr>
        <w:tblStyle w:val="114"/>
        <w:tblW w:w="89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33"/>
        <w:gridCol w:w="1047"/>
        <w:gridCol w:w="1062"/>
        <w:gridCol w:w="1062"/>
        <w:gridCol w:w="1062"/>
        <w:gridCol w:w="1063"/>
        <w:gridCol w:w="1062"/>
        <w:gridCol w:w="1067"/>
      </w:tblGrid>
      <w:tr w14:paraId="38A1F8E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1533" w:type="dxa"/>
            <w:noWrap w:val="0"/>
            <w:vAlign w:val="center"/>
          </w:tcPr>
          <w:p w14:paraId="72E93089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564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工种</w:t>
            </w:r>
          </w:p>
        </w:tc>
        <w:tc>
          <w:tcPr>
            <w:tcW w:w="7425" w:type="dxa"/>
            <w:gridSpan w:val="7"/>
            <w:noWrap w:val="0"/>
            <w:vAlign w:val="center"/>
          </w:tcPr>
          <w:p w14:paraId="39623AD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2247"/>
              <w:jc w:val="both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按工程施工阶段投入劳动力情况</w:t>
            </w:r>
          </w:p>
        </w:tc>
      </w:tr>
      <w:tr w14:paraId="2BE2B5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159A4C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26BB0DA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A3309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01951E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C5C57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31D6A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EC3B6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24894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2512A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9D44B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F1E27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557EB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131293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B8049C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E49261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AF692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4025C76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806337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D0AB2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399F7C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C64353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D14577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638F2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185EEE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CBA8A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5023E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1493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332D3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29B1CA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87507A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4D28F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A8931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234FA06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4304B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0DE8AA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2929C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453266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51F34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784CC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50962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C7961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42E0C9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9F79F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545DF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8300FE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596993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FAA6B4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13360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8A5A05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63A29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441CCCA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2D14A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DCBAA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0B0D9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6C9B06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82F90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EC8FA7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775DF8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819E2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BAE4D9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7CD89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5E748EC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18DBB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3E7C2B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43714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98973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987DA1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538DE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9DA8C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F1678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7BABD2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B780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655B42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110AC63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813D52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21C7D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C903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4582E0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02649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01869CB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55CD75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DB7376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C1149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36957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0ACD4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FF31F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9265D4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477504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1103BD3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DD79C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725AA0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0089F5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36FEA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97BA5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30554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3A5E345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6FE61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2857AA0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D863D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502F62F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09E5BB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A7F71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36C73A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92F33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51C933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5C81F8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5216FB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CEE6B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0C4C90E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6DA807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E411FE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AA0945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8BFB9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0A0D337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CB36D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35AB27C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88DC5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149803D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75F014D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C6638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CEB5E8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91D12F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526199C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D2A7FB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55A8BFC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DF2533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41A88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70A81F8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8F4DFA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291F6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686CD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65F19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2D1D69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327850B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1B4DCF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2314D1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44428E1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8C318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6819A7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3B2F9F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4BD428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D1524B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4FAE83E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2BFB7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582A46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3F7A910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3E3831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2EB64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739421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70D5F0C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7CA528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0C8EF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A9970A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678D1AD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286AD4D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70AAAD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2BDAB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055A4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1D6125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A131A6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539A5D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0241F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28F026C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06D14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6A76AB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5F9DCFC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3CF85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12D1B3E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B56DBF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EC6FD5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FC266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" w:hRule="atLeast"/>
        </w:trPr>
        <w:tc>
          <w:tcPr>
            <w:tcW w:w="1533" w:type="dxa"/>
            <w:noWrap w:val="0"/>
            <w:vAlign w:val="top"/>
          </w:tcPr>
          <w:p w14:paraId="4E0A0F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E7447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6550B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7F366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C2D0B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0B22BFD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14E5587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6CE061C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379C5E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1533" w:type="dxa"/>
            <w:noWrap w:val="0"/>
            <w:vAlign w:val="top"/>
          </w:tcPr>
          <w:p w14:paraId="79C3F5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7" w:type="dxa"/>
            <w:noWrap w:val="0"/>
            <w:vAlign w:val="top"/>
          </w:tcPr>
          <w:p w14:paraId="5148EE0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4DEB698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33DC6E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06F3059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3" w:type="dxa"/>
            <w:noWrap w:val="0"/>
            <w:vAlign w:val="top"/>
          </w:tcPr>
          <w:p w14:paraId="6E23175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2" w:type="dxa"/>
            <w:noWrap w:val="0"/>
            <w:vAlign w:val="top"/>
          </w:tcPr>
          <w:p w14:paraId="2B6AAC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67" w:type="dxa"/>
            <w:noWrap w:val="0"/>
            <w:vAlign w:val="top"/>
          </w:tcPr>
          <w:p w14:paraId="72D382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49156B7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8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附表三：计划开、竣工日期和施工进度网络图</w:t>
      </w:r>
    </w:p>
    <w:p w14:paraId="1AB087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40D31B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16" w:firstLine="516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1．投标人应递交施工进度网络图或施工进度表，说明按招标文件要求的计划工期进行</w:t>
      </w:r>
      <w:r>
        <w:rPr>
          <w:rFonts w:hint="eastAsia" w:ascii="宋体" w:hAnsi="宋体" w:eastAsia="宋体" w:cs="宋体"/>
          <w:spacing w:val="17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施工的各个关键日期。</w:t>
      </w:r>
    </w:p>
    <w:p w14:paraId="1876B0E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12" w:firstLineChars="200"/>
        <w:textAlignment w:val="baseline"/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2．施工进度表可采用网络图和（或）横道图表示。</w:t>
      </w:r>
    </w:p>
    <w:p w14:paraId="6FEEE2A1">
      <w:pPr>
        <w:spacing w:before="41" w:line="227" w:lineRule="auto"/>
        <w:ind w:left="12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-1"/>
          <w:sz w:val="24"/>
          <w:szCs w:val="24"/>
        </w:rPr>
        <w:t>附表四：</w:t>
      </w:r>
    </w:p>
    <w:p w14:paraId="09FB4534">
      <w:pPr>
        <w:spacing w:before="65" w:line="228" w:lineRule="auto"/>
        <w:ind w:left="375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临时用地表</w:t>
      </w:r>
    </w:p>
    <w:p w14:paraId="124B5260">
      <w:pPr>
        <w:spacing w:before="87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14"/>
        <w:tblW w:w="850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1"/>
        <w:gridCol w:w="2078"/>
        <w:gridCol w:w="2078"/>
        <w:gridCol w:w="2082"/>
      </w:tblGrid>
      <w:tr w14:paraId="0D343A4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71" w:type="dxa"/>
            <w:noWrap w:val="0"/>
            <w:vAlign w:val="top"/>
          </w:tcPr>
          <w:p w14:paraId="657F03F4">
            <w:pPr>
              <w:pStyle w:val="110"/>
              <w:spacing w:before="96" w:line="229" w:lineRule="auto"/>
              <w:ind w:left="8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用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途</w:t>
            </w:r>
          </w:p>
        </w:tc>
        <w:tc>
          <w:tcPr>
            <w:tcW w:w="2078" w:type="dxa"/>
            <w:noWrap w:val="0"/>
            <w:vAlign w:val="top"/>
          </w:tcPr>
          <w:p w14:paraId="3968C6C9">
            <w:pPr>
              <w:pStyle w:val="110"/>
              <w:spacing w:before="9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面 积（平方米）</w:t>
            </w:r>
          </w:p>
        </w:tc>
        <w:tc>
          <w:tcPr>
            <w:tcW w:w="2078" w:type="dxa"/>
            <w:noWrap w:val="0"/>
            <w:vAlign w:val="top"/>
          </w:tcPr>
          <w:p w14:paraId="3D5E78EF">
            <w:pPr>
              <w:pStyle w:val="110"/>
              <w:spacing w:before="96" w:line="229" w:lineRule="auto"/>
              <w:ind w:left="72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位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置</w:t>
            </w:r>
          </w:p>
        </w:tc>
        <w:tc>
          <w:tcPr>
            <w:tcW w:w="2082" w:type="dxa"/>
            <w:noWrap w:val="0"/>
            <w:vAlign w:val="top"/>
          </w:tcPr>
          <w:p w14:paraId="4D6372A2">
            <w:pPr>
              <w:pStyle w:val="110"/>
              <w:spacing w:before="96" w:line="228" w:lineRule="auto"/>
              <w:ind w:left="638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需用时间</w:t>
            </w:r>
          </w:p>
        </w:tc>
      </w:tr>
      <w:tr w14:paraId="5CB88E8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475622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A085F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F52FB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F8C3DB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972F2A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2EAAB6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CE738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EAAB7A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987708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2008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5EB2FD4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B6758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E06B8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FEF0B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D9D6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C355DE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593BFA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F0BD30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2F74B38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BF0F7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069968E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65BDC8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15C94C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FCBEA8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8DBD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26E6EA4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91656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1B52E01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584CE1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983C0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B0A788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485B5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2DF05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966F99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4373D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3AB1992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692869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DBAF90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26134AB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7570E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E923E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CFD0E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589AC0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A2BF6A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1C594A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2CFBB8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C65CF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DB834A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6B13C1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C49185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4739D02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3259F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D61102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26D065F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DD426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8E1375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C6EBB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F8F641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C4014D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096156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9FECB5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44E869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205A9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E853B1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31D2D0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30922B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B3E5A7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057FAE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3E9B1FB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6EBE4F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61C9FAB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F3460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1D141C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9DA61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40855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63F823E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3B042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927970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2AE0F3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92C8A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2A7CE8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181AEB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BE2EAC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23D72BB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F2FF9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4BD2DB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701290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032FEF0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E455B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CEB065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758A92D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EBEE0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ACA436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DEE893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805BB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3495DE3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7E3FC3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37B0FE5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B4FA42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67DD6C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2E150D1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E6D6B1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73AD6952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09F4BAA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6D2C97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6D1C225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620E52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CEFA64C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18BD284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E827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5EEBB680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334CF4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0CC501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58022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09F3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1" w:hRule="atLeast"/>
        </w:trPr>
        <w:tc>
          <w:tcPr>
            <w:tcW w:w="2271" w:type="dxa"/>
            <w:noWrap w:val="0"/>
            <w:vAlign w:val="top"/>
          </w:tcPr>
          <w:p w14:paraId="2F70F63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8FD99F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4A11E99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4FC2BA2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A41CE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2" w:hRule="atLeast"/>
        </w:trPr>
        <w:tc>
          <w:tcPr>
            <w:tcW w:w="2271" w:type="dxa"/>
            <w:noWrap w:val="0"/>
            <w:vAlign w:val="top"/>
          </w:tcPr>
          <w:p w14:paraId="18293B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655DFE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28C4620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58BFC2D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868D48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6" w:hRule="atLeast"/>
        </w:trPr>
        <w:tc>
          <w:tcPr>
            <w:tcW w:w="2271" w:type="dxa"/>
            <w:noWrap w:val="0"/>
            <w:vAlign w:val="top"/>
          </w:tcPr>
          <w:p w14:paraId="560ECC6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54B5418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78" w:type="dxa"/>
            <w:noWrap w:val="0"/>
            <w:vAlign w:val="top"/>
          </w:tcPr>
          <w:p w14:paraId="6C7032E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2" w:type="dxa"/>
            <w:noWrap w:val="0"/>
            <w:vAlign w:val="top"/>
          </w:tcPr>
          <w:p w14:paraId="7BB0629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6AB738B2">
      <w:pPr>
        <w:jc w:val="center"/>
        <w:outlineLvl w:val="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br w:type="page"/>
      </w:r>
      <w:bookmarkStart w:id="20" w:name="_Toc22024"/>
      <w:bookmarkStart w:id="21" w:name="_Toc15148"/>
      <w:bookmarkStart w:id="22" w:name="_Toc21452"/>
      <w:bookmarkStart w:id="23" w:name="_Toc13700"/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六、其他证明资料</w:t>
      </w:r>
      <w:bookmarkEnd w:id="20"/>
      <w:bookmarkEnd w:id="21"/>
      <w:bookmarkEnd w:id="22"/>
      <w:bookmarkEnd w:id="23"/>
    </w:p>
    <w:p w14:paraId="73F186BC">
      <w:pPr>
        <w:pStyle w:val="2"/>
        <w:spacing w:line="244" w:lineRule="auto"/>
        <w:rPr>
          <w:rFonts w:hint="eastAsia" w:ascii="仿宋" w:hAnsi="仿宋" w:eastAsia="仿宋" w:cs="仿宋"/>
        </w:rPr>
      </w:pPr>
    </w:p>
    <w:p w14:paraId="204FCE2D">
      <w:pPr>
        <w:pStyle w:val="2"/>
        <w:spacing w:line="245" w:lineRule="auto"/>
        <w:rPr>
          <w:rFonts w:hint="eastAsia" w:ascii="仿宋" w:hAnsi="仿宋" w:eastAsia="仿宋" w:cs="仿宋"/>
        </w:rPr>
      </w:pPr>
    </w:p>
    <w:p w14:paraId="21C8543C">
      <w:pPr>
        <w:pStyle w:val="110"/>
        <w:spacing w:before="65" w:line="377" w:lineRule="auto"/>
        <w:ind w:right="108"/>
        <w:jc w:val="both"/>
        <w:rPr>
          <w:rFonts w:hint="eastAsia" w:ascii="宋体" w:hAnsi="宋体" w:eastAsia="宋体" w:cs="宋体"/>
          <w:color w:val="auto"/>
          <w:spacing w:val="2"/>
          <w:w w:val="99"/>
          <w:kern w:val="0"/>
          <w:position w:val="-1"/>
          <w:sz w:val="32"/>
          <w:szCs w:val="32"/>
          <w:highlight w:val="none"/>
        </w:rPr>
      </w:pPr>
    </w:p>
    <w:sectPr>
      <w:footerReference r:id="rId5" w:type="default"/>
      <w:pgSz w:w="11850" w:h="16783"/>
      <w:pgMar w:top="1440" w:right="1800" w:bottom="1440" w:left="1800" w:header="0" w:footer="721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556C982-D9B6-470E-9C39-5E4BDCB1CB8E}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76FE79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A3D5AA">
    <w:pPr>
      <w:pStyle w:val="2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26C59E">
                          <w:pPr>
                            <w:pStyle w:val="2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26C59E">
                    <w:pPr>
                      <w:pStyle w:val="2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243F4F">
    <w:pPr>
      <w:adjustRightInd w:val="0"/>
      <w:snapToGrid w:val="0"/>
      <w:jc w:val="left"/>
      <w:rPr>
        <w:rFonts w:hint="eastAsia"/>
      </w:rPr>
    </w:pPr>
    <w:r>
      <w:rPr>
        <w:rFonts w:hint="eastAsia" w:ascii="宋体" w:hAnsi="宋体"/>
        <w:b/>
        <w:kern w:val="0"/>
        <w:sz w:val="18"/>
        <w:szCs w:val="18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967D5"/>
    <w:multiLevelType w:val="multilevel"/>
    <w:tmpl w:val="01E967D5"/>
    <w:lvl w:ilvl="0" w:tentative="0">
      <w:start w:val="1"/>
      <w:numFmt w:val="chineseCountingThousand"/>
      <w:pStyle w:val="117"/>
      <w:lvlText w:val="%1、"/>
      <w:lvlJc w:val="left"/>
      <w:pPr>
        <w:ind w:left="0" w:firstLine="40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9734FF"/>
    <w:multiLevelType w:val="multilevel"/>
    <w:tmpl w:val="229734FF"/>
    <w:lvl w:ilvl="0" w:tentative="0">
      <w:start w:val="1"/>
      <w:numFmt w:val="decimal"/>
      <w:lvlText w:val="第%1条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ind w:left="0" w:firstLine="0"/>
      </w:pPr>
    </w:lvl>
    <w:lvl w:ilvl="2" w:tentative="0">
      <w:start w:val="1"/>
      <w:numFmt w:val="decimal"/>
      <w:lvlText w:val="%1.%2.%3"/>
      <w:lvlJc w:val="left"/>
      <w:pPr>
        <w:ind w:left="0" w:firstLine="0"/>
      </w:pPr>
    </w:lvl>
    <w:lvl w:ilvl="3" w:tentative="0">
      <w:start w:val="1"/>
      <w:numFmt w:val="decimal"/>
      <w:lvlText w:val="%1.%2.%3.%4"/>
      <w:lvlJc w:val="left"/>
      <w:pPr>
        <w:ind w:left="0" w:firstLine="0"/>
      </w:pPr>
    </w:lvl>
    <w:lvl w:ilvl="4" w:tentative="0">
      <w:start w:val="1"/>
      <w:numFmt w:val="decimal"/>
      <w:lvlText w:val="%1.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0" w:firstLine="0"/>
      </w:pPr>
    </w:lvl>
    <w:lvl w:ilvl="6" w:tentative="0">
      <w:start w:val="1"/>
      <w:numFmt w:val="decimal"/>
      <w:lvlText w:val="%1.%2.%3.%4.%5.%6.%7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ind w:left="0" w:firstLine="0"/>
      </w:pPr>
    </w:lvl>
    <w:lvl w:ilvl="8" w:tentative="0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>
    <w:nsid w:val="3AA800C6"/>
    <w:multiLevelType w:val="multilevel"/>
    <w:tmpl w:val="3AA800C6"/>
    <w:lvl w:ilvl="0" w:tentative="0">
      <w:start w:val="1"/>
      <w:numFmt w:val="decimal"/>
      <w:pStyle w:val="122"/>
      <w:lvlText w:val="第%1条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ind w:left="0" w:firstLine="0"/>
      </w:pPr>
    </w:lvl>
    <w:lvl w:ilvl="2" w:tentative="0">
      <w:start w:val="1"/>
      <w:numFmt w:val="decimal"/>
      <w:lvlText w:val="%1.%2.%3"/>
      <w:lvlJc w:val="left"/>
      <w:pPr>
        <w:ind w:left="0" w:firstLine="0"/>
      </w:pPr>
      <w:rPr>
        <w:rFonts w:hint="eastAsia" w:ascii="仿宋_GB2312" w:eastAsia="仿宋_GB2312"/>
      </w:rPr>
    </w:lvl>
    <w:lvl w:ilvl="3" w:tentative="0">
      <w:start w:val="1"/>
      <w:numFmt w:val="decimal"/>
      <w:lvlText w:val="%1.%2.%3.%4"/>
      <w:lvlJc w:val="left"/>
      <w:pPr>
        <w:ind w:left="0" w:firstLine="0"/>
      </w:pPr>
    </w:lvl>
    <w:lvl w:ilvl="4" w:tentative="0">
      <w:start w:val="1"/>
      <w:numFmt w:val="decimal"/>
      <w:lvlText w:val="%1.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0" w:firstLine="0"/>
      </w:pPr>
    </w:lvl>
    <w:lvl w:ilvl="6" w:tentative="0">
      <w:start w:val="1"/>
      <w:numFmt w:val="decimal"/>
      <w:lvlText w:val="%1.%2.%3.%4.%5.%6.%7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ind w:left="0" w:firstLine="0"/>
      </w:pPr>
    </w:lvl>
    <w:lvl w:ilvl="8" w:tentative="0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">
    <w:nsid w:val="62687BB6"/>
    <w:multiLevelType w:val="multilevel"/>
    <w:tmpl w:val="62687BB6"/>
    <w:lvl w:ilvl="0" w:tentative="0">
      <w:start w:val="1"/>
      <w:numFmt w:val="decimal"/>
      <w:pStyle w:val="128"/>
      <w:lvlText w:val="附件%1"/>
      <w:lvlJc w:val="left"/>
      <w:pPr>
        <w:ind w:left="3681" w:hanging="420"/>
      </w:pPr>
      <w:rPr>
        <w:sz w:val="30"/>
        <w:szCs w:val="30"/>
      </w:rPr>
    </w:lvl>
    <w:lvl w:ilvl="1" w:tentative="0">
      <w:start w:val="1"/>
      <w:numFmt w:val="lowerLetter"/>
      <w:lvlText w:val="%2)"/>
      <w:lvlJc w:val="left"/>
      <w:pPr>
        <w:ind w:left="983" w:hanging="420"/>
      </w:pPr>
    </w:lvl>
    <w:lvl w:ilvl="2" w:tentative="0">
      <w:start w:val="1"/>
      <w:numFmt w:val="lowerRoman"/>
      <w:lvlText w:val="%3."/>
      <w:lvlJc w:val="right"/>
      <w:pPr>
        <w:ind w:left="1403" w:hanging="420"/>
      </w:pPr>
    </w:lvl>
    <w:lvl w:ilvl="3" w:tentative="0">
      <w:start w:val="1"/>
      <w:numFmt w:val="decimal"/>
      <w:lvlText w:val="%4."/>
      <w:lvlJc w:val="left"/>
      <w:pPr>
        <w:ind w:left="1823" w:hanging="420"/>
      </w:pPr>
    </w:lvl>
    <w:lvl w:ilvl="4" w:tentative="0">
      <w:start w:val="1"/>
      <w:numFmt w:val="lowerLetter"/>
      <w:lvlText w:val="%5)"/>
      <w:lvlJc w:val="left"/>
      <w:pPr>
        <w:ind w:left="2243" w:hanging="420"/>
      </w:pPr>
    </w:lvl>
    <w:lvl w:ilvl="5" w:tentative="0">
      <w:start w:val="1"/>
      <w:numFmt w:val="lowerRoman"/>
      <w:lvlText w:val="%6."/>
      <w:lvlJc w:val="right"/>
      <w:pPr>
        <w:ind w:left="2663" w:hanging="420"/>
      </w:pPr>
    </w:lvl>
    <w:lvl w:ilvl="6" w:tentative="0">
      <w:start w:val="1"/>
      <w:numFmt w:val="decimal"/>
      <w:lvlText w:val="%7."/>
      <w:lvlJc w:val="left"/>
      <w:pPr>
        <w:ind w:left="3083" w:hanging="420"/>
      </w:pPr>
    </w:lvl>
    <w:lvl w:ilvl="7" w:tentative="0">
      <w:start w:val="1"/>
      <w:numFmt w:val="lowerLetter"/>
      <w:lvlText w:val="%8)"/>
      <w:lvlJc w:val="left"/>
      <w:pPr>
        <w:ind w:left="3503" w:hanging="420"/>
      </w:pPr>
    </w:lvl>
    <w:lvl w:ilvl="8" w:tentative="0">
      <w:start w:val="1"/>
      <w:numFmt w:val="lowerRoman"/>
      <w:lvlText w:val="%9."/>
      <w:lvlJc w:val="right"/>
      <w:pPr>
        <w:ind w:left="3923" w:hanging="420"/>
      </w:pPr>
    </w:lvl>
  </w:abstractNum>
  <w:abstractNum w:abstractNumId="4">
    <w:nsid w:val="6E87019F"/>
    <w:multiLevelType w:val="multilevel"/>
    <w:tmpl w:val="6E87019F"/>
    <w:lvl w:ilvl="0" w:tentative="0">
      <w:start w:val="1"/>
      <w:numFmt w:val="chineseCountingThousand"/>
      <w:pStyle w:val="120"/>
      <w:lvlText w:val="%1、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lvl w:ilvl="0" w:tentative="1">
        <w:start w:val="1"/>
        <w:numFmt w:val="decimal"/>
        <w:lvlText w:val="第%1条"/>
        <w:lvlJc w:val="left"/>
        <w:pPr>
          <w:ind w:left="0" w:firstLine="0"/>
        </w:pPr>
      </w:lvl>
    </w:lvlOverride>
    <w:lvlOverride w:ilvl="1">
      <w:lvl w:ilvl="1" w:tentative="1">
        <w:start w:val="1"/>
        <w:numFmt w:val="decimal"/>
        <w:pStyle w:val="123"/>
        <w:lvlText w:val="%1.%2"/>
        <w:lvlJc w:val="left"/>
        <w:pPr>
          <w:ind w:left="1843" w:firstLine="0"/>
        </w:pPr>
      </w:lvl>
    </w:lvlOverride>
    <w:lvlOverride w:ilvl="2">
      <w:lvl w:ilvl="2" w:tentative="1">
        <w:start w:val="1"/>
        <w:numFmt w:val="decimal"/>
        <w:pStyle w:val="124"/>
        <w:lvlText w:val="%1.%2.%3"/>
        <w:lvlJc w:val="left"/>
        <w:pPr>
          <w:ind w:left="2126" w:firstLine="0"/>
        </w:pPr>
      </w:lvl>
    </w:lvlOverride>
    <w:lvlOverride w:ilvl="3">
      <w:lvl w:ilvl="3" w:tentative="1">
        <w:start w:val="1"/>
        <w:numFmt w:val="decimal"/>
        <w:pStyle w:val="125"/>
        <w:lvlText w:val="%1.%2.%3.%4"/>
        <w:lvlJc w:val="left"/>
        <w:pPr>
          <w:ind w:left="710" w:firstLine="0"/>
        </w:p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0" w:firstLine="0"/>
        </w:p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0" w:firstLine="0"/>
        </w:p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0" w:firstLine="0"/>
        </w:p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0" w:firstLine="0"/>
        </w:p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0" w:firstLine="0"/>
        </w:pPr>
      </w:lvl>
    </w:lvlOverride>
  </w:num>
  <w:num w:numId="5">
    <w:abstractNumId w:val="1"/>
    <w:lvlOverride w:ilvl="0">
      <w:lvl w:ilvl="0" w:tentative="1">
        <w:start w:val="1"/>
        <w:numFmt w:val="decimal"/>
        <w:lvlText w:val="第%1条"/>
        <w:lvlJc w:val="left"/>
        <w:pPr>
          <w:ind w:left="0" w:firstLine="0"/>
        </w:p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0" w:firstLine="0"/>
        </w:p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0" w:firstLine="0"/>
        </w:p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0" w:firstLine="0"/>
        </w:pPr>
      </w:lvl>
    </w:lvlOverride>
    <w:lvlOverride w:ilvl="4">
      <w:lvl w:ilvl="4" w:tentative="1">
        <w:start w:val="1"/>
        <w:numFmt w:val="decimal"/>
        <w:pStyle w:val="126"/>
        <w:lvlText w:val="(%5)"/>
        <w:lvlJc w:val="left"/>
        <w:pPr>
          <w:ind w:left="310" w:firstLine="400"/>
        </w:pPr>
      </w:lvl>
    </w:lvlOverride>
    <w:lvlOverride w:ilvl="5">
      <w:lvl w:ilvl="5" w:tentative="1">
        <w:start w:val="1"/>
        <w:numFmt w:val="decimal"/>
        <w:lvlText w:val="%6)"/>
        <w:lvlJc w:val="left"/>
        <w:pPr>
          <w:ind w:left="0" w:firstLine="480"/>
        </w:p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0" w:firstLine="0"/>
        </w:p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0" w:firstLine="0"/>
        </w:p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0" w:firstLine="0"/>
        </w:p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720"/>
  <w:hyphenationZone w:val="36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noPunctuationKerning w:val="1"/>
  <w:characterSpacingControl w:val="doNotCompress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DRmZGM0OWEyNGI1N2QzYWQ5NmUwMzkzYzIyMWQifQ=="/>
  </w:docVars>
  <w:rsids>
    <w:rsidRoot w:val="00193D30"/>
    <w:rsid w:val="000421CE"/>
    <w:rsid w:val="00057EFA"/>
    <w:rsid w:val="00193D30"/>
    <w:rsid w:val="002D0472"/>
    <w:rsid w:val="003552D7"/>
    <w:rsid w:val="003F66FB"/>
    <w:rsid w:val="004141A2"/>
    <w:rsid w:val="00453B36"/>
    <w:rsid w:val="00463D40"/>
    <w:rsid w:val="004B789E"/>
    <w:rsid w:val="004D142F"/>
    <w:rsid w:val="00515810"/>
    <w:rsid w:val="00524A62"/>
    <w:rsid w:val="00620D50"/>
    <w:rsid w:val="006F6D87"/>
    <w:rsid w:val="00795BD7"/>
    <w:rsid w:val="007A3D24"/>
    <w:rsid w:val="00841196"/>
    <w:rsid w:val="00880D12"/>
    <w:rsid w:val="009062BE"/>
    <w:rsid w:val="009A3AC3"/>
    <w:rsid w:val="009B24DD"/>
    <w:rsid w:val="009C3857"/>
    <w:rsid w:val="00A0654B"/>
    <w:rsid w:val="00A36C14"/>
    <w:rsid w:val="00A75ADC"/>
    <w:rsid w:val="00AC3B94"/>
    <w:rsid w:val="00AD5644"/>
    <w:rsid w:val="00AF2495"/>
    <w:rsid w:val="00AF68FC"/>
    <w:rsid w:val="00B54C7A"/>
    <w:rsid w:val="00CA5517"/>
    <w:rsid w:val="00D14522"/>
    <w:rsid w:val="00D47E92"/>
    <w:rsid w:val="00D508EF"/>
    <w:rsid w:val="00D769D8"/>
    <w:rsid w:val="00E07550"/>
    <w:rsid w:val="00E55C9A"/>
    <w:rsid w:val="00E66D75"/>
    <w:rsid w:val="00E73365"/>
    <w:rsid w:val="00EC60F6"/>
    <w:rsid w:val="00FF16D6"/>
    <w:rsid w:val="01E35CE1"/>
    <w:rsid w:val="025849AD"/>
    <w:rsid w:val="026A63CE"/>
    <w:rsid w:val="02B40760"/>
    <w:rsid w:val="02B524D4"/>
    <w:rsid w:val="02D96009"/>
    <w:rsid w:val="02FE06DD"/>
    <w:rsid w:val="03100052"/>
    <w:rsid w:val="03181D43"/>
    <w:rsid w:val="031D60FC"/>
    <w:rsid w:val="037E320E"/>
    <w:rsid w:val="03920A67"/>
    <w:rsid w:val="04110D19"/>
    <w:rsid w:val="0458229C"/>
    <w:rsid w:val="045D0206"/>
    <w:rsid w:val="0479420E"/>
    <w:rsid w:val="04911DAF"/>
    <w:rsid w:val="04B35139"/>
    <w:rsid w:val="05812237"/>
    <w:rsid w:val="05931613"/>
    <w:rsid w:val="059648AF"/>
    <w:rsid w:val="05B871A7"/>
    <w:rsid w:val="05C50C80"/>
    <w:rsid w:val="05CB200E"/>
    <w:rsid w:val="05CD7DBF"/>
    <w:rsid w:val="05FB6D97"/>
    <w:rsid w:val="06815C19"/>
    <w:rsid w:val="068678D2"/>
    <w:rsid w:val="06A44D39"/>
    <w:rsid w:val="06AB6C5A"/>
    <w:rsid w:val="06F875FA"/>
    <w:rsid w:val="074453C2"/>
    <w:rsid w:val="07462294"/>
    <w:rsid w:val="0748600C"/>
    <w:rsid w:val="07497C59"/>
    <w:rsid w:val="077C5CC7"/>
    <w:rsid w:val="07966D78"/>
    <w:rsid w:val="07BB5A64"/>
    <w:rsid w:val="07F31D32"/>
    <w:rsid w:val="080710D7"/>
    <w:rsid w:val="080B3940"/>
    <w:rsid w:val="082641D3"/>
    <w:rsid w:val="08830C2D"/>
    <w:rsid w:val="088E6015"/>
    <w:rsid w:val="08B87D63"/>
    <w:rsid w:val="08C75CF8"/>
    <w:rsid w:val="09023F99"/>
    <w:rsid w:val="090441B5"/>
    <w:rsid w:val="092D370C"/>
    <w:rsid w:val="0961252C"/>
    <w:rsid w:val="098829F8"/>
    <w:rsid w:val="098B21E0"/>
    <w:rsid w:val="099351C6"/>
    <w:rsid w:val="099546E2"/>
    <w:rsid w:val="09B434E5"/>
    <w:rsid w:val="09B73C02"/>
    <w:rsid w:val="09CC5221"/>
    <w:rsid w:val="0A1C217A"/>
    <w:rsid w:val="0A7B1F0E"/>
    <w:rsid w:val="0A8A37CA"/>
    <w:rsid w:val="0AA3355A"/>
    <w:rsid w:val="0AB5723A"/>
    <w:rsid w:val="0AD55A2E"/>
    <w:rsid w:val="0B054E6B"/>
    <w:rsid w:val="0B154457"/>
    <w:rsid w:val="0B21104E"/>
    <w:rsid w:val="0B3072D5"/>
    <w:rsid w:val="0B341D58"/>
    <w:rsid w:val="0B356A89"/>
    <w:rsid w:val="0B546253"/>
    <w:rsid w:val="0B5A00BC"/>
    <w:rsid w:val="0B8D66E4"/>
    <w:rsid w:val="0BF40D5C"/>
    <w:rsid w:val="0C067FC5"/>
    <w:rsid w:val="0C8643AB"/>
    <w:rsid w:val="0CA05EF5"/>
    <w:rsid w:val="0CEE6D0E"/>
    <w:rsid w:val="0D0B60CC"/>
    <w:rsid w:val="0D435D31"/>
    <w:rsid w:val="0D8F7523"/>
    <w:rsid w:val="0D9F79B0"/>
    <w:rsid w:val="0DAE2941"/>
    <w:rsid w:val="0DDF00C0"/>
    <w:rsid w:val="0E0802A4"/>
    <w:rsid w:val="0E1C3D4F"/>
    <w:rsid w:val="0E7135E4"/>
    <w:rsid w:val="0E8F6F8D"/>
    <w:rsid w:val="0EB20F37"/>
    <w:rsid w:val="0EEF0E34"/>
    <w:rsid w:val="0F130CAE"/>
    <w:rsid w:val="0F1B4E68"/>
    <w:rsid w:val="0F203EA7"/>
    <w:rsid w:val="0F6D64A3"/>
    <w:rsid w:val="0F7A0D2D"/>
    <w:rsid w:val="0FF62A60"/>
    <w:rsid w:val="100961E4"/>
    <w:rsid w:val="100C1AA1"/>
    <w:rsid w:val="10765998"/>
    <w:rsid w:val="10863237"/>
    <w:rsid w:val="10B9426F"/>
    <w:rsid w:val="11515ABE"/>
    <w:rsid w:val="1154735C"/>
    <w:rsid w:val="118F6A7B"/>
    <w:rsid w:val="11B30526"/>
    <w:rsid w:val="12153EA8"/>
    <w:rsid w:val="12B46E52"/>
    <w:rsid w:val="130848A2"/>
    <w:rsid w:val="135F23E5"/>
    <w:rsid w:val="136C4E31"/>
    <w:rsid w:val="14673F8D"/>
    <w:rsid w:val="14777F31"/>
    <w:rsid w:val="14D46D63"/>
    <w:rsid w:val="14F94EE6"/>
    <w:rsid w:val="15B900D5"/>
    <w:rsid w:val="15F07C85"/>
    <w:rsid w:val="15FF1A89"/>
    <w:rsid w:val="16066C7F"/>
    <w:rsid w:val="16534086"/>
    <w:rsid w:val="16BB01E4"/>
    <w:rsid w:val="16F05D79"/>
    <w:rsid w:val="16FA4B2C"/>
    <w:rsid w:val="170D2487"/>
    <w:rsid w:val="172A3DA3"/>
    <w:rsid w:val="17826F70"/>
    <w:rsid w:val="178B5C74"/>
    <w:rsid w:val="18355624"/>
    <w:rsid w:val="183A29A7"/>
    <w:rsid w:val="18555665"/>
    <w:rsid w:val="18664544"/>
    <w:rsid w:val="18846779"/>
    <w:rsid w:val="18B74097"/>
    <w:rsid w:val="19683372"/>
    <w:rsid w:val="19D85DDD"/>
    <w:rsid w:val="19E67CB1"/>
    <w:rsid w:val="1A121C1F"/>
    <w:rsid w:val="1A204BC7"/>
    <w:rsid w:val="1A840CB2"/>
    <w:rsid w:val="1A8E1B30"/>
    <w:rsid w:val="1AD76925"/>
    <w:rsid w:val="1B1069E9"/>
    <w:rsid w:val="1B3850C1"/>
    <w:rsid w:val="1B46065D"/>
    <w:rsid w:val="1B4D4BD7"/>
    <w:rsid w:val="1BBA2A35"/>
    <w:rsid w:val="1BCD2DD8"/>
    <w:rsid w:val="1BDA4445"/>
    <w:rsid w:val="1BF6798D"/>
    <w:rsid w:val="1BFC2ACA"/>
    <w:rsid w:val="1C014FF3"/>
    <w:rsid w:val="1C295FB5"/>
    <w:rsid w:val="1C3564ED"/>
    <w:rsid w:val="1C381D54"/>
    <w:rsid w:val="1C3D5CA9"/>
    <w:rsid w:val="1C3F671B"/>
    <w:rsid w:val="1C622A24"/>
    <w:rsid w:val="1CD81789"/>
    <w:rsid w:val="1CF57C45"/>
    <w:rsid w:val="1D955D1F"/>
    <w:rsid w:val="1DD75780"/>
    <w:rsid w:val="1E130BA4"/>
    <w:rsid w:val="1E463F1E"/>
    <w:rsid w:val="1E786D7F"/>
    <w:rsid w:val="1E84666F"/>
    <w:rsid w:val="1EBD4792"/>
    <w:rsid w:val="1ED50026"/>
    <w:rsid w:val="1ED85A70"/>
    <w:rsid w:val="1F047D00"/>
    <w:rsid w:val="1F1D3483"/>
    <w:rsid w:val="1F3076AF"/>
    <w:rsid w:val="1F5D7D23"/>
    <w:rsid w:val="1F833529"/>
    <w:rsid w:val="1FE765D2"/>
    <w:rsid w:val="200C5638"/>
    <w:rsid w:val="20191E9C"/>
    <w:rsid w:val="204A0B09"/>
    <w:rsid w:val="20703F21"/>
    <w:rsid w:val="20746C50"/>
    <w:rsid w:val="207C5E1E"/>
    <w:rsid w:val="20851F52"/>
    <w:rsid w:val="20C57C20"/>
    <w:rsid w:val="20EE5597"/>
    <w:rsid w:val="20FB6C12"/>
    <w:rsid w:val="21997739"/>
    <w:rsid w:val="22071EAD"/>
    <w:rsid w:val="221548E5"/>
    <w:rsid w:val="224468E2"/>
    <w:rsid w:val="22724B1A"/>
    <w:rsid w:val="22B20386"/>
    <w:rsid w:val="22EF6D1B"/>
    <w:rsid w:val="231D1EEC"/>
    <w:rsid w:val="237A1D27"/>
    <w:rsid w:val="23A45F21"/>
    <w:rsid w:val="240B2444"/>
    <w:rsid w:val="240B5FA0"/>
    <w:rsid w:val="241C6D57"/>
    <w:rsid w:val="24877D1C"/>
    <w:rsid w:val="24B7634F"/>
    <w:rsid w:val="24F13C63"/>
    <w:rsid w:val="24FC6B34"/>
    <w:rsid w:val="251B2213"/>
    <w:rsid w:val="25207829"/>
    <w:rsid w:val="2580651A"/>
    <w:rsid w:val="25AD37B3"/>
    <w:rsid w:val="25C1100C"/>
    <w:rsid w:val="25D328A4"/>
    <w:rsid w:val="26805BDD"/>
    <w:rsid w:val="2685203A"/>
    <w:rsid w:val="26B56C8E"/>
    <w:rsid w:val="26CC27BE"/>
    <w:rsid w:val="273747C0"/>
    <w:rsid w:val="276711CB"/>
    <w:rsid w:val="27AC51D8"/>
    <w:rsid w:val="27FB5314"/>
    <w:rsid w:val="283006CB"/>
    <w:rsid w:val="285A69F8"/>
    <w:rsid w:val="28786C91"/>
    <w:rsid w:val="287B33A9"/>
    <w:rsid w:val="287B7B98"/>
    <w:rsid w:val="28CA11FD"/>
    <w:rsid w:val="28D17A67"/>
    <w:rsid w:val="294E56DF"/>
    <w:rsid w:val="2A214067"/>
    <w:rsid w:val="2A764EC3"/>
    <w:rsid w:val="2ABE1FBE"/>
    <w:rsid w:val="2ADE6252"/>
    <w:rsid w:val="2B6229D6"/>
    <w:rsid w:val="2B7E6805"/>
    <w:rsid w:val="2BB05C1A"/>
    <w:rsid w:val="2BE23A8A"/>
    <w:rsid w:val="2C1474FC"/>
    <w:rsid w:val="2C7D1A78"/>
    <w:rsid w:val="2CCE06E4"/>
    <w:rsid w:val="2CEC1D91"/>
    <w:rsid w:val="2CF73EAC"/>
    <w:rsid w:val="2CF8595C"/>
    <w:rsid w:val="2D206D3A"/>
    <w:rsid w:val="2D546C0A"/>
    <w:rsid w:val="2DFB0E33"/>
    <w:rsid w:val="2E0F4CE4"/>
    <w:rsid w:val="2E3F51C4"/>
    <w:rsid w:val="2ED309A2"/>
    <w:rsid w:val="2EFF43F0"/>
    <w:rsid w:val="2F1A440E"/>
    <w:rsid w:val="2F9B773C"/>
    <w:rsid w:val="2FC75471"/>
    <w:rsid w:val="2FF066A3"/>
    <w:rsid w:val="30A457B2"/>
    <w:rsid w:val="30C61BCC"/>
    <w:rsid w:val="313C59EB"/>
    <w:rsid w:val="31B732C3"/>
    <w:rsid w:val="32531113"/>
    <w:rsid w:val="32751B8C"/>
    <w:rsid w:val="327B580E"/>
    <w:rsid w:val="33386686"/>
    <w:rsid w:val="33591B39"/>
    <w:rsid w:val="337B1B11"/>
    <w:rsid w:val="338F234B"/>
    <w:rsid w:val="33B46778"/>
    <w:rsid w:val="33C945D7"/>
    <w:rsid w:val="33E27DF1"/>
    <w:rsid w:val="341907F7"/>
    <w:rsid w:val="342E1F62"/>
    <w:rsid w:val="34545839"/>
    <w:rsid w:val="34565015"/>
    <w:rsid w:val="350E58F0"/>
    <w:rsid w:val="356E5D01"/>
    <w:rsid w:val="359D447F"/>
    <w:rsid w:val="35AD335B"/>
    <w:rsid w:val="35BF5C0C"/>
    <w:rsid w:val="35F67E37"/>
    <w:rsid w:val="36172C1C"/>
    <w:rsid w:val="362D6748"/>
    <w:rsid w:val="364A0BAA"/>
    <w:rsid w:val="365056FC"/>
    <w:rsid w:val="36E25286"/>
    <w:rsid w:val="37125F2E"/>
    <w:rsid w:val="377C4D93"/>
    <w:rsid w:val="3787198A"/>
    <w:rsid w:val="37882F83"/>
    <w:rsid w:val="37AF02FB"/>
    <w:rsid w:val="37BD0608"/>
    <w:rsid w:val="38082ACA"/>
    <w:rsid w:val="382C578C"/>
    <w:rsid w:val="383F1A2A"/>
    <w:rsid w:val="385D73CD"/>
    <w:rsid w:val="387463B2"/>
    <w:rsid w:val="388E01A7"/>
    <w:rsid w:val="389D5EC0"/>
    <w:rsid w:val="38A7101F"/>
    <w:rsid w:val="38EC7CF6"/>
    <w:rsid w:val="3978161E"/>
    <w:rsid w:val="39B371EA"/>
    <w:rsid w:val="39ED5872"/>
    <w:rsid w:val="3A00614F"/>
    <w:rsid w:val="3A0B68A2"/>
    <w:rsid w:val="3A451DB4"/>
    <w:rsid w:val="3A5C70FE"/>
    <w:rsid w:val="3A6D3088"/>
    <w:rsid w:val="3A83468A"/>
    <w:rsid w:val="3AB13319"/>
    <w:rsid w:val="3ADC3A1F"/>
    <w:rsid w:val="3AFB6043"/>
    <w:rsid w:val="3B0501DC"/>
    <w:rsid w:val="3B202972"/>
    <w:rsid w:val="3B3D2294"/>
    <w:rsid w:val="3B407142"/>
    <w:rsid w:val="3B5337B8"/>
    <w:rsid w:val="3BC211E2"/>
    <w:rsid w:val="3BC70E69"/>
    <w:rsid w:val="3BE24C5E"/>
    <w:rsid w:val="3BED7890"/>
    <w:rsid w:val="3C1F38BC"/>
    <w:rsid w:val="3C5A4AF1"/>
    <w:rsid w:val="3CBA5385"/>
    <w:rsid w:val="3CFB49AC"/>
    <w:rsid w:val="3D0715A3"/>
    <w:rsid w:val="3D1912D6"/>
    <w:rsid w:val="3D52271E"/>
    <w:rsid w:val="3D5347E8"/>
    <w:rsid w:val="3D6C3AFB"/>
    <w:rsid w:val="3E18690E"/>
    <w:rsid w:val="3E1C44C4"/>
    <w:rsid w:val="3E1C72D0"/>
    <w:rsid w:val="3EED1040"/>
    <w:rsid w:val="3FE277CD"/>
    <w:rsid w:val="3FEA3E32"/>
    <w:rsid w:val="40311615"/>
    <w:rsid w:val="40476AAE"/>
    <w:rsid w:val="40721429"/>
    <w:rsid w:val="40805709"/>
    <w:rsid w:val="40DC6B3E"/>
    <w:rsid w:val="41964594"/>
    <w:rsid w:val="41A179C6"/>
    <w:rsid w:val="41B43E95"/>
    <w:rsid w:val="41B617E9"/>
    <w:rsid w:val="41B808D2"/>
    <w:rsid w:val="41CE3C14"/>
    <w:rsid w:val="41FB429C"/>
    <w:rsid w:val="41FD71CE"/>
    <w:rsid w:val="42083B1B"/>
    <w:rsid w:val="422C6412"/>
    <w:rsid w:val="42E44134"/>
    <w:rsid w:val="43422E7B"/>
    <w:rsid w:val="436037BB"/>
    <w:rsid w:val="43884ABF"/>
    <w:rsid w:val="439146B2"/>
    <w:rsid w:val="43BD5690"/>
    <w:rsid w:val="43FA3C0F"/>
    <w:rsid w:val="441445A5"/>
    <w:rsid w:val="442971DC"/>
    <w:rsid w:val="4436451B"/>
    <w:rsid w:val="4504286C"/>
    <w:rsid w:val="4506087D"/>
    <w:rsid w:val="457277D5"/>
    <w:rsid w:val="45AB2CE7"/>
    <w:rsid w:val="46057DA7"/>
    <w:rsid w:val="461043CB"/>
    <w:rsid w:val="46136BB0"/>
    <w:rsid w:val="465C563F"/>
    <w:rsid w:val="46E111D4"/>
    <w:rsid w:val="47023D0D"/>
    <w:rsid w:val="4715221E"/>
    <w:rsid w:val="4799729B"/>
    <w:rsid w:val="47D41231"/>
    <w:rsid w:val="47E92B45"/>
    <w:rsid w:val="47F94B69"/>
    <w:rsid w:val="480F3A01"/>
    <w:rsid w:val="48660A0F"/>
    <w:rsid w:val="487F0B87"/>
    <w:rsid w:val="48C343F3"/>
    <w:rsid w:val="48CF63D8"/>
    <w:rsid w:val="48EC3827"/>
    <w:rsid w:val="49627B61"/>
    <w:rsid w:val="496B1CD2"/>
    <w:rsid w:val="499248EA"/>
    <w:rsid w:val="499E503D"/>
    <w:rsid w:val="49A64068"/>
    <w:rsid w:val="49FE52CC"/>
    <w:rsid w:val="4A0C7375"/>
    <w:rsid w:val="4A2E225B"/>
    <w:rsid w:val="4A7732E4"/>
    <w:rsid w:val="4ABB0937"/>
    <w:rsid w:val="4AE86B03"/>
    <w:rsid w:val="4B1C090F"/>
    <w:rsid w:val="4B295BA7"/>
    <w:rsid w:val="4B615F7E"/>
    <w:rsid w:val="4B6712B7"/>
    <w:rsid w:val="4BAC105A"/>
    <w:rsid w:val="4BD57666"/>
    <w:rsid w:val="4BEC321D"/>
    <w:rsid w:val="4C651E42"/>
    <w:rsid w:val="4C836C3D"/>
    <w:rsid w:val="4CAC5CC3"/>
    <w:rsid w:val="4CB6667A"/>
    <w:rsid w:val="4CD3361B"/>
    <w:rsid w:val="4CFB27A6"/>
    <w:rsid w:val="4D122BB9"/>
    <w:rsid w:val="4D246ABB"/>
    <w:rsid w:val="4D6A547D"/>
    <w:rsid w:val="4DBA61BD"/>
    <w:rsid w:val="4DCB08F0"/>
    <w:rsid w:val="4DF36720"/>
    <w:rsid w:val="4E125FF9"/>
    <w:rsid w:val="4E2B509C"/>
    <w:rsid w:val="4E54216E"/>
    <w:rsid w:val="4EAF3848"/>
    <w:rsid w:val="4EEA4880"/>
    <w:rsid w:val="4EF656FF"/>
    <w:rsid w:val="4EF84E1A"/>
    <w:rsid w:val="4F10096B"/>
    <w:rsid w:val="4F2A3AC3"/>
    <w:rsid w:val="4F4571D0"/>
    <w:rsid w:val="4F4C370F"/>
    <w:rsid w:val="4F756840"/>
    <w:rsid w:val="4F900B6C"/>
    <w:rsid w:val="4FB255FD"/>
    <w:rsid w:val="4FC43323"/>
    <w:rsid w:val="504A7CCC"/>
    <w:rsid w:val="50E7376D"/>
    <w:rsid w:val="50FB1538"/>
    <w:rsid w:val="51B36731"/>
    <w:rsid w:val="51B82A14"/>
    <w:rsid w:val="51DF310A"/>
    <w:rsid w:val="51F37EF0"/>
    <w:rsid w:val="521829D9"/>
    <w:rsid w:val="5224454D"/>
    <w:rsid w:val="52BF7DD2"/>
    <w:rsid w:val="52CC0FE3"/>
    <w:rsid w:val="52EB49A6"/>
    <w:rsid w:val="52F43F1F"/>
    <w:rsid w:val="53051C89"/>
    <w:rsid w:val="53830730"/>
    <w:rsid w:val="53B97094"/>
    <w:rsid w:val="53D0673A"/>
    <w:rsid w:val="542E3461"/>
    <w:rsid w:val="54651CE0"/>
    <w:rsid w:val="548B4575"/>
    <w:rsid w:val="549113AB"/>
    <w:rsid w:val="54B1489B"/>
    <w:rsid w:val="54C0055D"/>
    <w:rsid w:val="552611C2"/>
    <w:rsid w:val="5527238A"/>
    <w:rsid w:val="55637DAC"/>
    <w:rsid w:val="55937A20"/>
    <w:rsid w:val="55983288"/>
    <w:rsid w:val="55B55BE8"/>
    <w:rsid w:val="55CC1183"/>
    <w:rsid w:val="55D93ED6"/>
    <w:rsid w:val="55DA072B"/>
    <w:rsid w:val="56061767"/>
    <w:rsid w:val="56AD12F0"/>
    <w:rsid w:val="56D87765"/>
    <w:rsid w:val="56FD2423"/>
    <w:rsid w:val="5722278A"/>
    <w:rsid w:val="57A557E8"/>
    <w:rsid w:val="57B32041"/>
    <w:rsid w:val="57B51D71"/>
    <w:rsid w:val="57F273EC"/>
    <w:rsid w:val="57F4051E"/>
    <w:rsid w:val="5898359F"/>
    <w:rsid w:val="58B008E9"/>
    <w:rsid w:val="58D77C23"/>
    <w:rsid w:val="58EE2A2E"/>
    <w:rsid w:val="593D6DD9"/>
    <w:rsid w:val="598633F7"/>
    <w:rsid w:val="59BA1065"/>
    <w:rsid w:val="59E45445"/>
    <w:rsid w:val="5A314848"/>
    <w:rsid w:val="5A4D6C8F"/>
    <w:rsid w:val="5A927DDA"/>
    <w:rsid w:val="5AA1498D"/>
    <w:rsid w:val="5AE605F2"/>
    <w:rsid w:val="5B1E0CD1"/>
    <w:rsid w:val="5B6200BF"/>
    <w:rsid w:val="5B6D0FDE"/>
    <w:rsid w:val="5B9B13DC"/>
    <w:rsid w:val="5B9B5880"/>
    <w:rsid w:val="5BE56AFB"/>
    <w:rsid w:val="5C272CAE"/>
    <w:rsid w:val="5CB3726C"/>
    <w:rsid w:val="5DE11057"/>
    <w:rsid w:val="5E227B93"/>
    <w:rsid w:val="5E287173"/>
    <w:rsid w:val="5E3211F2"/>
    <w:rsid w:val="5E3B5834"/>
    <w:rsid w:val="5E3F1C91"/>
    <w:rsid w:val="5E8017E2"/>
    <w:rsid w:val="5E870951"/>
    <w:rsid w:val="5E8C556E"/>
    <w:rsid w:val="5F07392B"/>
    <w:rsid w:val="5F85175F"/>
    <w:rsid w:val="5F8A7B2C"/>
    <w:rsid w:val="5FB7781B"/>
    <w:rsid w:val="60074796"/>
    <w:rsid w:val="600F3749"/>
    <w:rsid w:val="60153A35"/>
    <w:rsid w:val="602A5424"/>
    <w:rsid w:val="609D1648"/>
    <w:rsid w:val="60DC5CFA"/>
    <w:rsid w:val="60E16896"/>
    <w:rsid w:val="612E0748"/>
    <w:rsid w:val="61396F86"/>
    <w:rsid w:val="613A1697"/>
    <w:rsid w:val="61497ABF"/>
    <w:rsid w:val="62434B02"/>
    <w:rsid w:val="629C5316"/>
    <w:rsid w:val="62D201FC"/>
    <w:rsid w:val="62E25A8C"/>
    <w:rsid w:val="630E06E5"/>
    <w:rsid w:val="63273E9D"/>
    <w:rsid w:val="63E13544"/>
    <w:rsid w:val="64416899"/>
    <w:rsid w:val="64540ACD"/>
    <w:rsid w:val="646709F5"/>
    <w:rsid w:val="64B33C3A"/>
    <w:rsid w:val="65055521"/>
    <w:rsid w:val="650C1A58"/>
    <w:rsid w:val="651C6006"/>
    <w:rsid w:val="659C506C"/>
    <w:rsid w:val="65AA1257"/>
    <w:rsid w:val="6612673F"/>
    <w:rsid w:val="664B39FF"/>
    <w:rsid w:val="66775427"/>
    <w:rsid w:val="668E7D0D"/>
    <w:rsid w:val="66B477F6"/>
    <w:rsid w:val="66C8643E"/>
    <w:rsid w:val="66D71D69"/>
    <w:rsid w:val="66DB4766"/>
    <w:rsid w:val="671E60CA"/>
    <w:rsid w:val="67355317"/>
    <w:rsid w:val="677C0A12"/>
    <w:rsid w:val="678B3D66"/>
    <w:rsid w:val="67A225C6"/>
    <w:rsid w:val="67CB3EBA"/>
    <w:rsid w:val="67CE4A55"/>
    <w:rsid w:val="67E065E9"/>
    <w:rsid w:val="68093B71"/>
    <w:rsid w:val="68101285"/>
    <w:rsid w:val="684A23F5"/>
    <w:rsid w:val="68B47F81"/>
    <w:rsid w:val="68B96381"/>
    <w:rsid w:val="68D703F2"/>
    <w:rsid w:val="694D5CE0"/>
    <w:rsid w:val="69550803"/>
    <w:rsid w:val="69643755"/>
    <w:rsid w:val="69801876"/>
    <w:rsid w:val="69C56B95"/>
    <w:rsid w:val="6A6813B4"/>
    <w:rsid w:val="6A8614A9"/>
    <w:rsid w:val="6A95793E"/>
    <w:rsid w:val="6AB51D8E"/>
    <w:rsid w:val="6AC4650A"/>
    <w:rsid w:val="6AF73901"/>
    <w:rsid w:val="6B170353"/>
    <w:rsid w:val="6B172203"/>
    <w:rsid w:val="6B1D6324"/>
    <w:rsid w:val="6B232CAD"/>
    <w:rsid w:val="6B664C71"/>
    <w:rsid w:val="6C602ADA"/>
    <w:rsid w:val="6CF55BF8"/>
    <w:rsid w:val="6D282CEC"/>
    <w:rsid w:val="6D8D35AB"/>
    <w:rsid w:val="6DA32992"/>
    <w:rsid w:val="6E6C410D"/>
    <w:rsid w:val="6E8D6C53"/>
    <w:rsid w:val="6EE649B8"/>
    <w:rsid w:val="6F0D3F47"/>
    <w:rsid w:val="6F375468"/>
    <w:rsid w:val="6F603102"/>
    <w:rsid w:val="6FC950CC"/>
    <w:rsid w:val="709328F9"/>
    <w:rsid w:val="709B6C2F"/>
    <w:rsid w:val="70F84CBE"/>
    <w:rsid w:val="71214C14"/>
    <w:rsid w:val="71253C37"/>
    <w:rsid w:val="715776FB"/>
    <w:rsid w:val="71941D0A"/>
    <w:rsid w:val="71DD25A4"/>
    <w:rsid w:val="71E62C0C"/>
    <w:rsid w:val="7214383E"/>
    <w:rsid w:val="726B668A"/>
    <w:rsid w:val="72811E30"/>
    <w:rsid w:val="7294672D"/>
    <w:rsid w:val="72A776D4"/>
    <w:rsid w:val="72AC09FF"/>
    <w:rsid w:val="72DB435C"/>
    <w:rsid w:val="732742A2"/>
    <w:rsid w:val="73593BFF"/>
    <w:rsid w:val="735B7F50"/>
    <w:rsid w:val="738A200A"/>
    <w:rsid w:val="73CC4383"/>
    <w:rsid w:val="740E223E"/>
    <w:rsid w:val="74100036"/>
    <w:rsid w:val="741D0552"/>
    <w:rsid w:val="745504BE"/>
    <w:rsid w:val="746A64B4"/>
    <w:rsid w:val="74AE712F"/>
    <w:rsid w:val="751B15C6"/>
    <w:rsid w:val="75607792"/>
    <w:rsid w:val="756B0D0A"/>
    <w:rsid w:val="759C7879"/>
    <w:rsid w:val="75AD78D6"/>
    <w:rsid w:val="7616548C"/>
    <w:rsid w:val="76D42D7E"/>
    <w:rsid w:val="76F854DD"/>
    <w:rsid w:val="778E6D06"/>
    <w:rsid w:val="77B51620"/>
    <w:rsid w:val="78014865"/>
    <w:rsid w:val="783F5B0D"/>
    <w:rsid w:val="78E01088"/>
    <w:rsid w:val="79206045"/>
    <w:rsid w:val="794A4D1D"/>
    <w:rsid w:val="797C5CDA"/>
    <w:rsid w:val="799839BC"/>
    <w:rsid w:val="799C2A97"/>
    <w:rsid w:val="79D704F2"/>
    <w:rsid w:val="79EB39FB"/>
    <w:rsid w:val="7A32068F"/>
    <w:rsid w:val="7A6272B7"/>
    <w:rsid w:val="7A7451CE"/>
    <w:rsid w:val="7A8E757F"/>
    <w:rsid w:val="7AE22A7E"/>
    <w:rsid w:val="7B0A57DF"/>
    <w:rsid w:val="7B3C0C78"/>
    <w:rsid w:val="7BC35132"/>
    <w:rsid w:val="7C5F09A3"/>
    <w:rsid w:val="7CAA3D62"/>
    <w:rsid w:val="7CC04CEF"/>
    <w:rsid w:val="7D4071CA"/>
    <w:rsid w:val="7D8172FD"/>
    <w:rsid w:val="7DAF31EC"/>
    <w:rsid w:val="7DBE5739"/>
    <w:rsid w:val="7DE06CCB"/>
    <w:rsid w:val="7E0C7AC0"/>
    <w:rsid w:val="7E6416AA"/>
    <w:rsid w:val="7E723DC7"/>
    <w:rsid w:val="7E861620"/>
    <w:rsid w:val="7E9413C8"/>
    <w:rsid w:val="7E951C6A"/>
    <w:rsid w:val="7EAA45DE"/>
    <w:rsid w:val="7EAD12A3"/>
    <w:rsid w:val="7EEE4141"/>
    <w:rsid w:val="7F336F20"/>
    <w:rsid w:val="7F3E5D19"/>
    <w:rsid w:val="7F45772D"/>
    <w:rsid w:val="7F535903"/>
    <w:rsid w:val="7FB65289"/>
    <w:rsid w:val="7FB80B4F"/>
    <w:rsid w:val="7FF40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0" w:semiHidden="0" w:name="toc 1"/>
    <w:lsdException w:qFormat="1" w:uiPriority="0" w:semiHidden="0" w:name="toc 2"/>
    <w:lsdException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iPriority="0" w:name="toc 6"/>
    <w:lsdException w:qFormat="1" w:unhideWhenUsed="0" w:uiPriority="0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uiPriority="99" w:name="footnote text"/>
    <w:lsdException w:unhideWhenUsed="0" w:uiPriority="0" w:semiHidden="0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99" w:semiHidden="0" w:name="Body Text 3"/>
    <w:lsdException w:uiPriority="0" w:semiHidden="0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0"/>
    <w:pPr>
      <w:keepNext/>
      <w:keepLines/>
      <w:spacing w:before="260" w:after="260" w:line="413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link w:val="51"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qFormat/>
    <w:uiPriority w:val="0"/>
    <w:pPr>
      <w:keepNext/>
      <w:keepLines/>
      <w:spacing w:before="280" w:after="290" w:line="372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link w:val="53"/>
    <w:qFormat/>
    <w:uiPriority w:val="0"/>
    <w:pPr>
      <w:keepNext/>
      <w:keepLines/>
      <w:spacing w:before="240" w:after="64" w:line="317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9">
    <w:name w:val="heading 7"/>
    <w:basedOn w:val="1"/>
    <w:next w:val="1"/>
    <w:link w:val="54"/>
    <w:qFormat/>
    <w:uiPriority w:val="0"/>
    <w:pPr>
      <w:keepNext/>
      <w:keepLines/>
      <w:spacing w:before="240" w:after="64" w:line="317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10">
    <w:name w:val="heading 8"/>
    <w:basedOn w:val="1"/>
    <w:next w:val="1"/>
    <w:link w:val="55"/>
    <w:qFormat/>
    <w:uiPriority w:val="0"/>
    <w:pPr>
      <w:keepNext/>
      <w:keepLines/>
      <w:spacing w:before="240" w:after="64" w:line="317" w:lineRule="auto"/>
      <w:outlineLvl w:val="7"/>
    </w:pPr>
    <w:rPr>
      <w:rFonts w:ascii="Cambria" w:hAnsi="Cambria" w:eastAsia="宋体" w:cs="Times New Roman"/>
      <w:sz w:val="24"/>
      <w:szCs w:val="24"/>
    </w:rPr>
  </w:style>
  <w:style w:type="paragraph" w:styleId="11">
    <w:name w:val="heading 9"/>
    <w:basedOn w:val="1"/>
    <w:next w:val="1"/>
    <w:link w:val="56"/>
    <w:qFormat/>
    <w:uiPriority w:val="0"/>
    <w:pPr>
      <w:keepNext/>
      <w:keepLines/>
      <w:spacing w:before="240" w:after="64" w:line="317" w:lineRule="auto"/>
      <w:outlineLvl w:val="8"/>
    </w:pPr>
    <w:rPr>
      <w:rFonts w:ascii="Cambria" w:hAnsi="Cambria" w:eastAsia="宋体" w:cs="Times New Roman"/>
      <w:szCs w:val="21"/>
    </w:rPr>
  </w:style>
  <w:style w:type="character" w:default="1" w:styleId="40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7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12">
    <w:name w:val="toc 7"/>
    <w:basedOn w:val="1"/>
    <w:next w:val="1"/>
    <w:qFormat/>
    <w:uiPriority w:val="0"/>
    <w:pPr>
      <w:ind w:left="2520" w:leftChars="1200"/>
    </w:pPr>
    <w:rPr>
      <w:rFonts w:ascii="Calibri" w:hAnsi="Calibri" w:eastAsia="宋体" w:cs="Times New Roman"/>
    </w:rPr>
  </w:style>
  <w:style w:type="paragraph" w:styleId="13">
    <w:name w:val="Normal Indent"/>
    <w:basedOn w:val="1"/>
    <w:next w:val="14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14">
    <w:name w:val="header"/>
    <w:basedOn w:val="1"/>
    <w:link w:val="5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Document Map"/>
    <w:basedOn w:val="1"/>
    <w:link w:val="58"/>
    <w:uiPriority w:val="0"/>
    <w:pPr>
      <w:shd w:val="clear" w:color="auto" w:fill="000080"/>
    </w:pPr>
    <w:rPr>
      <w:kern w:val="0"/>
      <w:sz w:val="20"/>
      <w:szCs w:val="24"/>
      <w:shd w:val="clear" w:color="auto" w:fill="000080"/>
    </w:rPr>
  </w:style>
  <w:style w:type="paragraph" w:styleId="16">
    <w:name w:val="annotation text"/>
    <w:basedOn w:val="1"/>
    <w:link w:val="59"/>
    <w:uiPriority w:val="0"/>
    <w:pPr>
      <w:jc w:val="left"/>
    </w:pPr>
  </w:style>
  <w:style w:type="paragraph" w:styleId="17">
    <w:name w:val="Body Text 3"/>
    <w:basedOn w:val="1"/>
    <w:link w:val="60"/>
    <w:qFormat/>
    <w:uiPriority w:val="99"/>
    <w:rPr>
      <w:rFonts w:ascii="宋体" w:hAnsi="Calibri"/>
      <w:kern w:val="0"/>
      <w:sz w:val="24"/>
      <w:szCs w:val="20"/>
    </w:rPr>
  </w:style>
  <w:style w:type="paragraph" w:styleId="18">
    <w:name w:val="Body Text Indent"/>
    <w:basedOn w:val="1"/>
    <w:qFormat/>
    <w:uiPriority w:val="0"/>
    <w:pPr>
      <w:spacing w:line="520" w:lineRule="exact"/>
      <w:ind w:left="50" w:leftChars="24" w:firstLine="473" w:firstLineChars="200"/>
    </w:pPr>
    <w:rPr>
      <w:rFonts w:ascii="宋体" w:hAnsi="宋体"/>
      <w:b/>
      <w:bCs/>
      <w:sz w:val="24"/>
    </w:rPr>
  </w:style>
  <w:style w:type="paragraph" w:styleId="19">
    <w:name w:val="index 4"/>
    <w:basedOn w:val="1"/>
    <w:next w:val="1"/>
    <w:uiPriority w:val="0"/>
    <w:pPr>
      <w:ind w:left="600" w:leftChars="600"/>
    </w:pPr>
    <w:rPr>
      <w:rFonts w:ascii="Times New Roman" w:hAnsi="Times New Roman" w:eastAsia="宋体" w:cs="Times New Roman"/>
      <w:szCs w:val="24"/>
    </w:rPr>
  </w:style>
  <w:style w:type="paragraph" w:styleId="20">
    <w:name w:val="toc 5"/>
    <w:basedOn w:val="1"/>
    <w:next w:val="1"/>
    <w:qFormat/>
    <w:uiPriority w:val="0"/>
    <w:pPr>
      <w:tabs>
        <w:tab w:val="right" w:leader="dot" w:pos="8296"/>
      </w:tabs>
      <w:ind w:left="1050" w:leftChars="500"/>
    </w:pPr>
  </w:style>
  <w:style w:type="paragraph" w:styleId="21">
    <w:name w:val="toc 3"/>
    <w:basedOn w:val="1"/>
    <w:next w:val="1"/>
    <w:uiPriority w:val="0"/>
    <w:pPr>
      <w:ind w:left="840" w:leftChars="400"/>
    </w:pPr>
  </w:style>
  <w:style w:type="paragraph" w:styleId="22">
    <w:name w:val="Plain Text"/>
    <w:basedOn w:val="1"/>
    <w:link w:val="61"/>
    <w:uiPriority w:val="0"/>
    <w:rPr>
      <w:rFonts w:ascii="宋体" w:hAnsi="Courier New" w:eastAsia="宋体" w:cs="Courier New"/>
      <w:szCs w:val="21"/>
    </w:rPr>
  </w:style>
  <w:style w:type="paragraph" w:styleId="23">
    <w:name w:val="Date"/>
    <w:basedOn w:val="1"/>
    <w:next w:val="1"/>
    <w:link w:val="62"/>
    <w:unhideWhenUsed/>
    <w:uiPriority w:val="0"/>
    <w:pPr>
      <w:ind w:left="100" w:leftChars="2500"/>
    </w:pPr>
  </w:style>
  <w:style w:type="paragraph" w:styleId="24">
    <w:name w:val="Body Text Indent 2"/>
    <w:basedOn w:val="1"/>
    <w:next w:val="25"/>
    <w:link w:val="63"/>
    <w:unhideWhenUsed/>
    <w:uiPriority w:val="0"/>
    <w:pPr>
      <w:spacing w:after="120" w:line="480" w:lineRule="auto"/>
      <w:ind w:left="420" w:leftChars="200"/>
    </w:pPr>
  </w:style>
  <w:style w:type="paragraph" w:styleId="25">
    <w:name w:val="Body Text First Indent 2"/>
    <w:basedOn w:val="18"/>
    <w:next w:val="26"/>
    <w:unhideWhenUsed/>
    <w:qFormat/>
    <w:uiPriority w:val="99"/>
    <w:pPr>
      <w:spacing w:beforeLines="0" w:afterLines="0"/>
      <w:ind w:firstLine="420" w:firstLineChars="200"/>
    </w:pPr>
    <w:rPr>
      <w:rFonts w:hint="eastAsia"/>
      <w:sz w:val="24"/>
    </w:rPr>
  </w:style>
  <w:style w:type="paragraph" w:styleId="26">
    <w:name w:val="Subtitle"/>
    <w:basedOn w:val="1"/>
    <w:next w:val="1"/>
    <w:link w:val="64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7">
    <w:name w:val="Balloon Text"/>
    <w:basedOn w:val="1"/>
    <w:link w:val="65"/>
    <w:uiPriority w:val="0"/>
    <w:rPr>
      <w:rFonts w:ascii="宋体"/>
      <w:kern w:val="0"/>
      <w:sz w:val="18"/>
      <w:szCs w:val="18"/>
    </w:rPr>
  </w:style>
  <w:style w:type="paragraph" w:styleId="28">
    <w:name w:val="footer"/>
    <w:basedOn w:val="1"/>
    <w:link w:val="6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toc 1"/>
    <w:basedOn w:val="1"/>
    <w:next w:val="1"/>
    <w:unhideWhenUsed/>
    <w:uiPriority w:val="0"/>
  </w:style>
  <w:style w:type="paragraph" w:styleId="30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</w:style>
  <w:style w:type="paragraph" w:styleId="31">
    <w:name w:val="toc 2"/>
    <w:basedOn w:val="1"/>
    <w:next w:val="1"/>
    <w:unhideWhenUsed/>
    <w:qFormat/>
    <w:uiPriority w:val="0"/>
    <w:pPr>
      <w:ind w:left="420" w:leftChars="200"/>
    </w:pPr>
  </w:style>
  <w:style w:type="paragraph" w:styleId="32">
    <w:name w:val="Body Text 2"/>
    <w:basedOn w:val="1"/>
    <w:qFormat/>
    <w:uiPriority w:val="0"/>
    <w:rPr>
      <w:rFonts w:ascii="楷体_GB2312" w:hAnsi="楷体_GB2312" w:eastAsia="宋体"/>
      <w:sz w:val="28"/>
    </w:rPr>
  </w:style>
  <w:style w:type="paragraph" w:styleId="33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24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5">
    <w:name w:val="Title"/>
    <w:basedOn w:val="1"/>
    <w:next w:val="1"/>
    <w:link w:val="6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6">
    <w:name w:val="annotation subject"/>
    <w:basedOn w:val="16"/>
    <w:next w:val="16"/>
    <w:link w:val="68"/>
    <w:qFormat/>
    <w:uiPriority w:val="0"/>
    <w:rPr>
      <w:rFonts w:ascii="宋体"/>
      <w:b/>
      <w:bCs/>
      <w:kern w:val="0"/>
      <w:sz w:val="28"/>
      <w:szCs w:val="20"/>
    </w:rPr>
  </w:style>
  <w:style w:type="paragraph" w:styleId="37">
    <w:name w:val="Body Text First Indent"/>
    <w:basedOn w:val="2"/>
    <w:link w:val="69"/>
    <w:qFormat/>
    <w:uiPriority w:val="0"/>
    <w:pPr>
      <w:ind w:firstLine="420" w:firstLineChars="100"/>
    </w:pPr>
    <w:rPr>
      <w:kern w:val="2"/>
      <w:sz w:val="21"/>
      <w:szCs w:val="22"/>
    </w:rPr>
  </w:style>
  <w:style w:type="table" w:styleId="39">
    <w:name w:val="Table Grid"/>
    <w:basedOn w:val="3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basedOn w:val="40"/>
    <w:unhideWhenUsed/>
    <w:qFormat/>
    <w:uiPriority w:val="99"/>
    <w:rPr>
      <w:color w:val="800080"/>
      <w:u w:val="none"/>
    </w:rPr>
  </w:style>
  <w:style w:type="character" w:styleId="44">
    <w:name w:val="Emphasis"/>
    <w:qFormat/>
    <w:uiPriority w:val="0"/>
    <w:rPr>
      <w:i/>
      <w:iCs/>
    </w:rPr>
  </w:style>
  <w:style w:type="character" w:styleId="45">
    <w:name w:val="Hyperlink"/>
    <w:basedOn w:val="40"/>
    <w:unhideWhenUsed/>
    <w:qFormat/>
    <w:uiPriority w:val="0"/>
    <w:rPr>
      <w:color w:val="0000FF"/>
      <w:u w:val="none"/>
    </w:rPr>
  </w:style>
  <w:style w:type="character" w:styleId="46">
    <w:name w:val="annotation reference"/>
    <w:qFormat/>
    <w:uiPriority w:val="0"/>
    <w:rPr>
      <w:rFonts w:cs="Times New Roman"/>
      <w:sz w:val="21"/>
      <w:szCs w:val="21"/>
    </w:rPr>
  </w:style>
  <w:style w:type="character" w:customStyle="1" w:styleId="47">
    <w:name w:val="正文文本 Char"/>
    <w:link w:val="2"/>
    <w:qFormat/>
    <w:uiPriority w:val="0"/>
    <w:rPr>
      <w:rFonts w:ascii="Times New Roman" w:hAnsi="Times New Roman"/>
    </w:rPr>
  </w:style>
  <w:style w:type="character" w:customStyle="1" w:styleId="48">
    <w:name w:val="标题 1 Char"/>
    <w:basedOn w:val="40"/>
    <w:link w:val="3"/>
    <w:qFormat/>
    <w:uiPriority w:val="0"/>
    <w:rPr>
      <w:b/>
      <w:bCs/>
      <w:kern w:val="44"/>
      <w:sz w:val="44"/>
      <w:szCs w:val="44"/>
    </w:rPr>
  </w:style>
  <w:style w:type="character" w:customStyle="1" w:styleId="49">
    <w:name w:val="标题 2 Char"/>
    <w:basedOn w:val="40"/>
    <w:link w:val="4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0">
    <w:name w:val="标题 3 Char"/>
    <w:basedOn w:val="40"/>
    <w:link w:val="5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1">
    <w:name w:val="标题 4 Char"/>
    <w:basedOn w:val="40"/>
    <w:link w:val="6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2">
    <w:name w:val="标题 5 Char"/>
    <w:basedOn w:val="40"/>
    <w:link w:val="7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3">
    <w:name w:val="标题 6 Char"/>
    <w:basedOn w:val="40"/>
    <w:link w:val="8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4">
    <w:name w:val="标题 7 Char"/>
    <w:basedOn w:val="40"/>
    <w:link w:val="9"/>
    <w:qFormat/>
    <w:uiPriority w:val="0"/>
    <w:rPr>
      <w:rFonts w:ascii="Calibri" w:hAnsi="Calibri" w:eastAsia="宋体" w:cs="Times New Roman"/>
      <w:b/>
      <w:bCs/>
      <w:sz w:val="24"/>
      <w:szCs w:val="24"/>
    </w:rPr>
  </w:style>
  <w:style w:type="character" w:customStyle="1" w:styleId="55">
    <w:name w:val="标题 8 Char"/>
    <w:basedOn w:val="40"/>
    <w:link w:val="10"/>
    <w:qFormat/>
    <w:uiPriority w:val="0"/>
    <w:rPr>
      <w:rFonts w:ascii="Cambria" w:hAnsi="Cambria" w:eastAsia="宋体" w:cs="Times New Roman"/>
      <w:sz w:val="24"/>
      <w:szCs w:val="24"/>
    </w:rPr>
  </w:style>
  <w:style w:type="character" w:customStyle="1" w:styleId="56">
    <w:name w:val="标题 9 Char"/>
    <w:basedOn w:val="40"/>
    <w:link w:val="11"/>
    <w:qFormat/>
    <w:uiPriority w:val="0"/>
    <w:rPr>
      <w:rFonts w:ascii="Cambria" w:hAnsi="Cambria" w:eastAsia="宋体" w:cs="Times New Roman"/>
      <w:szCs w:val="21"/>
    </w:rPr>
  </w:style>
  <w:style w:type="character" w:customStyle="1" w:styleId="57">
    <w:name w:val="页眉 Char"/>
    <w:basedOn w:val="40"/>
    <w:link w:val="14"/>
    <w:qFormat/>
    <w:uiPriority w:val="0"/>
    <w:rPr>
      <w:sz w:val="18"/>
      <w:szCs w:val="18"/>
    </w:rPr>
  </w:style>
  <w:style w:type="character" w:customStyle="1" w:styleId="58">
    <w:name w:val="文档结构图 Char"/>
    <w:link w:val="15"/>
    <w:qFormat/>
    <w:uiPriority w:val="0"/>
    <w:rPr>
      <w:rFonts w:ascii="Times New Roman" w:hAnsi="Times New Roman"/>
      <w:szCs w:val="24"/>
      <w:shd w:val="clear" w:color="auto" w:fill="000080"/>
    </w:rPr>
  </w:style>
  <w:style w:type="character" w:customStyle="1" w:styleId="59">
    <w:name w:val="批注文字 Char"/>
    <w:link w:val="16"/>
    <w:qFormat/>
    <w:uiPriority w:val="0"/>
  </w:style>
  <w:style w:type="character" w:customStyle="1" w:styleId="60">
    <w:name w:val="正文文本 3 Char"/>
    <w:link w:val="17"/>
    <w:qFormat/>
    <w:uiPriority w:val="99"/>
    <w:rPr>
      <w:rFonts w:ascii="宋体" w:hAnsi="Calibri" w:eastAsia="宋体"/>
      <w:sz w:val="24"/>
    </w:rPr>
  </w:style>
  <w:style w:type="character" w:customStyle="1" w:styleId="61">
    <w:name w:val="纯文本 Char"/>
    <w:basedOn w:val="40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2">
    <w:name w:val="日期 Char"/>
    <w:basedOn w:val="40"/>
    <w:link w:val="23"/>
    <w:qFormat/>
    <w:uiPriority w:val="0"/>
  </w:style>
  <w:style w:type="character" w:customStyle="1" w:styleId="63">
    <w:name w:val="正文文本缩进 2 Char"/>
    <w:basedOn w:val="40"/>
    <w:link w:val="24"/>
    <w:qFormat/>
    <w:uiPriority w:val="0"/>
  </w:style>
  <w:style w:type="character" w:customStyle="1" w:styleId="64">
    <w:name w:val="副标题 Char"/>
    <w:link w:val="26"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5">
    <w:name w:val="批注框文本 Char"/>
    <w:link w:val="27"/>
    <w:qFormat/>
    <w:uiPriority w:val="0"/>
    <w:rPr>
      <w:rFonts w:ascii="宋体" w:hAnsi="Times New Roman"/>
      <w:sz w:val="18"/>
      <w:szCs w:val="18"/>
    </w:rPr>
  </w:style>
  <w:style w:type="character" w:customStyle="1" w:styleId="66">
    <w:name w:val="页脚 Char"/>
    <w:basedOn w:val="40"/>
    <w:link w:val="28"/>
    <w:qFormat/>
    <w:uiPriority w:val="99"/>
    <w:rPr>
      <w:sz w:val="18"/>
      <w:szCs w:val="18"/>
    </w:rPr>
  </w:style>
  <w:style w:type="character" w:customStyle="1" w:styleId="67">
    <w:name w:val="标题 Char"/>
    <w:link w:val="35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68">
    <w:name w:val="批注主题 Char"/>
    <w:link w:val="36"/>
    <w:qFormat/>
    <w:uiPriority w:val="0"/>
    <w:rPr>
      <w:rFonts w:ascii="宋体" w:hAnsi="Times New Roman"/>
      <w:b/>
      <w:bCs/>
      <w:sz w:val="28"/>
    </w:rPr>
  </w:style>
  <w:style w:type="character" w:customStyle="1" w:styleId="69">
    <w:name w:val="正文首行缩进 Char"/>
    <w:link w:val="37"/>
    <w:uiPriority w:val="0"/>
    <w:rPr>
      <w:kern w:val="2"/>
      <w:sz w:val="21"/>
      <w:szCs w:val="22"/>
    </w:rPr>
  </w:style>
  <w:style w:type="character" w:customStyle="1" w:styleId="70">
    <w:name w:val="文档结构图 Char2"/>
    <w:basedOn w:val="40"/>
    <w:semiHidden/>
    <w:qFormat/>
    <w:uiPriority w:val="99"/>
    <w:rPr>
      <w:rFonts w:ascii="宋体" w:eastAsia="宋体"/>
      <w:sz w:val="18"/>
      <w:szCs w:val="18"/>
    </w:rPr>
  </w:style>
  <w:style w:type="character" w:customStyle="1" w:styleId="71">
    <w:name w:val="引用 Char1"/>
    <w:basedOn w:val="40"/>
    <w:qFormat/>
    <w:uiPriority w:val="29"/>
    <w:rPr>
      <w:i/>
      <w:iCs/>
      <w:color w:val="000000"/>
    </w:rPr>
  </w:style>
  <w:style w:type="character" w:customStyle="1" w:styleId="72">
    <w:name w:val="明显引用 Char1"/>
    <w:basedOn w:val="40"/>
    <w:uiPriority w:val="30"/>
    <w:rPr>
      <w:b/>
      <w:bCs/>
      <w:i/>
      <w:iCs/>
      <w:color w:val="4F81BD"/>
    </w:rPr>
  </w:style>
  <w:style w:type="character" w:customStyle="1" w:styleId="73">
    <w:name w:val="_Style 72"/>
    <w:qFormat/>
    <w:uiPriority w:val="0"/>
    <w:rPr>
      <w:i/>
      <w:iCs/>
      <w:color w:val="808080"/>
    </w:rPr>
  </w:style>
  <w:style w:type="character" w:customStyle="1" w:styleId="74">
    <w:name w:val="明显引用 Char"/>
    <w:link w:val="75"/>
    <w:qFormat/>
    <w:uiPriority w:val="0"/>
    <w:rPr>
      <w:b/>
      <w:bCs/>
      <w:i/>
      <w:iCs/>
      <w:color w:val="4F81BD"/>
    </w:rPr>
  </w:style>
  <w:style w:type="paragraph" w:styleId="75">
    <w:name w:val="Intense Quote"/>
    <w:basedOn w:val="1"/>
    <w:next w:val="1"/>
    <w:link w:val="74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76">
    <w:name w:val="正文文本 Char2"/>
    <w:basedOn w:val="40"/>
    <w:semiHidden/>
    <w:uiPriority w:val="99"/>
  </w:style>
  <w:style w:type="character" w:customStyle="1" w:styleId="77">
    <w:name w:val="批注框文本 Char2"/>
    <w:basedOn w:val="40"/>
    <w:semiHidden/>
    <w:uiPriority w:val="99"/>
    <w:rPr>
      <w:sz w:val="18"/>
      <w:szCs w:val="18"/>
    </w:rPr>
  </w:style>
  <w:style w:type="character" w:customStyle="1" w:styleId="78">
    <w:name w:val="正文文本 Char1"/>
    <w:qFormat/>
    <w:uiPriority w:val="0"/>
    <w:rPr>
      <w:kern w:val="2"/>
      <w:sz w:val="21"/>
      <w:szCs w:val="22"/>
    </w:rPr>
  </w:style>
  <w:style w:type="character" w:customStyle="1" w:styleId="79">
    <w:name w:val="批注主题 Char2"/>
    <w:basedOn w:val="80"/>
    <w:semiHidden/>
    <w:uiPriority w:val="99"/>
    <w:rPr>
      <w:b/>
      <w:bCs/>
    </w:rPr>
  </w:style>
  <w:style w:type="character" w:customStyle="1" w:styleId="80">
    <w:name w:val="批注文字 Char1"/>
    <w:basedOn w:val="40"/>
    <w:semiHidden/>
    <w:qFormat/>
    <w:uiPriority w:val="99"/>
  </w:style>
  <w:style w:type="character" w:customStyle="1" w:styleId="81">
    <w:name w:val="批注文字 Char Char"/>
    <w:qFormat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82">
    <w:name w:val="副标题 Char1"/>
    <w:basedOn w:val="40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83">
    <w:name w:val="标题5 Char Char"/>
    <w:link w:val="84"/>
    <w:qFormat/>
    <w:uiPriority w:val="0"/>
    <w:rPr>
      <w:rFonts w:ascii="Arial" w:hAnsi="Arial"/>
      <w:b/>
      <w:bCs/>
      <w:sz w:val="24"/>
      <w:szCs w:val="32"/>
    </w:rPr>
  </w:style>
  <w:style w:type="paragraph" w:customStyle="1" w:styleId="84">
    <w:name w:val="标题5"/>
    <w:basedOn w:val="5"/>
    <w:link w:val="83"/>
    <w:qFormat/>
    <w:uiPriority w:val="0"/>
    <w:rPr>
      <w:rFonts w:ascii="Arial" w:hAnsi="Arial"/>
      <w:kern w:val="0"/>
      <w:sz w:val="24"/>
    </w:rPr>
  </w:style>
  <w:style w:type="character" w:customStyle="1" w:styleId="85">
    <w:name w:val="textcontents"/>
    <w:qFormat/>
    <w:uiPriority w:val="0"/>
    <w:rPr>
      <w:rFonts w:cs="Times New Roman"/>
    </w:rPr>
  </w:style>
  <w:style w:type="character" w:customStyle="1" w:styleId="86">
    <w:name w:val="批注主题 Char1"/>
    <w:uiPriority w:val="0"/>
    <w:rPr>
      <w:b/>
      <w:bCs/>
      <w:kern w:val="2"/>
      <w:sz w:val="21"/>
      <w:szCs w:val="22"/>
    </w:rPr>
  </w:style>
  <w:style w:type="character" w:customStyle="1" w:styleId="87">
    <w:name w:val="日期 Char1"/>
    <w:qFormat/>
    <w:uiPriority w:val="0"/>
    <w:rPr>
      <w:kern w:val="2"/>
      <w:sz w:val="21"/>
      <w:szCs w:val="22"/>
    </w:rPr>
  </w:style>
  <w:style w:type="character" w:customStyle="1" w:styleId="88">
    <w:name w:val="_Style 87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89">
    <w:name w:val="标题4 Char Char"/>
    <w:link w:val="90"/>
    <w:qFormat/>
    <w:uiPriority w:val="0"/>
    <w:rPr>
      <w:rFonts w:ascii="Arial" w:hAnsi="Arial"/>
      <w:b/>
      <w:bCs/>
      <w:sz w:val="24"/>
      <w:szCs w:val="32"/>
    </w:rPr>
  </w:style>
  <w:style w:type="paragraph" w:customStyle="1" w:styleId="90">
    <w:name w:val="标题4"/>
    <w:basedOn w:val="4"/>
    <w:next w:val="19"/>
    <w:link w:val="89"/>
    <w:qFormat/>
    <w:uiPriority w:val="0"/>
    <w:pPr>
      <w:spacing w:line="413" w:lineRule="auto"/>
    </w:pPr>
    <w:rPr>
      <w:rFonts w:ascii="Arial" w:hAnsi="Arial"/>
      <w:kern w:val="0"/>
      <w:sz w:val="24"/>
    </w:rPr>
  </w:style>
  <w:style w:type="character" w:customStyle="1" w:styleId="91">
    <w:name w:val="_Style 90"/>
    <w:qFormat/>
    <w:uiPriority w:val="0"/>
    <w:rPr>
      <w:b/>
      <w:bCs/>
      <w:smallCaps/>
      <w:spacing w:val="5"/>
    </w:rPr>
  </w:style>
  <w:style w:type="character" w:customStyle="1" w:styleId="92">
    <w:name w:val="批注框文本 Char1"/>
    <w:qFormat/>
    <w:uiPriority w:val="0"/>
    <w:rPr>
      <w:kern w:val="2"/>
      <w:sz w:val="18"/>
      <w:szCs w:val="18"/>
    </w:rPr>
  </w:style>
  <w:style w:type="character" w:customStyle="1" w:styleId="93">
    <w:name w:val="正文文本 3 Char1"/>
    <w:basedOn w:val="40"/>
    <w:semiHidden/>
    <w:qFormat/>
    <w:uiPriority w:val="99"/>
    <w:rPr>
      <w:sz w:val="16"/>
      <w:szCs w:val="16"/>
    </w:rPr>
  </w:style>
  <w:style w:type="character" w:customStyle="1" w:styleId="94">
    <w:name w:val="引用 Char"/>
    <w:link w:val="95"/>
    <w:uiPriority w:val="0"/>
    <w:rPr>
      <w:i/>
      <w:iCs/>
      <w:color w:val="000000"/>
    </w:rPr>
  </w:style>
  <w:style w:type="paragraph" w:styleId="95">
    <w:name w:val="Quote"/>
    <w:basedOn w:val="1"/>
    <w:next w:val="1"/>
    <w:link w:val="94"/>
    <w:qFormat/>
    <w:uiPriority w:val="0"/>
    <w:rPr>
      <w:i/>
      <w:iCs/>
      <w:color w:val="000000"/>
      <w:kern w:val="0"/>
      <w:sz w:val="20"/>
      <w:szCs w:val="20"/>
    </w:rPr>
  </w:style>
  <w:style w:type="character" w:customStyle="1" w:styleId="96">
    <w:name w:val="_Style 95"/>
    <w:qFormat/>
    <w:uiPriority w:val="0"/>
    <w:rPr>
      <w:b/>
      <w:bCs/>
      <w:i/>
      <w:iCs/>
      <w:color w:val="4F81BD"/>
    </w:rPr>
  </w:style>
  <w:style w:type="character" w:customStyle="1" w:styleId="97">
    <w:name w:val="_Style 96"/>
    <w:qFormat/>
    <w:uiPriority w:val="0"/>
    <w:rPr>
      <w:smallCaps/>
      <w:color w:val="C0504D"/>
      <w:u w:val="single"/>
    </w:rPr>
  </w:style>
  <w:style w:type="character" w:customStyle="1" w:styleId="98">
    <w:name w:val="标题 Char1"/>
    <w:basedOn w:val="40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9">
    <w:name w:val="文档结构图 Char1"/>
    <w:qFormat/>
    <w:uiPriority w:val="0"/>
    <w:rPr>
      <w:rFonts w:ascii="宋体"/>
      <w:kern w:val="2"/>
      <w:sz w:val="18"/>
      <w:szCs w:val="18"/>
    </w:rPr>
  </w:style>
  <w:style w:type="paragraph" w:customStyle="1" w:styleId="100">
    <w:name w:val="样式 !我的正文 + 首行缩进:  2 字符"/>
    <w:basedOn w:val="101"/>
    <w:uiPriority w:val="0"/>
    <w:pPr>
      <w:spacing w:line="460" w:lineRule="exact"/>
      <w:ind w:firstLine="560" w:firstLineChars="200"/>
    </w:pPr>
    <w:rPr>
      <w:rFonts w:ascii="宋体" w:cs="Times New Roman"/>
      <w:sz w:val="28"/>
    </w:rPr>
  </w:style>
  <w:style w:type="paragraph" w:customStyle="1" w:styleId="101">
    <w:name w:val="!我的正文"/>
    <w:basedOn w:val="1"/>
    <w:uiPriority w:val="0"/>
    <w:pPr>
      <w:adjustRightInd/>
      <w:snapToGrid/>
      <w:ind w:firstLine="560" w:firstLineChars="200"/>
    </w:pPr>
    <w:rPr>
      <w:rFonts w:hAnsi="宋体" w:cs="宋体"/>
      <w:snapToGrid/>
      <w:kern w:val="2"/>
      <w:szCs w:val="28"/>
    </w:rPr>
  </w:style>
  <w:style w:type="paragraph" w:customStyle="1" w:styleId="10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04">
    <w:name w:val="_Style 103"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5">
    <w:name w:val="_Style 5"/>
    <w:basedOn w:val="3"/>
    <w:next w:val="1"/>
    <w:qFormat/>
    <w:uiPriority w:val="0"/>
    <w:pPr>
      <w:outlineLvl w:val="9"/>
    </w:pPr>
  </w:style>
  <w:style w:type="paragraph" w:customStyle="1" w:styleId="10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107">
    <w:name w:val="List Paragraph"/>
    <w:basedOn w:val="1"/>
    <w:qFormat/>
    <w:uiPriority w:val="1"/>
    <w:pPr>
      <w:ind w:left="598" w:firstLine="480"/>
    </w:pPr>
  </w:style>
  <w:style w:type="paragraph" w:customStyle="1" w:styleId="108">
    <w:name w:val="p0"/>
    <w:basedOn w:val="1"/>
    <w:uiPriority w:val="0"/>
    <w:pPr>
      <w:widowControl/>
    </w:pPr>
    <w:rPr>
      <w:kern w:val="0"/>
      <w:szCs w:val="21"/>
    </w:rPr>
  </w:style>
  <w:style w:type="paragraph" w:customStyle="1" w:styleId="10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111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Preformatted"/>
    <w:basedOn w:val="1"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113">
    <w:name w:val="报告正文"/>
    <w:basedOn w:val="1"/>
    <w:qFormat/>
    <w:uiPriority w:val="0"/>
    <w:pPr>
      <w:adjustRightInd w:val="0"/>
      <w:snapToGrid w:val="0"/>
      <w:ind w:firstLine="560" w:firstLineChars="200"/>
    </w:pPr>
    <w:rPr>
      <w:rFonts w:ascii="宋体"/>
      <w:bCs/>
      <w:snapToGrid w:val="0"/>
      <w:color w:val="000000"/>
      <w:kern w:val="0"/>
      <w:sz w:val="28"/>
    </w:rPr>
  </w:style>
  <w:style w:type="table" w:customStyle="1" w:styleId="1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5">
    <w:name w:val="TOC 标题"/>
    <w:basedOn w:val="3"/>
    <w:next w:val="1"/>
    <w:qFormat/>
    <w:uiPriority w:val="0"/>
    <w:pPr>
      <w:outlineLvl w:val="9"/>
    </w:pPr>
  </w:style>
  <w:style w:type="paragraph" w:customStyle="1" w:styleId="116">
    <w:name w:val="Main Title"/>
    <w:next w:val="1"/>
    <w:qFormat/>
    <w:uiPriority w:val="0"/>
    <w:pPr>
      <w:adjustRightInd w:val="0"/>
      <w:snapToGrid w:val="0"/>
      <w:spacing w:after="120" w:afterLines="50" w:line="360" w:lineRule="auto"/>
      <w:jc w:val="center"/>
    </w:pPr>
    <w:rPr>
      <w:rFonts w:ascii="黑体" w:hAnsi="黑体" w:eastAsia="黑体" w:cs="Times New Roman"/>
      <w:b/>
      <w:kern w:val="2"/>
      <w:sz w:val="36"/>
      <w:szCs w:val="22"/>
      <w:lang w:val="zh-CN" w:eastAsia="zh-CN" w:bidi="ar-SA"/>
    </w:rPr>
  </w:style>
  <w:style w:type="paragraph" w:customStyle="1" w:styleId="117">
    <w:name w:val="附件标题1"/>
    <w:next w:val="1"/>
    <w:qFormat/>
    <w:uiPriority w:val="0"/>
    <w:pPr>
      <w:numPr>
        <w:ilvl w:val="0"/>
        <w:numId w:val="1"/>
      </w:numPr>
      <w:tabs>
        <w:tab w:val="left" w:pos="567"/>
      </w:tabs>
      <w:adjustRightInd w:val="0"/>
      <w:snapToGrid w:val="0"/>
      <w:spacing w:after="120" w:afterLines="50" w:line="312" w:lineRule="auto"/>
    </w:pPr>
    <w:rPr>
      <w:rFonts w:ascii="黑体" w:hAnsi="黑体" w:eastAsia="黑体" w:cs="Times New Roman"/>
      <w:b/>
      <w:kern w:val="2"/>
      <w:sz w:val="24"/>
      <w:szCs w:val="24"/>
      <w:lang w:val="en-US" w:eastAsia="zh-CN" w:bidi="ar-SA"/>
    </w:rPr>
  </w:style>
  <w:style w:type="paragraph" w:customStyle="1" w:styleId="118">
    <w:name w:val="TOC 标题1"/>
    <w:basedOn w:val="3"/>
    <w:next w:val="1"/>
    <w:unhideWhenUsed/>
    <w:qFormat/>
    <w:uiPriority w:val="39"/>
    <w:pPr>
      <w:spacing w:before="240" w:line="259" w:lineRule="auto"/>
      <w:jc w:val="left"/>
      <w:outlineLvl w:val="9"/>
    </w:pPr>
    <w:rPr>
      <w:rFonts w:ascii="Calibri Light" w:hAnsi="Calibri Light" w:cs="Times New Roman"/>
      <w:b w:val="0"/>
      <w:color w:val="2E75B5"/>
      <w:kern w:val="0"/>
      <w:sz w:val="32"/>
      <w:szCs w:val="32"/>
    </w:rPr>
  </w:style>
  <w:style w:type="paragraph" w:customStyle="1" w:styleId="119">
    <w:name w:val="TOC 标题2"/>
    <w:basedOn w:val="3"/>
    <w:next w:val="1"/>
    <w:qFormat/>
    <w:uiPriority w:val="0"/>
    <w:pPr>
      <w:keepNext/>
      <w:keepLines/>
      <w:widowControl w:val="0"/>
      <w:adjustRightInd/>
      <w:snapToGrid/>
      <w:spacing w:before="260" w:after="260" w:line="413" w:lineRule="auto"/>
    </w:pPr>
    <w:rPr>
      <w:rFonts w:ascii="宋体" w:hAnsi="宋体" w:eastAsia="宋体" w:cs="Times New Roman"/>
      <w:sz w:val="36"/>
      <w:szCs w:val="44"/>
      <w:lang w:val="zh-CN"/>
    </w:rPr>
  </w:style>
  <w:style w:type="paragraph" w:customStyle="1" w:styleId="120">
    <w:name w:val="协议书标题2"/>
    <w:basedOn w:val="4"/>
    <w:next w:val="1"/>
    <w:qFormat/>
    <w:uiPriority w:val="0"/>
    <w:pPr>
      <w:keepNext w:val="0"/>
      <w:keepLines w:val="0"/>
      <w:numPr>
        <w:ilvl w:val="0"/>
        <w:numId w:val="2"/>
      </w:numPr>
      <w:tabs>
        <w:tab w:val="left" w:pos="567"/>
      </w:tabs>
      <w:spacing w:line="360" w:lineRule="auto"/>
      <w:ind w:firstLine="0" w:firstLineChars="0"/>
      <w:jc w:val="left"/>
    </w:pPr>
    <w:rPr>
      <w:rFonts w:ascii="宋体" w:hAnsi="宋体" w:eastAsia="宋体"/>
      <w:sz w:val="24"/>
    </w:rPr>
  </w:style>
  <w:style w:type="paragraph" w:customStyle="1" w:styleId="121">
    <w:name w:val="table"/>
    <w:qFormat/>
    <w:uiPriority w:val="0"/>
    <w:pPr>
      <w:framePr w:hSpace="180" w:wrap="around" w:vAnchor="text" w:hAnchor="margin" w:y="1418"/>
      <w:adjustRightInd w:val="0"/>
      <w:snapToGrid w:val="0"/>
    </w:pPr>
    <w:rPr>
      <w:rFonts w:ascii="宋体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22">
    <w:name w:val="通用标题2"/>
    <w:basedOn w:val="4"/>
    <w:next w:val="1"/>
    <w:qFormat/>
    <w:uiPriority w:val="0"/>
    <w:pPr>
      <w:keepNext w:val="0"/>
      <w:keepLines w:val="0"/>
      <w:numPr>
        <w:ilvl w:val="0"/>
        <w:numId w:val="3"/>
      </w:numPr>
      <w:tabs>
        <w:tab w:val="left" w:pos="993"/>
      </w:tabs>
      <w:spacing w:line="360" w:lineRule="auto"/>
      <w:ind w:firstLineChars="0"/>
    </w:pPr>
    <w:rPr>
      <w:rFonts w:ascii="黑体" w:hAnsi="黑体"/>
    </w:rPr>
  </w:style>
  <w:style w:type="paragraph" w:customStyle="1" w:styleId="123">
    <w:name w:val="通用标题3"/>
    <w:next w:val="1"/>
    <w:qFormat/>
    <w:uiPriority w:val="0"/>
    <w:pPr>
      <w:widowControl w:val="0"/>
      <w:numPr>
        <w:ilvl w:val="1"/>
        <w:numId w:val="4"/>
      </w:numPr>
      <w:tabs>
        <w:tab w:val="left" w:pos="851"/>
      </w:tabs>
      <w:adjustRightInd w:val="0"/>
      <w:snapToGrid w:val="0"/>
      <w:spacing w:after="120" w:afterLines="50" w:line="360" w:lineRule="auto"/>
      <w:jc w:val="both"/>
      <w:outlineLvl w:val="2"/>
    </w:pPr>
    <w:rPr>
      <w:rFonts w:ascii="黑体" w:hAnsi="黑体" w:eastAsia="黑体" w:cs="Times New Roman"/>
      <w:b/>
      <w:kern w:val="2"/>
      <w:sz w:val="24"/>
      <w:szCs w:val="24"/>
      <w:lang w:val="en-US" w:eastAsia="zh-CN" w:bidi="ar-SA"/>
    </w:rPr>
  </w:style>
  <w:style w:type="paragraph" w:customStyle="1" w:styleId="124">
    <w:name w:val="通用标题4"/>
    <w:next w:val="1"/>
    <w:qFormat/>
    <w:uiPriority w:val="0"/>
    <w:pPr>
      <w:numPr>
        <w:ilvl w:val="2"/>
        <w:numId w:val="4"/>
      </w:numPr>
      <w:tabs>
        <w:tab w:val="left" w:pos="851"/>
      </w:tabs>
      <w:adjustRightInd w:val="0"/>
      <w:snapToGrid w:val="0"/>
      <w:spacing w:after="120" w:afterLines="50" w:line="360" w:lineRule="auto"/>
      <w:jc w:val="both"/>
      <w:outlineLvl w:val="3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125">
    <w:name w:val="通用标题5"/>
    <w:qFormat/>
    <w:uiPriority w:val="0"/>
    <w:pPr>
      <w:widowControl w:val="0"/>
      <w:numPr>
        <w:ilvl w:val="3"/>
        <w:numId w:val="4"/>
      </w:numPr>
      <w:tabs>
        <w:tab w:val="left" w:pos="1134"/>
      </w:tabs>
      <w:autoSpaceDE w:val="0"/>
      <w:autoSpaceDN w:val="0"/>
      <w:adjustRightInd w:val="0"/>
      <w:snapToGrid w:val="0"/>
      <w:spacing w:after="120" w:afterLines="50" w:line="360" w:lineRule="auto"/>
      <w:jc w:val="both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126">
    <w:name w:val="通用标题6"/>
    <w:basedOn w:val="1"/>
    <w:qFormat/>
    <w:uiPriority w:val="0"/>
    <w:pPr>
      <w:numPr>
        <w:ilvl w:val="4"/>
        <w:numId w:val="5"/>
      </w:numPr>
      <w:tabs>
        <w:tab w:val="left" w:pos="993"/>
      </w:tabs>
      <w:wordWrap/>
      <w:topLinePunct w:val="0"/>
      <w:ind w:firstLine="0" w:firstLineChars="0"/>
    </w:pPr>
  </w:style>
  <w:style w:type="paragraph" w:customStyle="1" w:styleId="127">
    <w:name w:val="专用标题2"/>
    <w:basedOn w:val="4"/>
    <w:next w:val="1"/>
    <w:qFormat/>
    <w:uiPriority w:val="0"/>
    <w:pPr>
      <w:keepNext w:val="0"/>
      <w:keepLines w:val="0"/>
      <w:tabs>
        <w:tab w:val="left" w:pos="993"/>
      </w:tabs>
      <w:wordWrap/>
      <w:topLinePunct w:val="0"/>
      <w:spacing w:line="360" w:lineRule="auto"/>
      <w:ind w:firstLine="0" w:firstLineChars="0"/>
    </w:pPr>
    <w:rPr>
      <w:rFonts w:ascii="宋体" w:hAnsi="宋体" w:eastAsia="宋体" w:cs="Times"/>
    </w:rPr>
  </w:style>
  <w:style w:type="paragraph" w:customStyle="1" w:styleId="128">
    <w:name w:val="附件标题"/>
    <w:basedOn w:val="4"/>
    <w:next w:val="1"/>
    <w:qFormat/>
    <w:uiPriority w:val="0"/>
    <w:pPr>
      <w:numPr>
        <w:ilvl w:val="0"/>
        <w:numId w:val="6"/>
      </w:numPr>
      <w:tabs>
        <w:tab w:val="left" w:pos="1134"/>
      </w:tabs>
      <w:spacing w:line="360" w:lineRule="auto"/>
      <w:ind w:firstLine="0" w:firstLineChars="0"/>
      <w:jc w:val="center"/>
    </w:pPr>
    <w:rPr>
      <w:rFonts w:ascii="黑体" w:hAnsi="黑体"/>
      <w:sz w:val="30"/>
      <w:szCs w:val="30"/>
    </w:rPr>
  </w:style>
  <w:style w:type="paragraph" w:customStyle="1" w:styleId="129">
    <w:name w:val="_Style 6"/>
    <w:basedOn w:val="3"/>
    <w:next w:val="1"/>
    <w:qFormat/>
    <w:uiPriority w:val="0"/>
    <w:pPr>
      <w:outlineLvl w:val="9"/>
    </w:pPr>
  </w:style>
  <w:style w:type="paragraph" w:customStyle="1" w:styleId="130">
    <w:name w:val="标题 81"/>
    <w:basedOn w:val="1"/>
    <w:qFormat/>
    <w:uiPriority w:val="1"/>
    <w:pPr>
      <w:ind w:left="112"/>
      <w:outlineLvl w:val="8"/>
    </w:pPr>
    <w:rPr>
      <w:b/>
      <w:bCs/>
      <w:sz w:val="24"/>
      <w:szCs w:val="24"/>
      <w:u w:val="single" w:color="000000"/>
    </w:rPr>
  </w:style>
  <w:style w:type="paragraph" w:customStyle="1" w:styleId="131">
    <w:name w:val="彩色列表1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852</Words>
  <Characters>858</Characters>
  <Lines>344</Lines>
  <Paragraphs>97</Paragraphs>
  <TotalTime>0</TotalTime>
  <ScaleCrop>false</ScaleCrop>
  <LinksUpToDate>false</LinksUpToDate>
  <CharactersWithSpaces>1166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2019-02-26T07:26:00Z</dcterms:created>
  <dc:creator>袁静</dc:creator>
  <cp:lastModifiedBy>上官官官</cp:lastModifiedBy>
  <cp:lastPrinted>2023-10-17T06:58:00Z</cp:lastPrinted>
  <dcterms:modified xsi:type="dcterms:W3CDTF">2025-10-09T04:42:44Z</dcterms:modified>
  <dc:title>中华人民共和国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9B2A1D3FC0C84E74B4ACA1E9F1D2C6D3_13</vt:lpwstr>
  </property>
  <property fmtid="{D5CDD505-2E9C-101B-9397-08002B2CF9AE}" pid="4" name="KSOTemplateDocerSaveRecord">
    <vt:lpwstr>eyJoZGlkIjoiOTUyMTk2NDUwMTg2MGNhODk2ZDhiNGY4NTAyMzAxODUiLCJ1c2VySWQiOiIxMzk1ODQ4MzgxIn0=</vt:lpwstr>
  </property>
</Properties>
</file>