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346F25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8"/>
          <w:szCs w:val="28"/>
          <w:highlight w:val="none"/>
          <w:lang w:val="en-US" w:eastAsia="zh-CN" w:bidi="ar"/>
        </w:rPr>
        <w:t>【项目编号：   】</w:t>
      </w:r>
    </w:p>
    <w:p w14:paraId="192A37D2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lang w:val="en-US" w:eastAsia="zh-CN" w:bidi="ar"/>
        </w:rPr>
        <w:t>周至县2025年中小学幼儿园</w:t>
      </w:r>
    </w:p>
    <w:p w14:paraId="39F6A7D5">
      <w:pPr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lang w:val="en-US" w:eastAsia="zh-CN" w:bidi="ar"/>
        </w:rPr>
        <w:t>基础设施改造项目</w:t>
      </w:r>
    </w:p>
    <w:p w14:paraId="1A1C7AB9">
      <w:pPr>
        <w:pStyle w:val="2"/>
        <w:ind w:firstLine="3092" w:firstLineChars="700"/>
        <w:jc w:val="both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lang w:val="en-US" w:eastAsia="zh-CN" w:bidi="ar"/>
        </w:rPr>
        <w:t>采购包：</w:t>
      </w: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highlight w:val="none"/>
          <w:u w:val="single"/>
          <w:lang w:val="en-US" w:eastAsia="zh-CN" w:bidi="ar"/>
        </w:rPr>
        <w:t xml:space="preserve">   </w:t>
      </w:r>
    </w:p>
    <w:p w14:paraId="26BC86F9">
      <w:pPr>
        <w:pStyle w:val="2"/>
        <w:ind w:right="63"/>
        <w:jc w:val="both"/>
        <w:rPr>
          <w:rFonts w:hint="eastAsia" w:ascii="宋体" w:hAnsi="宋体" w:eastAsia="宋体" w:cs="宋体"/>
          <w:b/>
          <w:color w:val="auto"/>
          <w:sz w:val="52"/>
          <w:szCs w:val="52"/>
          <w:highlight w:val="none"/>
        </w:rPr>
      </w:pPr>
    </w:p>
    <w:p w14:paraId="1F780ABD">
      <w:pPr>
        <w:spacing w:before="240" w:beforeLines="100"/>
        <w:rPr>
          <w:rFonts w:hint="eastAsia" w:ascii="宋体" w:hAnsi="宋体" w:eastAsia="宋体" w:cs="宋体"/>
          <w:b/>
          <w:bCs/>
          <w:color w:val="auto"/>
          <w:kern w:val="0"/>
          <w:sz w:val="32"/>
          <w:szCs w:val="32"/>
          <w:highlight w:val="none"/>
        </w:rPr>
      </w:pPr>
    </w:p>
    <w:p w14:paraId="74BA23E2">
      <w:pPr>
        <w:spacing w:before="240" w:beforeLines="100"/>
        <w:jc w:val="center"/>
        <w:rPr>
          <w:rFonts w:hint="eastAsia" w:ascii="宋体" w:hAnsi="宋体" w:eastAsia="宋体" w:cs="宋体"/>
          <w:b/>
          <w:color w:val="auto"/>
          <w:kern w:val="0"/>
          <w:sz w:val="84"/>
          <w:szCs w:val="8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84"/>
          <w:szCs w:val="84"/>
          <w:highlight w:val="none"/>
        </w:rPr>
        <w:t>投标文件</w:t>
      </w:r>
    </w:p>
    <w:p w14:paraId="36B2C5C5">
      <w:pPr>
        <w:spacing w:before="240" w:beforeLine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 xml:space="preserve">   </w:t>
      </w:r>
    </w:p>
    <w:p w14:paraId="78BCEE65">
      <w:pPr>
        <w:spacing w:before="240" w:beforeLine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 xml:space="preserve"> 投标文件内容：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  <w:lang w:val="en-US" w:eastAsia="zh-CN"/>
        </w:rPr>
        <w:t>资格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>部分投标文件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 xml:space="preserve">  </w:t>
      </w:r>
    </w:p>
    <w:p w14:paraId="7A0D36C8">
      <w:pPr>
        <w:pStyle w:val="2"/>
        <w:ind w:left="63" w:right="63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8647E78">
      <w:pPr>
        <w:pStyle w:val="2"/>
        <w:ind w:left="63" w:right="63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58043D19">
      <w:pPr>
        <w:pStyle w:val="2"/>
        <w:ind w:left="63" w:right="63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</w:rPr>
      </w:pPr>
    </w:p>
    <w:p w14:paraId="30D9B454">
      <w:pPr>
        <w:spacing w:before="240" w:beforeLines="1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 xml:space="preserve">    </w:t>
      </w:r>
    </w:p>
    <w:p w14:paraId="61EC7EEF">
      <w:pPr>
        <w:spacing w:before="240" w:beforeLines="100"/>
        <w:ind w:firstLine="723" w:firstLineChars="300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投标人：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        （盖章）</w:t>
      </w:r>
    </w:p>
    <w:p w14:paraId="5056431C">
      <w:pPr>
        <w:spacing w:before="240" w:beforeLines="100"/>
        <w:ind w:firstLine="723" w:firstLineChars="300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法定代表人或其委托代理人：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            （签字或盖章）</w:t>
      </w:r>
    </w:p>
    <w:p w14:paraId="44409DEA">
      <w:pPr>
        <w:spacing w:before="240" w:beforeLines="100"/>
        <w:ind w:firstLine="723" w:firstLineChars="300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联系人：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 xml:space="preserve">  联系电话：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 xml:space="preserve"> </w:t>
      </w:r>
    </w:p>
    <w:p w14:paraId="3B87A4B9">
      <w:pPr>
        <w:spacing w:before="240" w:beforeLines="100"/>
        <w:ind w:firstLine="723" w:firstLineChars="300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公司地址：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                                          </w:t>
      </w:r>
    </w:p>
    <w:p w14:paraId="30D52F21">
      <w:pPr>
        <w:spacing w:before="240" w:beforeLines="100"/>
        <w:ind w:firstLine="723" w:firstLineChars="300"/>
        <w:jc w:val="center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日期：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日</w:t>
      </w:r>
    </w:p>
    <w:p w14:paraId="79CCE5F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8"/>
          <w:szCs w:val="28"/>
          <w:highlight w:val="none"/>
          <w:lang w:val="en-US" w:eastAsia="zh-CN" w:bidi="ar"/>
        </w:rPr>
        <w:sectPr>
          <w:pgSz w:w="11850" w:h="16783"/>
          <w:pgMar w:top="1440" w:right="1800" w:bottom="1440" w:left="1800" w:header="0" w:footer="721" w:gutter="0"/>
          <w:pgNumType w:fmt="decimal"/>
          <w:cols w:space="720" w:num="1"/>
        </w:sectPr>
      </w:pPr>
    </w:p>
    <w:p w14:paraId="14DC5BE2">
      <w:pPr>
        <w:spacing w:before="164" w:line="360" w:lineRule="auto"/>
        <w:jc w:val="center"/>
        <w:rPr>
          <w:rFonts w:hint="eastAsia" w:ascii="宋体" w:hAnsi="宋体" w:eastAsia="宋体" w:cs="宋体"/>
          <w:b/>
          <w:bCs/>
          <w:spacing w:val="-5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目  录</w:t>
      </w:r>
    </w:p>
    <w:p w14:paraId="42CF5388">
      <w:pPr>
        <w:spacing w:before="164" w:line="360" w:lineRule="auto"/>
        <w:jc w:val="center"/>
        <w:outlineLvl w:val="9"/>
        <w:rPr>
          <w:rFonts w:hint="eastAsia" w:ascii="宋体" w:hAnsi="宋体" w:eastAsia="宋体" w:cs="宋体"/>
          <w:b/>
          <w:bCs/>
          <w:spacing w:val="-5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5"/>
          <w:sz w:val="24"/>
          <w:szCs w:val="24"/>
        </w:rPr>
        <w:t>【投标人根据本项目招标文件格式要求自行编制目录】</w:t>
      </w:r>
    </w:p>
    <w:p w14:paraId="034AA55C">
      <w:pPr>
        <w:spacing w:before="164" w:line="360" w:lineRule="auto"/>
        <w:jc w:val="center"/>
        <w:outlineLvl w:val="9"/>
        <w:rPr>
          <w:rFonts w:hint="eastAsia" w:ascii="宋体" w:hAnsi="宋体" w:eastAsia="宋体" w:cs="宋体"/>
          <w:b/>
          <w:bCs/>
          <w:spacing w:val="-5"/>
          <w:sz w:val="24"/>
          <w:szCs w:val="24"/>
        </w:rPr>
      </w:pPr>
    </w:p>
    <w:p w14:paraId="33CBCD22">
      <w:pPr>
        <w:spacing w:before="164" w:line="360" w:lineRule="auto"/>
        <w:jc w:val="center"/>
        <w:outlineLvl w:val="0"/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sectPr>
          <w:headerReference r:id="rId3" w:type="default"/>
          <w:footerReference r:id="rId4" w:type="default"/>
          <w:pgSz w:w="11850" w:h="16783"/>
          <w:pgMar w:top="1440" w:right="1800" w:bottom="1440" w:left="1800" w:header="0" w:footer="721" w:gutter="0"/>
          <w:pgNumType w:fmt="decimal"/>
          <w:cols w:space="720" w:num="1"/>
        </w:sectPr>
      </w:pPr>
      <w:bookmarkStart w:id="0" w:name="_Toc21168"/>
      <w:bookmarkStart w:id="1" w:name="_Toc27449"/>
      <w:bookmarkStart w:id="2" w:name="_Toc17991"/>
      <w:bookmarkStart w:id="3" w:name="_Toc21439"/>
    </w:p>
    <w:p w14:paraId="3702CEF4">
      <w:pPr>
        <w:spacing w:before="164" w:line="360" w:lineRule="auto"/>
        <w:jc w:val="center"/>
        <w:outlineLvl w:val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一、法定代表人身份证明</w:t>
      </w:r>
      <w:bookmarkEnd w:id="0"/>
      <w:bookmarkEnd w:id="1"/>
      <w:bookmarkEnd w:id="2"/>
      <w:bookmarkEnd w:id="3"/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>及授权委托书</w:t>
      </w:r>
    </w:p>
    <w:p w14:paraId="275F38E4">
      <w:pPr>
        <w:spacing w:before="161" w:line="227" w:lineRule="auto"/>
        <w:jc w:val="center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（一）法定代表人身份证明书</w:t>
      </w:r>
    </w:p>
    <w:p w14:paraId="5B48D96E">
      <w:pPr>
        <w:spacing w:line="132" w:lineRule="exact"/>
        <w:outlineLvl w:val="9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114"/>
        <w:tblW w:w="820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7"/>
        <w:gridCol w:w="2329"/>
        <w:gridCol w:w="1303"/>
        <w:gridCol w:w="1490"/>
        <w:gridCol w:w="1621"/>
      </w:tblGrid>
      <w:tr w14:paraId="3FC3519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8200" w:type="dxa"/>
            <w:gridSpan w:val="5"/>
            <w:noWrap w:val="0"/>
            <w:vAlign w:val="top"/>
          </w:tcPr>
          <w:p w14:paraId="6F516C74">
            <w:pPr>
              <w:pStyle w:val="110"/>
              <w:spacing w:before="115" w:line="228" w:lineRule="auto"/>
              <w:ind w:left="11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7"/>
                <w:sz w:val="24"/>
                <w:szCs w:val="24"/>
              </w:rPr>
              <w:t>致</w:t>
            </w:r>
            <w:r>
              <w:rPr>
                <w:rFonts w:hint="eastAsia" w:ascii="宋体" w:hAnsi="宋体" w:eastAsia="宋体" w:cs="宋体"/>
                <w:spacing w:val="-19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  <w:u w:val="single" w:color="auto"/>
              </w:rPr>
              <w:t>（</w:t>
            </w: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  <w:u w:val="single" w:color="auto"/>
                <w:lang w:val="en-US" w:eastAsia="zh-CN"/>
              </w:rPr>
              <w:t>周至县教育和科学技术局）</w:t>
            </w:r>
          </w:p>
        </w:tc>
      </w:tr>
      <w:tr w14:paraId="3EE2D34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457" w:type="dxa"/>
            <w:vMerge w:val="restart"/>
            <w:tcBorders>
              <w:bottom w:val="nil"/>
            </w:tcBorders>
            <w:noWrap w:val="0"/>
            <w:vAlign w:val="top"/>
          </w:tcPr>
          <w:p w14:paraId="128A514B">
            <w:pPr>
              <w:spacing w:line="267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37DE9F0">
            <w:pPr>
              <w:spacing w:line="267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E388733">
            <w:pPr>
              <w:spacing w:line="267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827234D">
            <w:pPr>
              <w:pStyle w:val="110"/>
              <w:spacing w:before="65" w:line="238" w:lineRule="auto"/>
              <w:ind w:left="54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企业</w:t>
            </w:r>
          </w:p>
          <w:p w14:paraId="699FAC32">
            <w:pPr>
              <w:pStyle w:val="110"/>
              <w:spacing w:before="241" w:line="231" w:lineRule="auto"/>
              <w:ind w:left="541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法人</w:t>
            </w:r>
          </w:p>
        </w:tc>
        <w:tc>
          <w:tcPr>
            <w:tcW w:w="2329" w:type="dxa"/>
            <w:noWrap w:val="0"/>
            <w:vAlign w:val="top"/>
          </w:tcPr>
          <w:p w14:paraId="4B698280">
            <w:pPr>
              <w:pStyle w:val="110"/>
              <w:spacing w:before="254" w:line="23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企</w:t>
            </w:r>
            <w:r>
              <w:rPr>
                <w:rFonts w:hint="eastAsia" w:ascii="宋体" w:hAnsi="宋体" w:eastAsia="宋体" w:cs="宋体"/>
                <w:spacing w:val="17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业</w:t>
            </w:r>
            <w:r>
              <w:rPr>
                <w:rFonts w:hint="eastAsia" w:ascii="宋体" w:hAnsi="宋体" w:eastAsia="宋体" w:cs="宋体"/>
                <w:spacing w:val="16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名</w:t>
            </w:r>
            <w:r>
              <w:rPr>
                <w:rFonts w:hint="eastAsia" w:ascii="宋体" w:hAnsi="宋体" w:eastAsia="宋体" w:cs="宋体"/>
                <w:spacing w:val="13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称</w:t>
            </w:r>
          </w:p>
        </w:tc>
        <w:tc>
          <w:tcPr>
            <w:tcW w:w="4414" w:type="dxa"/>
            <w:gridSpan w:val="3"/>
            <w:noWrap w:val="0"/>
            <w:vAlign w:val="top"/>
          </w:tcPr>
          <w:p w14:paraId="0E1F373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B11F7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457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6FFB76A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9" w:type="dxa"/>
            <w:noWrap w:val="0"/>
            <w:vAlign w:val="top"/>
          </w:tcPr>
          <w:p w14:paraId="70AC4DA5">
            <w:pPr>
              <w:pStyle w:val="110"/>
              <w:spacing w:before="253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法</w:t>
            </w:r>
            <w:r>
              <w:rPr>
                <w:rFonts w:hint="eastAsia" w:ascii="宋体" w:hAnsi="宋体" w:eastAsia="宋体" w:cs="宋体"/>
                <w:spacing w:val="2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定</w:t>
            </w: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地</w:t>
            </w:r>
            <w:r>
              <w:rPr>
                <w:rFonts w:hint="eastAsia" w:ascii="宋体" w:hAnsi="宋体" w:eastAsia="宋体" w:cs="宋体"/>
                <w:spacing w:val="14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址</w:t>
            </w:r>
          </w:p>
        </w:tc>
        <w:tc>
          <w:tcPr>
            <w:tcW w:w="4414" w:type="dxa"/>
            <w:gridSpan w:val="3"/>
            <w:noWrap w:val="0"/>
            <w:vAlign w:val="top"/>
          </w:tcPr>
          <w:p w14:paraId="67740C2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D3BF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457" w:type="dxa"/>
            <w:vMerge w:val="continue"/>
            <w:tcBorders>
              <w:top w:val="nil"/>
              <w:bottom w:val="nil"/>
            </w:tcBorders>
            <w:noWrap w:val="0"/>
            <w:vAlign w:val="top"/>
          </w:tcPr>
          <w:p w14:paraId="39BF981B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9" w:type="dxa"/>
            <w:noWrap w:val="0"/>
            <w:vAlign w:val="top"/>
          </w:tcPr>
          <w:p w14:paraId="194F72A0">
            <w:pPr>
              <w:pStyle w:val="110"/>
              <w:spacing w:before="254" w:line="227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工商登记机关</w:t>
            </w:r>
          </w:p>
        </w:tc>
        <w:tc>
          <w:tcPr>
            <w:tcW w:w="4414" w:type="dxa"/>
            <w:gridSpan w:val="3"/>
            <w:noWrap w:val="0"/>
            <w:vAlign w:val="top"/>
          </w:tcPr>
          <w:p w14:paraId="07E4B71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F9D15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</w:trPr>
        <w:tc>
          <w:tcPr>
            <w:tcW w:w="1457" w:type="dxa"/>
            <w:vMerge w:val="continue"/>
            <w:tcBorders>
              <w:top w:val="nil"/>
            </w:tcBorders>
            <w:noWrap w:val="0"/>
            <w:vAlign w:val="top"/>
          </w:tcPr>
          <w:p w14:paraId="54236DA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9" w:type="dxa"/>
            <w:noWrap w:val="0"/>
            <w:vAlign w:val="top"/>
          </w:tcPr>
          <w:p w14:paraId="4325C4A7">
            <w:pPr>
              <w:pStyle w:val="110"/>
              <w:spacing w:before="253" w:line="227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统一社会信用代码</w:t>
            </w:r>
          </w:p>
        </w:tc>
        <w:tc>
          <w:tcPr>
            <w:tcW w:w="4414" w:type="dxa"/>
            <w:gridSpan w:val="3"/>
            <w:noWrap w:val="0"/>
            <w:vAlign w:val="top"/>
          </w:tcPr>
          <w:p w14:paraId="420DE14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3F6EF8D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2" w:hRule="atLeast"/>
        </w:trPr>
        <w:tc>
          <w:tcPr>
            <w:tcW w:w="1457" w:type="dxa"/>
            <w:noWrap w:val="0"/>
            <w:vAlign w:val="center"/>
          </w:tcPr>
          <w:p w14:paraId="64AE751E">
            <w:pPr>
              <w:pStyle w:val="110"/>
              <w:spacing w:before="65" w:line="228" w:lineRule="auto"/>
              <w:ind w:left="224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法定代表人</w:t>
            </w:r>
          </w:p>
        </w:tc>
        <w:tc>
          <w:tcPr>
            <w:tcW w:w="2329" w:type="dxa"/>
            <w:noWrap w:val="0"/>
            <w:vAlign w:val="center"/>
          </w:tcPr>
          <w:p w14:paraId="592B7985">
            <w:pPr>
              <w:pStyle w:val="110"/>
              <w:spacing w:before="65" w:line="228" w:lineRule="auto"/>
              <w:ind w:left="773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303" w:type="dxa"/>
            <w:noWrap w:val="0"/>
            <w:vAlign w:val="center"/>
          </w:tcPr>
          <w:p w14:paraId="691240E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90" w:type="dxa"/>
            <w:noWrap w:val="0"/>
            <w:vAlign w:val="center"/>
          </w:tcPr>
          <w:p w14:paraId="5325AF86">
            <w:pPr>
              <w:pStyle w:val="110"/>
              <w:spacing w:before="65" w:line="230" w:lineRule="auto"/>
              <w:ind w:left="349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联系电话</w:t>
            </w:r>
          </w:p>
        </w:tc>
        <w:tc>
          <w:tcPr>
            <w:tcW w:w="1621" w:type="dxa"/>
            <w:noWrap w:val="0"/>
            <w:vAlign w:val="center"/>
          </w:tcPr>
          <w:p w14:paraId="70FF10E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249C6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4" w:hRule="atLeast"/>
        </w:trPr>
        <w:tc>
          <w:tcPr>
            <w:tcW w:w="1457" w:type="dxa"/>
            <w:vMerge w:val="restart"/>
            <w:tcBorders>
              <w:bottom w:val="nil"/>
            </w:tcBorders>
            <w:noWrap w:val="0"/>
            <w:vAlign w:val="top"/>
          </w:tcPr>
          <w:p w14:paraId="35EDBDC0">
            <w:pPr>
              <w:spacing w:line="249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CE7F739">
            <w:pPr>
              <w:spacing w:line="249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2EF984D">
            <w:pPr>
              <w:spacing w:line="249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3B2CEEB">
            <w:pPr>
              <w:spacing w:line="25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E57D192">
            <w:pPr>
              <w:spacing w:line="25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806A4B9">
            <w:pPr>
              <w:spacing w:line="25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044FBC2">
            <w:pPr>
              <w:spacing w:line="25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9E7A4F6">
            <w:pPr>
              <w:spacing w:line="25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7DEF87D">
            <w:pPr>
              <w:pStyle w:val="110"/>
              <w:spacing w:before="65" w:line="377" w:lineRule="auto"/>
              <w:ind w:right="427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法定</w:t>
            </w: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代表人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身份证复印件</w:t>
            </w:r>
          </w:p>
        </w:tc>
        <w:tc>
          <w:tcPr>
            <w:tcW w:w="3632" w:type="dxa"/>
            <w:gridSpan w:val="2"/>
            <w:vMerge w:val="restart"/>
            <w:tcBorders>
              <w:bottom w:val="nil"/>
            </w:tcBorders>
            <w:noWrap w:val="0"/>
            <w:vAlign w:val="top"/>
          </w:tcPr>
          <w:p w14:paraId="38B3AD1A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215B49B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BD9C4CD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CAA94DF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A0EEEB4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74AF74A9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AF7AFD7">
            <w:pPr>
              <w:spacing w:line="245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151F145">
            <w:pPr>
              <w:spacing w:line="24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6AA7D03">
            <w:pPr>
              <w:spacing w:line="24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3FBED3D">
            <w:pPr>
              <w:spacing w:line="246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8BA1B94">
            <w:pPr>
              <w:pStyle w:val="110"/>
              <w:spacing w:before="65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身份证（国徽面、人像面）</w:t>
            </w:r>
          </w:p>
        </w:tc>
        <w:tc>
          <w:tcPr>
            <w:tcW w:w="3111" w:type="dxa"/>
            <w:gridSpan w:val="2"/>
            <w:noWrap w:val="0"/>
            <w:vAlign w:val="top"/>
          </w:tcPr>
          <w:p w14:paraId="51ACE54C">
            <w:pPr>
              <w:spacing w:line="269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DFF2617">
            <w:pPr>
              <w:spacing w:line="27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4C994337">
            <w:pPr>
              <w:spacing w:line="27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1535E70F">
            <w:pPr>
              <w:spacing w:line="27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BA68C2D">
            <w:pPr>
              <w:spacing w:line="27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D1705EC">
            <w:pPr>
              <w:pStyle w:val="110"/>
              <w:spacing w:before="65" w:line="227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（法定代表人签字或盖章）</w:t>
            </w:r>
          </w:p>
        </w:tc>
      </w:tr>
      <w:tr w14:paraId="264B9A8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00" w:hRule="atLeast"/>
        </w:trPr>
        <w:tc>
          <w:tcPr>
            <w:tcW w:w="1457" w:type="dxa"/>
            <w:vMerge w:val="continue"/>
            <w:tcBorders>
              <w:top w:val="nil"/>
            </w:tcBorders>
            <w:noWrap w:val="0"/>
            <w:vAlign w:val="top"/>
          </w:tcPr>
          <w:p w14:paraId="253D7AE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632" w:type="dxa"/>
            <w:gridSpan w:val="2"/>
            <w:vMerge w:val="continue"/>
            <w:tcBorders>
              <w:top w:val="nil"/>
            </w:tcBorders>
            <w:noWrap w:val="0"/>
            <w:vAlign w:val="top"/>
          </w:tcPr>
          <w:p w14:paraId="3EF615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111" w:type="dxa"/>
            <w:gridSpan w:val="2"/>
            <w:noWrap w:val="0"/>
            <w:vAlign w:val="top"/>
          </w:tcPr>
          <w:p w14:paraId="48ECA4CC">
            <w:pPr>
              <w:spacing w:line="2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54A2C74">
            <w:pPr>
              <w:spacing w:line="2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AF2F5F7">
            <w:pPr>
              <w:spacing w:line="261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63C1572">
            <w:pPr>
              <w:pStyle w:val="110"/>
              <w:spacing w:before="65" w:line="227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（投标人公章）</w:t>
            </w:r>
          </w:p>
          <w:p w14:paraId="628811EF">
            <w:pPr>
              <w:spacing w:line="303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D69046E">
            <w:pPr>
              <w:spacing w:line="303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2F6B52B">
            <w:pPr>
              <w:spacing w:line="303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249459D4">
            <w:pPr>
              <w:pStyle w:val="110"/>
              <w:spacing w:before="65" w:line="228" w:lineRule="auto"/>
              <w:ind w:left="116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12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pacing w:val="28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日</w:t>
            </w:r>
          </w:p>
        </w:tc>
      </w:tr>
    </w:tbl>
    <w:p w14:paraId="6BF9EE8B">
      <w:pPr>
        <w:jc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43"/>
          <w:szCs w:val="43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（二）授权委托书</w:t>
      </w:r>
    </w:p>
    <w:tbl>
      <w:tblPr>
        <w:tblStyle w:val="114"/>
        <w:tblW w:w="87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90"/>
        <w:gridCol w:w="1667"/>
        <w:gridCol w:w="1665"/>
        <w:gridCol w:w="1308"/>
        <w:gridCol w:w="1392"/>
        <w:gridCol w:w="1950"/>
      </w:tblGrid>
      <w:tr w14:paraId="09952B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1" w:hRule="atLeast"/>
        </w:trPr>
        <w:tc>
          <w:tcPr>
            <w:tcW w:w="8772" w:type="dxa"/>
            <w:gridSpan w:val="6"/>
            <w:noWrap w:val="0"/>
            <w:vAlign w:val="top"/>
          </w:tcPr>
          <w:p w14:paraId="6440737B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37" w:line="360" w:lineRule="auto"/>
              <w:ind w:left="114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7"/>
                <w:sz w:val="24"/>
                <w:szCs w:val="24"/>
              </w:rPr>
              <w:t>致</w:t>
            </w:r>
            <w:r>
              <w:rPr>
                <w:rFonts w:hint="eastAsia" w:ascii="宋体" w:hAnsi="宋体" w:eastAsia="宋体" w:cs="宋体"/>
                <w:spacing w:val="-19"/>
                <w:sz w:val="24"/>
                <w:szCs w:val="24"/>
              </w:rPr>
              <w:t>：</w:t>
            </w: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  <w:u w:val="single" w:color="auto"/>
              </w:rPr>
              <w:t>（</w:t>
            </w:r>
            <w:r>
              <w:rPr>
                <w:rFonts w:hint="eastAsia" w:ascii="宋体" w:hAnsi="宋体" w:eastAsia="宋体" w:cs="宋体"/>
                <w:spacing w:val="-10"/>
                <w:sz w:val="24"/>
                <w:szCs w:val="24"/>
                <w:u w:val="single" w:color="auto"/>
                <w:lang w:val="en-US" w:eastAsia="zh-CN"/>
              </w:rPr>
              <w:t>周至县教育和科学技术局）</w:t>
            </w:r>
          </w:p>
        </w:tc>
      </w:tr>
      <w:tr w14:paraId="3572A4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790" w:type="dxa"/>
            <w:vMerge w:val="restart"/>
            <w:tcBorders>
              <w:bottom w:val="nil"/>
            </w:tcBorders>
            <w:noWrap w:val="0"/>
            <w:vAlign w:val="center"/>
          </w:tcPr>
          <w:p w14:paraId="3BC17D2A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191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被授</w:t>
            </w:r>
          </w:p>
          <w:p w14:paraId="7CCC8DB3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54" w:line="360" w:lineRule="auto"/>
              <w:ind w:left="19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权人</w:t>
            </w:r>
          </w:p>
        </w:tc>
        <w:tc>
          <w:tcPr>
            <w:tcW w:w="1667" w:type="dxa"/>
            <w:noWrap w:val="0"/>
            <w:vAlign w:val="center"/>
          </w:tcPr>
          <w:p w14:paraId="26F8C23F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416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2973" w:type="dxa"/>
            <w:gridSpan w:val="2"/>
            <w:noWrap w:val="0"/>
            <w:vAlign w:val="center"/>
          </w:tcPr>
          <w:p w14:paraId="5539E0E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5CB74C0A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284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性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pacing w:val="-1"/>
                <w:sz w:val="24"/>
                <w:szCs w:val="24"/>
              </w:rPr>
              <w:t>别</w:t>
            </w:r>
          </w:p>
        </w:tc>
        <w:tc>
          <w:tcPr>
            <w:tcW w:w="1950" w:type="dxa"/>
            <w:noWrap w:val="0"/>
            <w:vAlign w:val="center"/>
          </w:tcPr>
          <w:p w14:paraId="5369CAB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465557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790" w:type="dxa"/>
            <w:vMerge w:val="continue"/>
            <w:tcBorders>
              <w:top w:val="nil"/>
            </w:tcBorders>
            <w:noWrap w:val="0"/>
            <w:vAlign w:val="top"/>
          </w:tcPr>
          <w:p w14:paraId="7D107D8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7" w:type="dxa"/>
            <w:noWrap w:val="0"/>
            <w:vAlign w:val="center"/>
          </w:tcPr>
          <w:p w14:paraId="4E171CB7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417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务</w:t>
            </w:r>
          </w:p>
        </w:tc>
        <w:tc>
          <w:tcPr>
            <w:tcW w:w="2973" w:type="dxa"/>
            <w:gridSpan w:val="2"/>
            <w:noWrap w:val="0"/>
            <w:vAlign w:val="center"/>
          </w:tcPr>
          <w:p w14:paraId="3108C82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92" w:type="dxa"/>
            <w:noWrap w:val="0"/>
            <w:vAlign w:val="center"/>
          </w:tcPr>
          <w:p w14:paraId="17D25F35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282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联系电话</w:t>
            </w:r>
          </w:p>
        </w:tc>
        <w:tc>
          <w:tcPr>
            <w:tcW w:w="1950" w:type="dxa"/>
            <w:noWrap w:val="0"/>
            <w:vAlign w:val="center"/>
          </w:tcPr>
          <w:p w14:paraId="68886B1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3A44F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 w:hRule="atLeast"/>
        </w:trPr>
        <w:tc>
          <w:tcPr>
            <w:tcW w:w="790" w:type="dxa"/>
            <w:vMerge w:val="restart"/>
            <w:tcBorders>
              <w:bottom w:val="nil"/>
            </w:tcBorders>
            <w:noWrap w:val="0"/>
            <w:textDirection w:val="tbRlV"/>
            <w:vAlign w:val="top"/>
          </w:tcPr>
          <w:p w14:paraId="270444C4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89" w:line="360" w:lineRule="auto"/>
              <w:ind w:left="221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被</w:t>
            </w:r>
            <w:r>
              <w:rPr>
                <w:rFonts w:hint="eastAsia" w:ascii="宋体" w:hAnsi="宋体" w:eastAsia="宋体" w:cs="宋体"/>
                <w:spacing w:val="49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授</w:t>
            </w:r>
            <w:r>
              <w:rPr>
                <w:rFonts w:hint="eastAsia" w:ascii="宋体" w:hAnsi="宋体" w:eastAsia="宋体" w:cs="宋体"/>
                <w:spacing w:val="45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权</w:t>
            </w:r>
            <w:r>
              <w:rPr>
                <w:rFonts w:hint="eastAsia" w:ascii="宋体" w:hAnsi="宋体" w:eastAsia="宋体" w:cs="宋体"/>
                <w:spacing w:val="45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项</w:t>
            </w:r>
            <w:r>
              <w:rPr>
                <w:rFonts w:hint="eastAsia" w:ascii="宋体" w:hAnsi="宋体" w:eastAsia="宋体" w:cs="宋体"/>
                <w:spacing w:val="46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position w:val="1"/>
                <w:sz w:val="24"/>
                <w:szCs w:val="24"/>
              </w:rPr>
              <w:t>目</w:t>
            </w:r>
            <w:r>
              <w:rPr>
                <w:rFonts w:hint="eastAsia" w:ascii="宋体" w:hAnsi="宋体" w:eastAsia="宋体" w:cs="宋体"/>
                <w:spacing w:val="46"/>
                <w:position w:val="1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与</w:t>
            </w:r>
            <w:r>
              <w:rPr>
                <w:rFonts w:hint="eastAsia" w:ascii="宋体" w:hAnsi="宋体" w:eastAsia="宋体" w:cs="宋体"/>
                <w:spacing w:val="45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内</w:t>
            </w:r>
            <w:r>
              <w:rPr>
                <w:rFonts w:hint="eastAsia" w:ascii="宋体" w:hAnsi="宋体" w:eastAsia="宋体" w:cs="宋体"/>
                <w:spacing w:val="46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容</w:t>
            </w:r>
          </w:p>
        </w:tc>
        <w:tc>
          <w:tcPr>
            <w:tcW w:w="1667" w:type="dxa"/>
            <w:noWrap w:val="0"/>
            <w:vAlign w:val="top"/>
          </w:tcPr>
          <w:p w14:paraId="265A41AC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360" w:lineRule="auto"/>
              <w:ind w:left="42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项目名称</w:t>
            </w:r>
          </w:p>
        </w:tc>
        <w:tc>
          <w:tcPr>
            <w:tcW w:w="6315" w:type="dxa"/>
            <w:gridSpan w:val="4"/>
            <w:noWrap w:val="0"/>
            <w:vAlign w:val="top"/>
          </w:tcPr>
          <w:p w14:paraId="56AC1D2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1125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79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21E93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7" w:type="dxa"/>
            <w:noWrap w:val="0"/>
            <w:vAlign w:val="top"/>
          </w:tcPr>
          <w:p w14:paraId="52B2A927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360" w:lineRule="auto"/>
              <w:ind w:left="42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项目编号</w:t>
            </w:r>
          </w:p>
        </w:tc>
        <w:tc>
          <w:tcPr>
            <w:tcW w:w="6315" w:type="dxa"/>
            <w:gridSpan w:val="4"/>
            <w:noWrap w:val="0"/>
            <w:vAlign w:val="top"/>
          </w:tcPr>
          <w:p w14:paraId="312001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AAAB83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" w:hRule="atLeast"/>
        </w:trPr>
        <w:tc>
          <w:tcPr>
            <w:tcW w:w="79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5D311B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7" w:type="dxa"/>
            <w:noWrap w:val="0"/>
            <w:vAlign w:val="top"/>
          </w:tcPr>
          <w:p w14:paraId="175315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F4F8343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416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授权范围</w:t>
            </w:r>
          </w:p>
        </w:tc>
        <w:tc>
          <w:tcPr>
            <w:tcW w:w="6315" w:type="dxa"/>
            <w:gridSpan w:val="4"/>
            <w:noWrap w:val="0"/>
            <w:vAlign w:val="top"/>
          </w:tcPr>
          <w:p w14:paraId="1C073BCE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360" w:lineRule="auto"/>
              <w:ind w:left="113" w:right="122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全权办理本次招标项目的投标、联系、洽谈、签约、执行等具体事务，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签署全部有关文件、文书、协议及合同。</w:t>
            </w:r>
          </w:p>
        </w:tc>
      </w:tr>
      <w:tr w14:paraId="11C5B1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</w:trPr>
        <w:tc>
          <w:tcPr>
            <w:tcW w:w="790" w:type="dxa"/>
            <w:vMerge w:val="continue"/>
            <w:tcBorders>
              <w:top w:val="nil"/>
              <w:bottom w:val="nil"/>
            </w:tcBorders>
            <w:noWrap w:val="0"/>
            <w:textDirection w:val="tbRlV"/>
            <w:vAlign w:val="top"/>
          </w:tcPr>
          <w:p w14:paraId="0739B21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7" w:type="dxa"/>
            <w:noWrap w:val="0"/>
            <w:vAlign w:val="top"/>
          </w:tcPr>
          <w:p w14:paraId="4AC763A3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360" w:lineRule="auto"/>
              <w:ind w:left="417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法律责任</w:t>
            </w:r>
          </w:p>
        </w:tc>
        <w:tc>
          <w:tcPr>
            <w:tcW w:w="6315" w:type="dxa"/>
            <w:gridSpan w:val="4"/>
            <w:noWrap w:val="0"/>
            <w:vAlign w:val="top"/>
          </w:tcPr>
          <w:p w14:paraId="69908FC4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3" w:line="360" w:lineRule="auto"/>
              <w:ind w:left="113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>本公司对被授权人在本项目中所实施的代理行为承担全部法律责任。</w:t>
            </w:r>
          </w:p>
        </w:tc>
      </w:tr>
      <w:tr w14:paraId="24568B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4" w:hRule="atLeast"/>
        </w:trPr>
        <w:tc>
          <w:tcPr>
            <w:tcW w:w="790" w:type="dxa"/>
            <w:vMerge w:val="continue"/>
            <w:tcBorders>
              <w:top w:val="nil"/>
            </w:tcBorders>
            <w:noWrap w:val="0"/>
            <w:textDirection w:val="tbRlV"/>
            <w:vAlign w:val="top"/>
          </w:tcPr>
          <w:p w14:paraId="73D9A03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67" w:type="dxa"/>
            <w:noWrap w:val="0"/>
            <w:vAlign w:val="center"/>
          </w:tcPr>
          <w:p w14:paraId="29F070F1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授权期限</w:t>
            </w:r>
          </w:p>
        </w:tc>
        <w:tc>
          <w:tcPr>
            <w:tcW w:w="6315" w:type="dxa"/>
            <w:gridSpan w:val="4"/>
            <w:noWrap w:val="0"/>
            <w:vAlign w:val="center"/>
          </w:tcPr>
          <w:p w14:paraId="4F263405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本授权书自开标会议之日计算有效期为90天。</w:t>
            </w:r>
          </w:p>
        </w:tc>
      </w:tr>
      <w:tr w14:paraId="4BE4A7A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atLeast"/>
        </w:trPr>
        <w:tc>
          <w:tcPr>
            <w:tcW w:w="4122" w:type="dxa"/>
            <w:gridSpan w:val="3"/>
            <w:noWrap w:val="0"/>
            <w:vAlign w:val="top"/>
          </w:tcPr>
          <w:p w14:paraId="6370BFF7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222" w:line="360" w:lineRule="auto"/>
              <w:ind w:left="1127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被授权人身份证复印件</w:t>
            </w:r>
          </w:p>
        </w:tc>
        <w:tc>
          <w:tcPr>
            <w:tcW w:w="4650" w:type="dxa"/>
            <w:gridSpan w:val="3"/>
            <w:vMerge w:val="restart"/>
            <w:tcBorders>
              <w:bottom w:val="nil"/>
            </w:tcBorders>
            <w:noWrap w:val="0"/>
            <w:vAlign w:val="top"/>
          </w:tcPr>
          <w:p w14:paraId="1E5D04A4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法定代表人签字或盖章：</w:t>
            </w:r>
          </w:p>
          <w:p w14:paraId="3123C87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118093B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被授权人签字或盖章：</w:t>
            </w:r>
          </w:p>
        </w:tc>
      </w:tr>
      <w:tr w14:paraId="36A725E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4" w:hRule="atLeast"/>
        </w:trPr>
        <w:tc>
          <w:tcPr>
            <w:tcW w:w="4122" w:type="dxa"/>
            <w:gridSpan w:val="3"/>
            <w:vMerge w:val="restart"/>
            <w:tcBorders>
              <w:bottom w:val="nil"/>
            </w:tcBorders>
            <w:noWrap w:val="0"/>
            <w:vAlign w:val="center"/>
          </w:tcPr>
          <w:p w14:paraId="35B9D0B7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left="97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身份证（国徽面、人像面）</w:t>
            </w:r>
          </w:p>
        </w:tc>
        <w:tc>
          <w:tcPr>
            <w:tcW w:w="4650" w:type="dxa"/>
            <w:gridSpan w:val="3"/>
            <w:vMerge w:val="continue"/>
            <w:tcBorders>
              <w:top w:val="nil"/>
            </w:tcBorders>
            <w:noWrap w:val="0"/>
            <w:vAlign w:val="top"/>
          </w:tcPr>
          <w:p w14:paraId="21737A4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BE034E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4122" w:type="dxa"/>
            <w:gridSpan w:val="3"/>
            <w:vMerge w:val="continue"/>
            <w:tcBorders>
              <w:top w:val="nil"/>
            </w:tcBorders>
            <w:noWrap w:val="0"/>
            <w:vAlign w:val="top"/>
          </w:tcPr>
          <w:p w14:paraId="3515D7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4650" w:type="dxa"/>
            <w:gridSpan w:val="3"/>
            <w:noWrap w:val="0"/>
            <w:vAlign w:val="top"/>
          </w:tcPr>
          <w:p w14:paraId="326F9F4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B2903D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3CBDE391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（投标人公章）</w:t>
            </w:r>
          </w:p>
          <w:p w14:paraId="5EFB545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538E1E7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firstLine="1416" w:firstLineChars="600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</w:p>
          <w:p w14:paraId="5B157D78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firstLine="1416" w:firstLineChars="600"/>
              <w:textAlignment w:val="baseline"/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</w:pPr>
          </w:p>
          <w:p w14:paraId="5EF3D330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before="65" w:line="360" w:lineRule="auto"/>
              <w:ind w:firstLine="1416" w:firstLineChars="60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12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月</w:t>
            </w:r>
            <w:r>
              <w:rPr>
                <w:rFonts w:hint="eastAsia" w:ascii="宋体" w:hAnsi="宋体" w:eastAsia="宋体" w:cs="宋体"/>
                <w:spacing w:val="28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2"/>
                <w:sz w:val="24"/>
                <w:szCs w:val="24"/>
              </w:rPr>
              <w:t>日</w:t>
            </w:r>
          </w:p>
        </w:tc>
      </w:tr>
    </w:tbl>
    <w:p w14:paraId="3DB80D90">
      <w:pPr>
        <w:spacing w:before="32" w:line="227" w:lineRule="auto"/>
        <w:ind w:left="854"/>
        <w:rPr>
          <w:rFonts w:hint="eastAsia" w:ascii="宋体" w:hAnsi="宋体" w:eastAsia="宋体" w:cs="宋体"/>
          <w:sz w:val="20"/>
          <w:szCs w:val="20"/>
        </w:rPr>
      </w:pPr>
    </w:p>
    <w:p w14:paraId="3B16C31D">
      <w:pPr>
        <w:spacing w:line="360" w:lineRule="auto"/>
        <w:jc w:val="center"/>
        <w:outlineLvl w:val="0"/>
        <w:rPr>
          <w:rFonts w:hint="eastAsia" w:ascii="宋体" w:hAnsi="宋体" w:eastAsia="宋体" w:cs="宋体"/>
          <w:sz w:val="24"/>
          <w:szCs w:val="24"/>
        </w:rPr>
      </w:pPr>
      <w:bookmarkStart w:id="4" w:name="_Toc3433"/>
      <w:bookmarkStart w:id="5" w:name="_Toc25584"/>
      <w:bookmarkStart w:id="6" w:name="_Toc29154"/>
      <w:bookmarkStart w:id="7" w:name="_Toc25938"/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br w:type="page"/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二、资格审查资料</w:t>
      </w:r>
      <w:bookmarkEnd w:id="4"/>
      <w:bookmarkEnd w:id="5"/>
      <w:bookmarkEnd w:id="6"/>
      <w:bookmarkEnd w:id="7"/>
    </w:p>
    <w:p w14:paraId="452E2D33">
      <w:pPr>
        <w:spacing w:before="161" w:line="360" w:lineRule="auto"/>
        <w:jc w:val="center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（一）投标人基本情况表</w:t>
      </w:r>
    </w:p>
    <w:p w14:paraId="7F3C6FBE">
      <w:pPr>
        <w:spacing w:line="132" w:lineRule="exact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114"/>
        <w:tblW w:w="8775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57"/>
        <w:gridCol w:w="1236"/>
        <w:gridCol w:w="1163"/>
        <w:gridCol w:w="694"/>
        <w:gridCol w:w="1031"/>
        <w:gridCol w:w="1181"/>
        <w:gridCol w:w="1013"/>
      </w:tblGrid>
      <w:tr w14:paraId="48A6101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6" w:hRule="atLeast"/>
        </w:trPr>
        <w:tc>
          <w:tcPr>
            <w:tcW w:w="2457" w:type="dxa"/>
            <w:noWrap w:val="0"/>
            <w:vAlign w:val="top"/>
          </w:tcPr>
          <w:p w14:paraId="2BA15413">
            <w:pPr>
              <w:pStyle w:val="110"/>
              <w:spacing w:before="151" w:line="228" w:lineRule="auto"/>
              <w:ind w:left="712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投标人名称</w:t>
            </w:r>
          </w:p>
        </w:tc>
        <w:tc>
          <w:tcPr>
            <w:tcW w:w="6318" w:type="dxa"/>
            <w:gridSpan w:val="6"/>
            <w:noWrap w:val="0"/>
            <w:vAlign w:val="top"/>
          </w:tcPr>
          <w:p w14:paraId="1437B06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D80D87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457" w:type="dxa"/>
            <w:noWrap w:val="0"/>
            <w:vAlign w:val="top"/>
          </w:tcPr>
          <w:p w14:paraId="0A2BA033">
            <w:pPr>
              <w:pStyle w:val="110"/>
              <w:spacing w:before="146" w:line="229" w:lineRule="auto"/>
              <w:ind w:left="81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注册地址</w:t>
            </w:r>
          </w:p>
        </w:tc>
        <w:tc>
          <w:tcPr>
            <w:tcW w:w="6318" w:type="dxa"/>
            <w:gridSpan w:val="6"/>
            <w:noWrap w:val="0"/>
            <w:vAlign w:val="top"/>
          </w:tcPr>
          <w:p w14:paraId="184E7679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7E9DA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2457" w:type="dxa"/>
            <w:noWrap w:val="0"/>
            <w:vAlign w:val="top"/>
          </w:tcPr>
          <w:p w14:paraId="4C34F00A">
            <w:pPr>
              <w:pStyle w:val="110"/>
              <w:spacing w:before="147" w:line="229" w:lineRule="auto"/>
              <w:ind w:left="81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联系方式</w:t>
            </w:r>
          </w:p>
        </w:tc>
        <w:tc>
          <w:tcPr>
            <w:tcW w:w="1236" w:type="dxa"/>
            <w:noWrap w:val="0"/>
            <w:vAlign w:val="center"/>
          </w:tcPr>
          <w:p w14:paraId="75EE99AD">
            <w:pPr>
              <w:pStyle w:val="110"/>
              <w:spacing w:before="146" w:line="23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联系人</w:t>
            </w:r>
          </w:p>
        </w:tc>
        <w:tc>
          <w:tcPr>
            <w:tcW w:w="2888" w:type="dxa"/>
            <w:gridSpan w:val="3"/>
            <w:noWrap w:val="0"/>
            <w:vAlign w:val="top"/>
          </w:tcPr>
          <w:p w14:paraId="6B23A827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1" w:type="dxa"/>
            <w:noWrap w:val="0"/>
            <w:vAlign w:val="top"/>
          </w:tcPr>
          <w:p w14:paraId="01F0AA05">
            <w:pPr>
              <w:pStyle w:val="110"/>
              <w:spacing w:before="146" w:line="230" w:lineRule="auto"/>
              <w:ind w:left="24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12"/>
                <w:sz w:val="24"/>
                <w:szCs w:val="24"/>
              </w:rPr>
              <w:t>电话</w:t>
            </w:r>
          </w:p>
        </w:tc>
        <w:tc>
          <w:tcPr>
            <w:tcW w:w="1013" w:type="dxa"/>
            <w:noWrap w:val="0"/>
            <w:vAlign w:val="top"/>
          </w:tcPr>
          <w:p w14:paraId="0812B12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EA7D8E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</w:trPr>
        <w:tc>
          <w:tcPr>
            <w:tcW w:w="2457" w:type="dxa"/>
            <w:noWrap w:val="0"/>
            <w:vAlign w:val="top"/>
          </w:tcPr>
          <w:p w14:paraId="03061B21">
            <w:pPr>
              <w:spacing w:line="281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35D34C9">
            <w:pPr>
              <w:pStyle w:val="110"/>
              <w:spacing w:before="65" w:line="228" w:lineRule="auto"/>
              <w:ind w:left="7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法定代表人</w:t>
            </w:r>
          </w:p>
        </w:tc>
        <w:tc>
          <w:tcPr>
            <w:tcW w:w="1236" w:type="dxa"/>
            <w:noWrap w:val="0"/>
            <w:vAlign w:val="center"/>
          </w:tcPr>
          <w:p w14:paraId="5C8A4779">
            <w:pPr>
              <w:pStyle w:val="110"/>
              <w:spacing w:before="65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姓名</w:t>
            </w:r>
          </w:p>
        </w:tc>
        <w:tc>
          <w:tcPr>
            <w:tcW w:w="1163" w:type="dxa"/>
            <w:noWrap w:val="0"/>
            <w:vAlign w:val="top"/>
          </w:tcPr>
          <w:p w14:paraId="4147A87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4" w:type="dxa"/>
            <w:noWrap w:val="0"/>
            <w:vAlign w:val="top"/>
          </w:tcPr>
          <w:p w14:paraId="25BB6D5D">
            <w:pPr>
              <w:pStyle w:val="110"/>
              <w:spacing w:before="143" w:line="228" w:lineRule="auto"/>
              <w:ind w:left="1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技术</w:t>
            </w:r>
          </w:p>
          <w:p w14:paraId="232DB3E8">
            <w:pPr>
              <w:pStyle w:val="110"/>
              <w:spacing w:before="161" w:line="230" w:lineRule="auto"/>
              <w:ind w:left="1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职称</w:t>
            </w:r>
          </w:p>
        </w:tc>
        <w:tc>
          <w:tcPr>
            <w:tcW w:w="1031" w:type="dxa"/>
            <w:noWrap w:val="0"/>
            <w:vAlign w:val="top"/>
          </w:tcPr>
          <w:p w14:paraId="29668F2F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1" w:type="dxa"/>
            <w:noWrap w:val="0"/>
            <w:vAlign w:val="top"/>
          </w:tcPr>
          <w:p w14:paraId="666042D8">
            <w:pPr>
              <w:spacing w:line="281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5DD7A77D">
            <w:pPr>
              <w:pStyle w:val="110"/>
              <w:spacing w:before="65" w:line="230" w:lineRule="auto"/>
              <w:ind w:left="35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电话</w:t>
            </w:r>
          </w:p>
        </w:tc>
        <w:tc>
          <w:tcPr>
            <w:tcW w:w="1013" w:type="dxa"/>
            <w:noWrap w:val="0"/>
            <w:vAlign w:val="top"/>
          </w:tcPr>
          <w:p w14:paraId="4513A48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BF947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6" w:hRule="atLeast"/>
        </w:trPr>
        <w:tc>
          <w:tcPr>
            <w:tcW w:w="2457" w:type="dxa"/>
            <w:noWrap w:val="0"/>
            <w:vAlign w:val="top"/>
          </w:tcPr>
          <w:p w14:paraId="1C04AC7E">
            <w:pPr>
              <w:spacing w:line="283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691AE099">
            <w:pPr>
              <w:pStyle w:val="110"/>
              <w:spacing w:before="65" w:line="228" w:lineRule="auto"/>
              <w:ind w:left="71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技术负责人</w:t>
            </w:r>
          </w:p>
        </w:tc>
        <w:tc>
          <w:tcPr>
            <w:tcW w:w="1236" w:type="dxa"/>
            <w:noWrap w:val="0"/>
            <w:vAlign w:val="center"/>
          </w:tcPr>
          <w:p w14:paraId="40CA871D">
            <w:pPr>
              <w:pStyle w:val="110"/>
              <w:spacing w:before="65" w:line="228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姓名</w:t>
            </w:r>
          </w:p>
        </w:tc>
        <w:tc>
          <w:tcPr>
            <w:tcW w:w="1163" w:type="dxa"/>
            <w:noWrap w:val="0"/>
            <w:vAlign w:val="top"/>
          </w:tcPr>
          <w:p w14:paraId="35E09E5D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694" w:type="dxa"/>
            <w:noWrap w:val="0"/>
            <w:vAlign w:val="top"/>
          </w:tcPr>
          <w:p w14:paraId="34E69C7E">
            <w:pPr>
              <w:pStyle w:val="110"/>
              <w:spacing w:before="146" w:line="228" w:lineRule="auto"/>
              <w:ind w:left="1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技术</w:t>
            </w:r>
          </w:p>
          <w:p w14:paraId="1A8E9A78">
            <w:pPr>
              <w:pStyle w:val="110"/>
              <w:spacing w:before="161" w:line="230" w:lineRule="auto"/>
              <w:ind w:left="189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4"/>
                <w:sz w:val="24"/>
                <w:szCs w:val="24"/>
              </w:rPr>
              <w:t>职称</w:t>
            </w:r>
          </w:p>
        </w:tc>
        <w:tc>
          <w:tcPr>
            <w:tcW w:w="1031" w:type="dxa"/>
            <w:noWrap w:val="0"/>
            <w:vAlign w:val="top"/>
          </w:tcPr>
          <w:p w14:paraId="67FD7568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1" w:type="dxa"/>
            <w:noWrap w:val="0"/>
            <w:vAlign w:val="top"/>
          </w:tcPr>
          <w:p w14:paraId="5E93FCA5">
            <w:pPr>
              <w:spacing w:line="283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 w14:paraId="07B70058">
            <w:pPr>
              <w:pStyle w:val="110"/>
              <w:spacing w:before="65" w:line="230" w:lineRule="auto"/>
              <w:ind w:left="353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8"/>
                <w:sz w:val="24"/>
                <w:szCs w:val="24"/>
              </w:rPr>
              <w:t>电话</w:t>
            </w:r>
          </w:p>
        </w:tc>
        <w:tc>
          <w:tcPr>
            <w:tcW w:w="1013" w:type="dxa"/>
            <w:noWrap w:val="0"/>
            <w:vAlign w:val="top"/>
          </w:tcPr>
          <w:p w14:paraId="29CC499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7E358F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457" w:type="dxa"/>
            <w:noWrap w:val="0"/>
            <w:vAlign w:val="top"/>
          </w:tcPr>
          <w:p w14:paraId="700EE2DB">
            <w:pPr>
              <w:pStyle w:val="110"/>
              <w:spacing w:before="149" w:line="229" w:lineRule="auto"/>
              <w:ind w:left="81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成立时间</w:t>
            </w:r>
          </w:p>
        </w:tc>
        <w:tc>
          <w:tcPr>
            <w:tcW w:w="6318" w:type="dxa"/>
            <w:gridSpan w:val="6"/>
            <w:noWrap w:val="0"/>
            <w:vAlign w:val="top"/>
          </w:tcPr>
          <w:p w14:paraId="79EEF97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01A2C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457" w:type="dxa"/>
            <w:noWrap w:val="0"/>
            <w:vAlign w:val="top"/>
          </w:tcPr>
          <w:p w14:paraId="094DCF5F">
            <w:pPr>
              <w:pStyle w:val="110"/>
              <w:spacing w:before="150" w:line="228" w:lineRule="auto"/>
              <w:ind w:left="60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企业资质等级</w:t>
            </w:r>
          </w:p>
        </w:tc>
        <w:tc>
          <w:tcPr>
            <w:tcW w:w="6318" w:type="dxa"/>
            <w:gridSpan w:val="6"/>
            <w:noWrap w:val="0"/>
            <w:vAlign w:val="top"/>
          </w:tcPr>
          <w:p w14:paraId="3C331A7A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0655E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2457" w:type="dxa"/>
            <w:noWrap w:val="0"/>
            <w:vAlign w:val="top"/>
          </w:tcPr>
          <w:p w14:paraId="7BC1FC25">
            <w:pPr>
              <w:pStyle w:val="110"/>
              <w:spacing w:before="148" w:line="227" w:lineRule="auto"/>
              <w:ind w:left="4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统一社会信用代码</w:t>
            </w:r>
          </w:p>
        </w:tc>
        <w:tc>
          <w:tcPr>
            <w:tcW w:w="6318" w:type="dxa"/>
            <w:gridSpan w:val="6"/>
            <w:noWrap w:val="0"/>
            <w:vAlign w:val="top"/>
          </w:tcPr>
          <w:p w14:paraId="207F2275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025F8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457" w:type="dxa"/>
            <w:noWrap w:val="0"/>
            <w:vAlign w:val="top"/>
          </w:tcPr>
          <w:p w14:paraId="201721DD">
            <w:pPr>
              <w:pStyle w:val="110"/>
              <w:spacing w:before="151" w:line="229" w:lineRule="auto"/>
              <w:ind w:left="815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注册资金</w:t>
            </w:r>
          </w:p>
        </w:tc>
        <w:tc>
          <w:tcPr>
            <w:tcW w:w="6318" w:type="dxa"/>
            <w:gridSpan w:val="6"/>
            <w:noWrap w:val="0"/>
            <w:vAlign w:val="top"/>
          </w:tcPr>
          <w:p w14:paraId="21563DA3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BAC2E3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457" w:type="dxa"/>
            <w:noWrap w:val="0"/>
            <w:vAlign w:val="top"/>
          </w:tcPr>
          <w:p w14:paraId="1B54C318">
            <w:pPr>
              <w:pStyle w:val="110"/>
              <w:spacing w:before="150" w:line="228" w:lineRule="auto"/>
              <w:ind w:left="816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开户银行</w:t>
            </w:r>
          </w:p>
        </w:tc>
        <w:tc>
          <w:tcPr>
            <w:tcW w:w="6318" w:type="dxa"/>
            <w:gridSpan w:val="6"/>
            <w:noWrap w:val="0"/>
            <w:vAlign w:val="top"/>
          </w:tcPr>
          <w:p w14:paraId="68E5281E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918E6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457" w:type="dxa"/>
            <w:noWrap w:val="0"/>
            <w:vAlign w:val="top"/>
          </w:tcPr>
          <w:p w14:paraId="5D763DFD">
            <w:pPr>
              <w:pStyle w:val="110"/>
              <w:spacing w:before="150" w:line="229" w:lineRule="auto"/>
              <w:ind w:left="102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账号</w:t>
            </w:r>
          </w:p>
        </w:tc>
        <w:tc>
          <w:tcPr>
            <w:tcW w:w="6318" w:type="dxa"/>
            <w:gridSpan w:val="6"/>
            <w:noWrap w:val="0"/>
            <w:vAlign w:val="top"/>
          </w:tcPr>
          <w:p w14:paraId="168ED841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F07194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457" w:type="dxa"/>
            <w:noWrap w:val="0"/>
            <w:vAlign w:val="top"/>
          </w:tcPr>
          <w:p w14:paraId="5F194FE0">
            <w:pPr>
              <w:pStyle w:val="110"/>
              <w:spacing w:before="149" w:line="228" w:lineRule="auto"/>
              <w:ind w:left="81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经营范围</w:t>
            </w:r>
          </w:p>
        </w:tc>
        <w:tc>
          <w:tcPr>
            <w:tcW w:w="6318" w:type="dxa"/>
            <w:gridSpan w:val="6"/>
            <w:noWrap w:val="0"/>
            <w:vAlign w:val="top"/>
          </w:tcPr>
          <w:p w14:paraId="727102D6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ACE0F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2457" w:type="dxa"/>
            <w:noWrap w:val="0"/>
            <w:vAlign w:val="top"/>
          </w:tcPr>
          <w:p w14:paraId="03337E80">
            <w:pPr>
              <w:pStyle w:val="110"/>
              <w:spacing w:before="155" w:line="229" w:lineRule="auto"/>
              <w:ind w:left="1027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3"/>
                <w:sz w:val="24"/>
                <w:szCs w:val="24"/>
              </w:rPr>
              <w:t>备注</w:t>
            </w:r>
          </w:p>
        </w:tc>
        <w:tc>
          <w:tcPr>
            <w:tcW w:w="6318" w:type="dxa"/>
            <w:gridSpan w:val="6"/>
            <w:noWrap w:val="0"/>
            <w:vAlign w:val="top"/>
          </w:tcPr>
          <w:p w14:paraId="6E05F014"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7EA5233F">
      <w:pPr>
        <w:spacing w:before="31" w:line="378" w:lineRule="auto"/>
        <w:ind w:left="419" w:right="412" w:firstLine="422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11"/>
          <w:sz w:val="24"/>
          <w:szCs w:val="24"/>
        </w:rPr>
        <w:t>备注：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此表后附符合招标文件要求的证明材料。</w:t>
      </w:r>
    </w:p>
    <w:p w14:paraId="1081F783">
      <w:pPr>
        <w:numPr>
          <w:ilvl w:val="0"/>
          <w:numId w:val="0"/>
        </w:numPr>
        <w:spacing w:before="41" w:line="360" w:lineRule="auto"/>
        <w:ind w:left="2813" w:leftChars="0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0"/>
          <w:szCs w:val="20"/>
        </w:rPr>
        <w:br w:type="page"/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（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>二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spacing w:val="6"/>
          <w:sz w:val="24"/>
          <w:szCs w:val="24"/>
        </w:rPr>
        <w:t>拟派项目经理简历表</w:t>
      </w:r>
    </w:p>
    <w:p w14:paraId="3032C3C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/>
        <w:textAlignment w:val="baseline"/>
        <w:rPr>
          <w:rFonts w:hint="eastAsia" w:ascii="宋体" w:hAnsi="宋体" w:eastAsia="宋体" w:cs="宋体"/>
        </w:rPr>
      </w:pPr>
    </w:p>
    <w:tbl>
      <w:tblPr>
        <w:tblStyle w:val="114"/>
        <w:tblW w:w="8999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0"/>
        <w:gridCol w:w="1034"/>
        <w:gridCol w:w="1371"/>
        <w:gridCol w:w="888"/>
        <w:gridCol w:w="2182"/>
        <w:gridCol w:w="2164"/>
      </w:tblGrid>
      <w:tr w14:paraId="17F73F17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1360" w:type="dxa"/>
            <w:noWrap w:val="0"/>
            <w:vAlign w:val="top"/>
          </w:tcPr>
          <w:p w14:paraId="0A859340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</w:t>
            </w:r>
            <w:r>
              <w:rPr>
                <w:rFonts w:hint="eastAsia" w:ascii="宋体" w:hAnsi="宋体" w:eastAsia="宋体" w:cs="宋体"/>
                <w:spacing w:val="10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名</w:t>
            </w:r>
          </w:p>
        </w:tc>
        <w:tc>
          <w:tcPr>
            <w:tcW w:w="1034" w:type="dxa"/>
            <w:noWrap w:val="0"/>
            <w:vAlign w:val="top"/>
          </w:tcPr>
          <w:p w14:paraId="4ACF41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top"/>
          </w:tcPr>
          <w:p w14:paraId="58F49846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</w:t>
            </w: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龄</w:t>
            </w:r>
          </w:p>
        </w:tc>
        <w:tc>
          <w:tcPr>
            <w:tcW w:w="888" w:type="dxa"/>
            <w:noWrap w:val="0"/>
            <w:vAlign w:val="top"/>
          </w:tcPr>
          <w:p w14:paraId="0B9F473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2" w:type="dxa"/>
            <w:noWrap w:val="0"/>
            <w:vAlign w:val="top"/>
          </w:tcPr>
          <w:p w14:paraId="11B4B09B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2"/>
                <w:sz w:val="24"/>
                <w:szCs w:val="24"/>
              </w:rPr>
              <w:t>学历</w:t>
            </w:r>
          </w:p>
        </w:tc>
        <w:tc>
          <w:tcPr>
            <w:tcW w:w="2164" w:type="dxa"/>
            <w:noWrap w:val="0"/>
            <w:vAlign w:val="top"/>
          </w:tcPr>
          <w:p w14:paraId="3AFADB5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C1BC9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360" w:type="dxa"/>
            <w:noWrap w:val="0"/>
            <w:vAlign w:val="top"/>
          </w:tcPr>
          <w:p w14:paraId="458472E2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</w:t>
            </w:r>
            <w:r>
              <w:rPr>
                <w:rFonts w:hint="eastAsia" w:ascii="宋体" w:hAnsi="宋体" w:eastAsia="宋体" w:cs="宋体"/>
                <w:spacing w:val="9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称</w:t>
            </w:r>
          </w:p>
        </w:tc>
        <w:tc>
          <w:tcPr>
            <w:tcW w:w="1034" w:type="dxa"/>
            <w:noWrap w:val="0"/>
            <w:vAlign w:val="top"/>
          </w:tcPr>
          <w:p w14:paraId="112A431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71" w:type="dxa"/>
            <w:noWrap w:val="0"/>
            <w:vAlign w:val="top"/>
          </w:tcPr>
          <w:p w14:paraId="76DDDD0F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注册证号</w:t>
            </w:r>
          </w:p>
        </w:tc>
        <w:tc>
          <w:tcPr>
            <w:tcW w:w="5234" w:type="dxa"/>
            <w:gridSpan w:val="3"/>
            <w:noWrap w:val="0"/>
            <w:vAlign w:val="top"/>
          </w:tcPr>
          <w:p w14:paraId="458EE35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53C4CB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5" w:hRule="atLeast"/>
        </w:trPr>
        <w:tc>
          <w:tcPr>
            <w:tcW w:w="3765" w:type="dxa"/>
            <w:gridSpan w:val="3"/>
            <w:noWrap w:val="0"/>
            <w:vAlign w:val="center"/>
          </w:tcPr>
          <w:p w14:paraId="14567E24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执业资格、等级及专业</w:t>
            </w:r>
          </w:p>
        </w:tc>
        <w:tc>
          <w:tcPr>
            <w:tcW w:w="5234" w:type="dxa"/>
            <w:gridSpan w:val="3"/>
            <w:noWrap w:val="0"/>
            <w:vAlign w:val="top"/>
          </w:tcPr>
          <w:p w14:paraId="699D4E7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86C30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1360" w:type="dxa"/>
            <w:noWrap w:val="0"/>
            <w:vAlign w:val="top"/>
          </w:tcPr>
          <w:p w14:paraId="6A4C98B2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>毕业学校</w:t>
            </w:r>
          </w:p>
        </w:tc>
        <w:tc>
          <w:tcPr>
            <w:tcW w:w="7639" w:type="dxa"/>
            <w:gridSpan w:val="5"/>
            <w:noWrap w:val="0"/>
            <w:vAlign w:val="top"/>
          </w:tcPr>
          <w:p w14:paraId="63448736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年毕业于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学校</w:t>
            </w:r>
            <w:r>
              <w:rPr>
                <w:rFonts w:hint="eastAsia" w:ascii="宋体" w:hAnsi="宋体" w:eastAsia="宋体" w:cs="宋体"/>
                <w:spacing w:val="6"/>
                <w:sz w:val="24"/>
                <w:szCs w:val="24"/>
              </w:rPr>
              <w:t xml:space="preserve">            </w:t>
            </w:r>
            <w:r>
              <w:rPr>
                <w:rFonts w:hint="eastAsia" w:ascii="宋体" w:hAnsi="宋体" w:eastAsia="宋体" w:cs="宋体"/>
                <w:spacing w:val="5"/>
                <w:sz w:val="24"/>
                <w:szCs w:val="24"/>
              </w:rPr>
              <w:t>专业</w:t>
            </w:r>
          </w:p>
        </w:tc>
      </w:tr>
      <w:tr w14:paraId="3AEB0EC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9" w:hRule="atLeast"/>
        </w:trPr>
        <w:tc>
          <w:tcPr>
            <w:tcW w:w="8999" w:type="dxa"/>
            <w:gridSpan w:val="6"/>
            <w:noWrap w:val="0"/>
            <w:vAlign w:val="top"/>
          </w:tcPr>
          <w:p w14:paraId="3FEA71F2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主要工作经历</w:t>
            </w:r>
          </w:p>
        </w:tc>
      </w:tr>
      <w:tr w14:paraId="2D48CE6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60" w:type="dxa"/>
            <w:noWrap w:val="0"/>
            <w:vAlign w:val="center"/>
          </w:tcPr>
          <w:p w14:paraId="67224964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时</w:t>
            </w:r>
            <w:r>
              <w:rPr>
                <w:rFonts w:hint="eastAsia" w:ascii="宋体" w:hAnsi="宋体" w:eastAsia="宋体" w:cs="宋体"/>
                <w:spacing w:val="17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</w:rPr>
              <w:t>间</w:t>
            </w:r>
          </w:p>
        </w:tc>
        <w:tc>
          <w:tcPr>
            <w:tcW w:w="3293" w:type="dxa"/>
            <w:gridSpan w:val="3"/>
            <w:noWrap w:val="0"/>
            <w:vAlign w:val="center"/>
          </w:tcPr>
          <w:p w14:paraId="7B7EB020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参加过的类似项目名称</w:t>
            </w:r>
          </w:p>
        </w:tc>
        <w:tc>
          <w:tcPr>
            <w:tcW w:w="2182" w:type="dxa"/>
            <w:noWrap w:val="0"/>
            <w:vAlign w:val="center"/>
          </w:tcPr>
          <w:p w14:paraId="0CCDA7C0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7"/>
                <w:sz w:val="24"/>
                <w:szCs w:val="24"/>
              </w:rPr>
              <w:t>工程概况说明</w:t>
            </w:r>
          </w:p>
        </w:tc>
        <w:tc>
          <w:tcPr>
            <w:tcW w:w="2164" w:type="dxa"/>
            <w:noWrap w:val="0"/>
            <w:vAlign w:val="center"/>
          </w:tcPr>
          <w:p w14:paraId="3BFBAAF5">
            <w:pPr>
              <w:pStyle w:val="110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8"/>
                <w:sz w:val="24"/>
                <w:szCs w:val="24"/>
              </w:rPr>
              <w:t>发包人及联系电话</w:t>
            </w:r>
          </w:p>
        </w:tc>
      </w:tr>
      <w:tr w14:paraId="3269DA0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8" w:hRule="atLeast"/>
        </w:trPr>
        <w:tc>
          <w:tcPr>
            <w:tcW w:w="1360" w:type="dxa"/>
            <w:noWrap w:val="0"/>
            <w:vAlign w:val="top"/>
          </w:tcPr>
          <w:p w14:paraId="0EC4BF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noWrap w:val="0"/>
            <w:vAlign w:val="top"/>
          </w:tcPr>
          <w:p w14:paraId="394FEB5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2" w:type="dxa"/>
            <w:noWrap w:val="0"/>
            <w:vAlign w:val="center"/>
          </w:tcPr>
          <w:p w14:paraId="66A1A1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jc w:val="center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7E09521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6B3627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4" w:hRule="atLeast"/>
        </w:trPr>
        <w:tc>
          <w:tcPr>
            <w:tcW w:w="1360" w:type="dxa"/>
            <w:noWrap w:val="0"/>
            <w:vAlign w:val="top"/>
          </w:tcPr>
          <w:p w14:paraId="1EBC0E9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noWrap w:val="0"/>
            <w:vAlign w:val="top"/>
          </w:tcPr>
          <w:p w14:paraId="4D73D1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2" w:type="dxa"/>
            <w:noWrap w:val="0"/>
            <w:vAlign w:val="top"/>
          </w:tcPr>
          <w:p w14:paraId="519389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7D19081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F197C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60" w:type="dxa"/>
            <w:noWrap w:val="0"/>
            <w:vAlign w:val="top"/>
          </w:tcPr>
          <w:p w14:paraId="57B6D9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noWrap w:val="0"/>
            <w:vAlign w:val="top"/>
          </w:tcPr>
          <w:p w14:paraId="4C69962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2" w:type="dxa"/>
            <w:noWrap w:val="0"/>
            <w:vAlign w:val="top"/>
          </w:tcPr>
          <w:p w14:paraId="05727CE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59ACB6A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F041B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60" w:type="dxa"/>
            <w:noWrap w:val="0"/>
            <w:vAlign w:val="top"/>
          </w:tcPr>
          <w:p w14:paraId="7510FAE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noWrap w:val="0"/>
            <w:vAlign w:val="top"/>
          </w:tcPr>
          <w:p w14:paraId="4D26AB3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2" w:type="dxa"/>
            <w:noWrap w:val="0"/>
            <w:vAlign w:val="top"/>
          </w:tcPr>
          <w:p w14:paraId="41664E2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24AB9EE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0B3142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60" w:type="dxa"/>
            <w:noWrap w:val="0"/>
            <w:vAlign w:val="top"/>
          </w:tcPr>
          <w:p w14:paraId="73D6F4A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noWrap w:val="0"/>
            <w:vAlign w:val="top"/>
          </w:tcPr>
          <w:p w14:paraId="290CB0F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2" w:type="dxa"/>
            <w:noWrap w:val="0"/>
            <w:vAlign w:val="top"/>
          </w:tcPr>
          <w:p w14:paraId="30E8E57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77B41CD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3750C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60" w:type="dxa"/>
            <w:noWrap w:val="0"/>
            <w:vAlign w:val="top"/>
          </w:tcPr>
          <w:p w14:paraId="5A4AD75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noWrap w:val="0"/>
            <w:vAlign w:val="top"/>
          </w:tcPr>
          <w:p w14:paraId="73DE7A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2" w:type="dxa"/>
            <w:noWrap w:val="0"/>
            <w:vAlign w:val="top"/>
          </w:tcPr>
          <w:p w14:paraId="2397D1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45A2831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609390B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60" w:type="dxa"/>
            <w:noWrap w:val="0"/>
            <w:vAlign w:val="top"/>
          </w:tcPr>
          <w:p w14:paraId="2A9A7CE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noWrap w:val="0"/>
            <w:vAlign w:val="top"/>
          </w:tcPr>
          <w:p w14:paraId="10CD397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2" w:type="dxa"/>
            <w:noWrap w:val="0"/>
            <w:vAlign w:val="top"/>
          </w:tcPr>
          <w:p w14:paraId="0F5CAEC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4543286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BCFC5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5" w:hRule="atLeast"/>
        </w:trPr>
        <w:tc>
          <w:tcPr>
            <w:tcW w:w="1360" w:type="dxa"/>
            <w:noWrap w:val="0"/>
            <w:vAlign w:val="top"/>
          </w:tcPr>
          <w:p w14:paraId="0EEFBC7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noWrap w:val="0"/>
            <w:vAlign w:val="top"/>
          </w:tcPr>
          <w:p w14:paraId="7A1B52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2" w:type="dxa"/>
            <w:noWrap w:val="0"/>
            <w:vAlign w:val="top"/>
          </w:tcPr>
          <w:p w14:paraId="028E820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7A5DDCB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1C444C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9" w:hRule="atLeast"/>
        </w:trPr>
        <w:tc>
          <w:tcPr>
            <w:tcW w:w="1360" w:type="dxa"/>
            <w:noWrap w:val="0"/>
            <w:vAlign w:val="top"/>
          </w:tcPr>
          <w:p w14:paraId="341B39A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3293" w:type="dxa"/>
            <w:gridSpan w:val="3"/>
            <w:noWrap w:val="0"/>
            <w:vAlign w:val="top"/>
          </w:tcPr>
          <w:p w14:paraId="17A122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82" w:type="dxa"/>
            <w:noWrap w:val="0"/>
            <w:vAlign w:val="top"/>
          </w:tcPr>
          <w:p w14:paraId="3D59737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64" w:type="dxa"/>
            <w:noWrap w:val="0"/>
            <w:vAlign w:val="top"/>
          </w:tcPr>
          <w:p w14:paraId="25336B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 w:right="0"/>
              <w:textAlignment w:val="baseline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0D5897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42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备注：此表后附符合招标文件要求的证明材料。</w:t>
      </w:r>
    </w:p>
    <w:p w14:paraId="354C8D42">
      <w:pPr>
        <w:rPr>
          <w:rFonts w:hint="eastAsia" w:ascii="宋体" w:hAnsi="宋体" w:eastAsia="宋体" w:cs="宋体"/>
          <w:b w:val="0"/>
          <w:bCs w:val="0"/>
          <w:color w:val="auto"/>
          <w:spacing w:val="6"/>
          <w:sz w:val="43"/>
          <w:szCs w:val="43"/>
          <w:highlight w:val="none"/>
        </w:rPr>
      </w:pPr>
    </w:p>
    <w:p w14:paraId="26DAFA9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884" w:firstLineChars="200"/>
        <w:jc w:val="center"/>
        <w:textAlignment w:val="baseline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43"/>
          <w:szCs w:val="43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关于拟派项目经理无在建的承诺函</w:t>
      </w:r>
    </w:p>
    <w:p w14:paraId="1ACB7A6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6D0CAA32">
      <w:pPr>
        <w:keepNext w:val="0"/>
        <w:keepLines w:val="0"/>
        <w:pageBreakBefore w:val="0"/>
        <w:widowControl/>
        <w:tabs>
          <w:tab w:val="left" w:pos="237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u w:val="single" w:color="auto"/>
        </w:rPr>
        <w:t>（</w:t>
      </w:r>
      <w:r>
        <w:rPr>
          <w:rFonts w:hint="eastAsia" w:ascii="宋体" w:hAnsi="宋体" w:eastAsia="宋体" w:cs="宋体"/>
          <w:spacing w:val="-10"/>
          <w:sz w:val="24"/>
          <w:szCs w:val="24"/>
          <w:u w:val="single" w:color="auto"/>
          <w:lang w:val="en-US" w:eastAsia="zh-CN"/>
        </w:rPr>
        <w:t>周至县教育和科学技术局）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4DA67EA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7E4BB7B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08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我方在此郑重承诺，我方拟派往</w:t>
      </w:r>
      <w:r>
        <w:rPr>
          <w:rFonts w:hint="eastAsia" w:ascii="宋体" w:hAnsi="宋体" w:eastAsia="宋体" w:cs="宋体"/>
          <w:spacing w:val="7"/>
          <w:sz w:val="24"/>
          <w:szCs w:val="24"/>
          <w:u w:val="single" w:color="auto"/>
        </w:rPr>
        <w:t>（项目名称</w:t>
      </w:r>
      <w:r>
        <w:rPr>
          <w:rFonts w:hint="eastAsia" w:ascii="宋体" w:hAnsi="宋体" w:eastAsia="宋体" w:cs="宋体"/>
          <w:spacing w:val="7"/>
          <w:sz w:val="24"/>
          <w:szCs w:val="24"/>
          <w:u w:val="single" w:color="auto"/>
          <w:lang w:eastAsia="zh-CN"/>
        </w:rPr>
        <w:t>）【</w:t>
      </w:r>
      <w:r>
        <w:rPr>
          <w:rFonts w:hint="eastAsia" w:ascii="宋体" w:hAnsi="宋体" w:eastAsia="宋体" w:cs="宋体"/>
          <w:spacing w:val="7"/>
          <w:sz w:val="24"/>
          <w:szCs w:val="24"/>
          <w:u w:val="single" w:color="auto"/>
          <w:lang w:val="en-US" w:eastAsia="zh-CN"/>
        </w:rPr>
        <w:t xml:space="preserve">采购包：  </w:t>
      </w:r>
      <w:r>
        <w:rPr>
          <w:rFonts w:hint="eastAsia" w:ascii="宋体" w:hAnsi="宋体" w:eastAsia="宋体" w:cs="宋体"/>
          <w:spacing w:val="7"/>
          <w:sz w:val="24"/>
          <w:szCs w:val="24"/>
          <w:u w:val="single" w:color="auto"/>
          <w:lang w:eastAsia="zh-CN"/>
        </w:rPr>
        <w:t>】</w:t>
      </w:r>
      <w:r>
        <w:rPr>
          <w:rFonts w:hint="eastAsia" w:ascii="宋体" w:hAnsi="宋体" w:eastAsia="宋体" w:cs="宋体"/>
          <w:spacing w:val="7"/>
          <w:sz w:val="24"/>
          <w:szCs w:val="24"/>
        </w:rPr>
        <w:t>的项目经理</w:t>
      </w:r>
      <w:r>
        <w:rPr>
          <w:rFonts w:hint="eastAsia" w:ascii="宋体" w:hAnsi="宋体" w:eastAsia="宋体" w:cs="宋体"/>
          <w:spacing w:val="7"/>
          <w:sz w:val="24"/>
          <w:szCs w:val="24"/>
          <w:u w:val="single" w:color="auto"/>
        </w:rPr>
        <w:t>（姓名）</w:t>
      </w:r>
      <w:r>
        <w:rPr>
          <w:rFonts w:hint="eastAsia" w:ascii="宋体" w:hAnsi="宋体" w:eastAsia="宋体" w:cs="宋体"/>
          <w:spacing w:val="7"/>
          <w:sz w:val="24"/>
          <w:szCs w:val="24"/>
        </w:rPr>
        <w:t>现阶段没有担任任何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在施建设工程项目的项目经理。</w:t>
      </w:r>
    </w:p>
    <w:p w14:paraId="34B03D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08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 xml:space="preserve">我方保证本次投标所有内容和资料均真实、有效、准确，并愿意承担因我方就此弄虚作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假所引起的一切法律后果。</w:t>
      </w:r>
    </w:p>
    <w:p w14:paraId="1AA861A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08" w:firstLineChars="200"/>
        <w:textAlignment w:val="baseline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特此承诺</w:t>
      </w:r>
      <w:r>
        <w:rPr>
          <w:rFonts w:hint="eastAsia" w:ascii="宋体" w:hAnsi="宋体" w:eastAsia="宋体" w:cs="宋体"/>
          <w:spacing w:val="7"/>
          <w:sz w:val="24"/>
          <w:szCs w:val="24"/>
          <w:lang w:eastAsia="zh-CN"/>
        </w:rPr>
        <w:t>！</w:t>
      </w:r>
    </w:p>
    <w:p w14:paraId="0E852AC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78D779B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25E8505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218E65B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480" w:firstLineChars="200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477713E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24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1"/>
          <w:sz w:val="24"/>
          <w:szCs w:val="24"/>
        </w:rPr>
        <w:t>投标人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1"/>
          <w:sz w:val="24"/>
          <w:szCs w:val="24"/>
        </w:rPr>
        <w:t>盖单位章）</w:t>
      </w:r>
    </w:p>
    <w:p w14:paraId="202D399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firstLine="520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>法定代表人或其委托代理人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签字或盖章）</w:t>
      </w:r>
    </w:p>
    <w:p w14:paraId="06B43FA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756" w:firstLineChars="300"/>
        <w:jc w:val="both"/>
        <w:textAlignment w:val="baseline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Cs/>
          <w:color w:val="000000"/>
          <w:sz w:val="24"/>
          <w:highlight w:val="none"/>
        </w:rPr>
        <w:t>日期：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年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月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日</w:t>
      </w:r>
    </w:p>
    <w:p w14:paraId="0D89A20A">
      <w:pPr>
        <w:jc w:val="center"/>
        <w:outlineLvl w:val="1"/>
        <w:rPr>
          <w:rFonts w:hint="eastAsia" w:ascii="宋体" w:hAnsi="宋体" w:eastAsia="宋体" w:cs="宋体"/>
          <w:b/>
          <w:bCs/>
          <w:spacing w:val="7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6"/>
          <w:sz w:val="43"/>
          <w:szCs w:val="43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/>
          <w:bCs/>
          <w:spacing w:val="7"/>
          <w:sz w:val="24"/>
          <w:szCs w:val="24"/>
        </w:rPr>
        <w:t>投标人关联关系说明</w:t>
      </w:r>
    </w:p>
    <w:p w14:paraId="2C1E44B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3"/>
        <w:textAlignment w:val="baseline"/>
        <w:rPr>
          <w:rFonts w:hint="eastAsia" w:ascii="宋体" w:hAnsi="宋体" w:eastAsia="宋体" w:cs="宋体"/>
          <w:spacing w:val="9"/>
          <w:sz w:val="24"/>
          <w:szCs w:val="24"/>
        </w:rPr>
      </w:pPr>
    </w:p>
    <w:p w14:paraId="1CAB8AF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3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我单位承诺：未隐瞒相关关联关系或法律法规禁止的情形。</w:t>
      </w:r>
    </w:p>
    <w:p w14:paraId="32DEABE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57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1.投标人单位负责人在其他单位任职情况</w:t>
      </w:r>
    </w:p>
    <w:p w14:paraId="41B9E5C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7E9109B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rFonts w:hint="eastAsia" w:ascii="宋体" w:hAnsi="宋体" w:eastAsia="宋体" w:cs="宋体"/>
          <w:sz w:val="24"/>
          <w:szCs w:val="24"/>
        </w:rPr>
      </w:pPr>
    </w:p>
    <w:p w14:paraId="76FC293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4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2.投标人控股关系说明</w:t>
      </w:r>
    </w:p>
    <w:p w14:paraId="6F3DD8F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72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（1）投标人控股谁：</w:t>
      </w:r>
    </w:p>
    <w:p w14:paraId="30C14AD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557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（2）投标人被谁控股：</w:t>
      </w:r>
    </w:p>
    <w:p w14:paraId="0493F6B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6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3.投标人管理关系说明</w:t>
      </w:r>
    </w:p>
    <w:p w14:paraId="3C40C6F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52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（1）投标人管理谁：</w:t>
      </w:r>
    </w:p>
    <w:p w14:paraId="6D6BEB6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972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管理职责（行政、人事等</w:t>
      </w:r>
      <w:r>
        <w:rPr>
          <w:rFonts w:hint="eastAsia" w:ascii="宋体" w:hAnsi="宋体" w:eastAsia="宋体" w:cs="宋体"/>
          <w:spacing w:val="3"/>
          <w:sz w:val="24"/>
          <w:szCs w:val="24"/>
        </w:rPr>
        <w:t>）：</w:t>
      </w:r>
    </w:p>
    <w:p w14:paraId="504E78E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52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（2）投标人被谁管理：</w:t>
      </w:r>
    </w:p>
    <w:p w14:paraId="1A9F5B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972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管理职责（行政、人事等</w:t>
      </w:r>
      <w:r>
        <w:rPr>
          <w:rFonts w:hint="eastAsia" w:ascii="宋体" w:hAnsi="宋体" w:eastAsia="宋体" w:cs="宋体"/>
          <w:spacing w:val="3"/>
          <w:sz w:val="24"/>
          <w:szCs w:val="24"/>
        </w:rPr>
        <w:t>）：</w:t>
      </w:r>
    </w:p>
    <w:p w14:paraId="2F714A8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990" w:leftChars="1900"/>
        <w:jc w:val="both"/>
        <w:textAlignment w:val="baseline"/>
        <w:rPr>
          <w:rFonts w:hint="eastAsia" w:ascii="宋体" w:hAnsi="宋体" w:eastAsia="宋体" w:cs="宋体"/>
          <w:spacing w:val="11"/>
          <w:sz w:val="24"/>
          <w:szCs w:val="24"/>
        </w:rPr>
      </w:pPr>
    </w:p>
    <w:p w14:paraId="46ECE15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1"/>
          <w:sz w:val="24"/>
          <w:szCs w:val="24"/>
        </w:rPr>
        <w:t>投标人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1"/>
          <w:sz w:val="24"/>
          <w:szCs w:val="24"/>
        </w:rPr>
        <w:t>盖单位章）</w:t>
      </w:r>
    </w:p>
    <w:p w14:paraId="36F6218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>法定代表人或其委托代理人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签字或盖章）</w:t>
      </w:r>
    </w:p>
    <w:p w14:paraId="2A131356">
      <w:pPr>
        <w:rPr>
          <w:rFonts w:hint="eastAsia" w:ascii="宋体" w:hAnsi="宋体" w:eastAsia="宋体" w:cs="宋体"/>
          <w:b w:val="0"/>
          <w:bCs w:val="0"/>
          <w:color w:val="auto"/>
          <w:spacing w:val="6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/>
          <w:bCs/>
          <w:color w:val="000000"/>
          <w:sz w:val="24"/>
          <w:highlight w:val="none"/>
        </w:rPr>
        <w:t>日期：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年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月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日</w:t>
      </w:r>
    </w:p>
    <w:p w14:paraId="13775360">
      <w:pPr>
        <w:keepNext w:val="0"/>
        <w:keepLines w:val="0"/>
        <w:pageBreakBefore w:val="0"/>
        <w:wordWrap/>
        <w:overflowPunct/>
        <w:topLinePunct w:val="0"/>
        <w:bidi w:val="0"/>
        <w:spacing w:line="360" w:lineRule="auto"/>
        <w:ind w:left="0" w:leftChars="0" w:right="0" w:rightChars="0" w:firstLine="510" w:firstLineChars="200"/>
        <w:jc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pacing w:val="7"/>
          <w:sz w:val="24"/>
          <w:szCs w:val="24"/>
          <w:lang w:eastAsia="zh-CN"/>
        </w:rPr>
        <w:br w:type="page"/>
      </w:r>
      <w:bookmarkStart w:id="8" w:name="_Toc13202"/>
      <w:bookmarkStart w:id="9" w:name="_Toc24495"/>
      <w:bookmarkStart w:id="10" w:name="_Toc21828"/>
      <w:bookmarkStart w:id="11" w:name="_Toc5456"/>
      <w:r>
        <w:rPr>
          <w:rFonts w:hint="eastAsia" w:ascii="宋体" w:hAnsi="宋体" w:eastAsia="宋体" w:cs="宋体"/>
          <w:b/>
          <w:bCs/>
          <w:spacing w:val="3"/>
          <w:sz w:val="24"/>
          <w:szCs w:val="24"/>
          <w:lang w:val="en-US" w:eastAsia="zh-CN"/>
        </w:rPr>
        <w:t>三</w:t>
      </w:r>
      <w:r>
        <w:rPr>
          <w:rFonts w:hint="eastAsia" w:ascii="宋体" w:hAnsi="宋体" w:eastAsia="宋体" w:cs="宋体"/>
          <w:b/>
          <w:bCs/>
          <w:spacing w:val="3"/>
          <w:sz w:val="24"/>
          <w:szCs w:val="24"/>
        </w:rPr>
        <w:t>、</w:t>
      </w:r>
      <w:bookmarkEnd w:id="8"/>
      <w:bookmarkEnd w:id="9"/>
      <w:bookmarkEnd w:id="10"/>
      <w:bookmarkEnd w:id="11"/>
      <w:r>
        <w:rPr>
          <w:rFonts w:hint="eastAsia" w:ascii="宋体" w:hAnsi="宋体" w:eastAsia="宋体" w:cs="宋体"/>
          <w:b/>
          <w:bCs/>
          <w:spacing w:val="5"/>
          <w:sz w:val="24"/>
          <w:szCs w:val="24"/>
        </w:rPr>
        <w:t>承诺</w:t>
      </w:r>
      <w:r>
        <w:rPr>
          <w:rFonts w:hint="eastAsia" w:ascii="宋体" w:hAnsi="宋体" w:eastAsia="宋体" w:cs="宋体"/>
          <w:b/>
          <w:bCs/>
          <w:spacing w:val="5"/>
          <w:sz w:val="24"/>
          <w:szCs w:val="24"/>
          <w:lang w:val="en-US" w:eastAsia="zh-CN"/>
        </w:rPr>
        <w:t>书</w:t>
      </w:r>
    </w:p>
    <w:p w14:paraId="4DDFF4DE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80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34D373D1">
      <w:pPr>
        <w:keepNext w:val="0"/>
        <w:keepLines w:val="0"/>
        <w:pageBreakBefore w:val="0"/>
        <w:widowControl/>
        <w:tabs>
          <w:tab w:val="left" w:pos="237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440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  <w:u w:val="single" w:color="auto"/>
        </w:rPr>
        <w:t>（</w:t>
      </w:r>
      <w:r>
        <w:rPr>
          <w:rFonts w:hint="eastAsia" w:ascii="宋体" w:hAnsi="宋体" w:eastAsia="宋体" w:cs="宋体"/>
          <w:spacing w:val="-10"/>
          <w:sz w:val="24"/>
          <w:szCs w:val="24"/>
          <w:u w:val="single" w:color="auto"/>
          <w:lang w:val="en-US" w:eastAsia="zh-CN"/>
        </w:rPr>
        <w:t>周至县教育和科学技术局）</w:t>
      </w:r>
      <w:r>
        <w:rPr>
          <w:rFonts w:hint="eastAsia" w:ascii="宋体" w:hAnsi="宋体" w:eastAsia="宋体" w:cs="宋体"/>
          <w:sz w:val="24"/>
          <w:szCs w:val="24"/>
        </w:rPr>
        <w:t>：</w:t>
      </w:r>
    </w:p>
    <w:p w14:paraId="29596428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516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我公司为在中华人民共和国境内合法注册并经营的机构。在此郑重承诺：</w:t>
      </w:r>
    </w:p>
    <w:p w14:paraId="26AA816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516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我公司完全符合《中华人民共和国政府采购法》第二十二条的规定；</w:t>
      </w:r>
    </w:p>
    <w:p w14:paraId="588E5697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512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一、我单位具有独立承担民事责任的能力；</w:t>
      </w:r>
    </w:p>
    <w:p w14:paraId="349C9BD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516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二、我单位具有良好的商业信誉和健全的财务会计制度；</w:t>
      </w:r>
    </w:p>
    <w:p w14:paraId="0B9F8984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516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三、我单位具有履行合同所必需的设备和专业技术能力；</w:t>
      </w:r>
    </w:p>
    <w:p w14:paraId="61CBA90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512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四、我单位具有依法缴纳税收和社会保障资金的良好记录；</w:t>
      </w:r>
    </w:p>
    <w:p w14:paraId="06E26B33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516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五、我单位参加政府采购活动前三年内，在经营活动中没有重大违法记录；</w:t>
      </w:r>
    </w:p>
    <w:p w14:paraId="0FF1A9EB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516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我公司在人员、设备、资金等方面具备相应施工能力且无不良记录；</w:t>
      </w:r>
    </w:p>
    <w:p w14:paraId="3F6F1DF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504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</w:rPr>
        <w:t>我公司截止至投标文件递交截止时间之前，投标人未被“信用中国”网站列入失信被执行人、重大税收违法失信主体名单，未被“中国政府采购网”网站列入政府采购严重违法失信行为记录名单；未在“国家企业信用信息公示系统”中被列入严重违法失信名单（黑名单）；</w:t>
      </w:r>
    </w:p>
    <w:p w14:paraId="02E5942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516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如有隐瞒或未能提供真实信息的，将承担一切不利后果。</w:t>
      </w:r>
    </w:p>
    <w:p w14:paraId="3F6EC558"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 w:leftChars="0" w:right="0" w:rightChars="0" w:firstLine="480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5E14E60E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524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1"/>
          <w:sz w:val="24"/>
          <w:szCs w:val="24"/>
        </w:rPr>
        <w:t>投标人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1"/>
          <w:sz w:val="24"/>
          <w:szCs w:val="24"/>
        </w:rPr>
        <w:t>盖单位章）</w:t>
      </w:r>
    </w:p>
    <w:p w14:paraId="3BBDA105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firstLine="520" w:firstLineChars="2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>法定代表人或其委托代理人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签字或盖章）</w:t>
      </w:r>
    </w:p>
    <w:p w14:paraId="5FE802F0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日期：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年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月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日</w:t>
      </w:r>
    </w:p>
    <w:p w14:paraId="0B59D9B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</w:rPr>
      </w:pPr>
    </w:p>
    <w:p w14:paraId="31EB8F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</w:rPr>
      </w:pPr>
    </w:p>
    <w:p w14:paraId="3162211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</w:rPr>
      </w:pPr>
    </w:p>
    <w:p w14:paraId="5A8AEFA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</w:rPr>
      </w:pPr>
    </w:p>
    <w:p w14:paraId="76EF3B3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</w:rPr>
      </w:pPr>
    </w:p>
    <w:p w14:paraId="342EF2C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b/>
          <w:bCs/>
          <w:spacing w:val="4"/>
          <w:sz w:val="24"/>
          <w:szCs w:val="24"/>
        </w:rPr>
      </w:pPr>
    </w:p>
    <w:p w14:paraId="47F10C3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附件</w:t>
      </w:r>
      <w:r>
        <w:rPr>
          <w:rFonts w:hint="eastAsia" w:ascii="宋体" w:hAnsi="宋体" w:eastAsia="宋体" w:cs="宋体"/>
          <w:spacing w:val="-3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：</w:t>
      </w:r>
      <w:r>
        <w:rPr>
          <w:rFonts w:hint="eastAsia" w:ascii="宋体" w:hAnsi="宋体" w:eastAsia="宋体" w:cs="宋体"/>
          <w:b/>
          <w:bCs/>
          <w:spacing w:val="4"/>
          <w:sz w:val="24"/>
          <w:szCs w:val="24"/>
          <w:lang w:val="en-US" w:eastAsia="zh-CN"/>
        </w:rPr>
        <w:t>中小企业声明函</w:t>
      </w:r>
    </w:p>
    <w:p w14:paraId="007748E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center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4"/>
          <w:sz w:val="24"/>
          <w:szCs w:val="24"/>
        </w:rPr>
        <w:t>中小企业声明函</w:t>
      </w:r>
    </w:p>
    <w:p w14:paraId="0FE9ED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1" w:right="15" w:firstLine="421"/>
        <w:jc w:val="both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本公司（联合体）郑重声明，根据《政府采购促进中小企业发展管理办法》（财库﹝20</w:t>
      </w:r>
      <w:r>
        <w:rPr>
          <w:rFonts w:hint="eastAsia" w:ascii="宋体" w:hAnsi="宋体" w:eastAsia="宋体" w:cs="宋体"/>
          <w:spacing w:val="-4"/>
          <w:sz w:val="24"/>
          <w:szCs w:val="24"/>
        </w:rPr>
        <w:t>20﹞</w:t>
      </w:r>
      <w:r>
        <w:rPr>
          <w:rFonts w:hint="eastAsia" w:ascii="宋体" w:hAnsi="宋体" w:eastAsia="宋体" w:cs="宋体"/>
          <w:spacing w:val="8"/>
          <w:sz w:val="24"/>
          <w:szCs w:val="24"/>
        </w:rPr>
        <w:t>46号）的规定，本公司（联合体）参加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>{采购单位名称}</w:t>
      </w:r>
      <w:r>
        <w:rPr>
          <w:rFonts w:hint="eastAsia" w:ascii="宋体" w:hAnsi="宋体" w:eastAsia="宋体" w:cs="宋体"/>
          <w:spacing w:val="8"/>
          <w:sz w:val="24"/>
          <w:szCs w:val="24"/>
        </w:rPr>
        <w:t>的</w:t>
      </w:r>
      <w:r>
        <w:rPr>
          <w:rFonts w:hint="eastAsia" w:ascii="宋体" w:hAnsi="宋体" w:eastAsia="宋体" w:cs="宋体"/>
          <w:spacing w:val="-56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  <w:u w:val="single" w:color="auto"/>
        </w:rPr>
        <w:t>{项目名称}</w:t>
      </w:r>
      <w:r>
        <w:rPr>
          <w:rFonts w:hint="eastAsia" w:ascii="宋体" w:hAnsi="宋体" w:eastAsia="宋体" w:cs="宋体"/>
          <w:spacing w:val="8"/>
          <w:sz w:val="24"/>
          <w:szCs w:val="24"/>
        </w:rPr>
        <w:t>采购活动，工程</w:t>
      </w:r>
      <w:r>
        <w:rPr>
          <w:rFonts w:hint="eastAsia" w:ascii="宋体" w:hAnsi="宋体" w:eastAsia="宋体" w:cs="宋体"/>
          <w:spacing w:val="7"/>
          <w:sz w:val="24"/>
          <w:szCs w:val="24"/>
        </w:rPr>
        <w:t>的施工单位全部为符合政策要求的中小企业。相关企业（含联合体中的中小企业、签订分包意向</w:t>
      </w:r>
      <w:r>
        <w:rPr>
          <w:rFonts w:hint="eastAsia" w:ascii="宋体" w:hAnsi="宋体" w:eastAsia="宋体" w:cs="宋体"/>
          <w:spacing w:val="1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协议的中小企业）的具体情况如下：</w:t>
      </w:r>
    </w:p>
    <w:p w14:paraId="62D3C4D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1" w:right="15" w:firstLine="436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5"/>
          <w:sz w:val="24"/>
          <w:szCs w:val="24"/>
        </w:rPr>
        <w:t>1.</w:t>
      </w:r>
      <w:r>
        <w:rPr>
          <w:rFonts w:hint="eastAsia" w:ascii="宋体" w:hAnsi="宋体" w:eastAsia="宋体" w:cs="宋体"/>
          <w:spacing w:val="-46"/>
          <w:sz w:val="24"/>
          <w:szCs w:val="24"/>
          <w:u w:val="single" w:color="auto"/>
        </w:rPr>
        <w:t xml:space="preserve"> </w:t>
      </w:r>
      <w:r>
        <w:rPr>
          <w:rFonts w:hint="eastAsia" w:ascii="宋体" w:hAnsi="宋体" w:eastAsia="宋体" w:cs="宋体"/>
          <w:spacing w:val="5"/>
          <w:sz w:val="24"/>
          <w:szCs w:val="24"/>
          <w:u w:val="single" w:color="auto"/>
        </w:rPr>
        <w:t>{标的名称}</w:t>
      </w:r>
      <w:r>
        <w:rPr>
          <w:rFonts w:hint="eastAsia" w:ascii="宋体" w:hAnsi="宋体" w:eastAsia="宋体" w:cs="宋体"/>
          <w:spacing w:val="5"/>
          <w:sz w:val="24"/>
          <w:szCs w:val="24"/>
        </w:rPr>
        <w:t>，属于</w:t>
      </w:r>
      <w:r>
        <w:rPr>
          <w:rFonts w:hint="eastAsia" w:ascii="宋体" w:hAnsi="宋体" w:eastAsia="宋体" w:cs="宋体"/>
          <w:spacing w:val="5"/>
          <w:sz w:val="24"/>
          <w:szCs w:val="24"/>
          <w:u w:val="single" w:color="auto"/>
        </w:rPr>
        <w:t>{采购文件中明确的所属行业}</w:t>
      </w:r>
      <w:r>
        <w:rPr>
          <w:rFonts w:hint="eastAsia" w:ascii="宋体" w:hAnsi="宋体" w:eastAsia="宋体" w:cs="宋体"/>
          <w:spacing w:val="5"/>
          <w:sz w:val="24"/>
          <w:szCs w:val="24"/>
        </w:rPr>
        <w:t>行业；承建企业为，从业人员人，营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业收入为万元，资产总额为万元，属于；</w:t>
      </w:r>
    </w:p>
    <w:p w14:paraId="75902B8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5" w:right="15" w:firstLine="44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以上企业，不属于大企业的分支机构，不存在控股股</w:t>
      </w:r>
      <w:r>
        <w:rPr>
          <w:rFonts w:hint="eastAsia" w:ascii="宋体" w:hAnsi="宋体" w:eastAsia="宋体" w:cs="宋体"/>
          <w:spacing w:val="6"/>
          <w:sz w:val="24"/>
          <w:szCs w:val="24"/>
        </w:rPr>
        <w:t>东为大企业的情形，也不存在与大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企业的负责人为同一人的情形。</w:t>
      </w:r>
    </w:p>
    <w:p w14:paraId="1E2A817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3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9"/>
          <w:sz w:val="24"/>
          <w:szCs w:val="24"/>
        </w:rPr>
        <w:t>本企业对上述声明内容的真实性负责。如有虚假，将依法承担相应责任。</w:t>
      </w:r>
    </w:p>
    <w:p w14:paraId="42757FE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6E59BCC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Chars="1700" w:firstLine="786" w:firstLineChars="3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1"/>
          <w:sz w:val="24"/>
          <w:szCs w:val="24"/>
        </w:rPr>
        <w:t>投标人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1"/>
          <w:sz w:val="24"/>
          <w:szCs w:val="24"/>
        </w:rPr>
        <w:t>盖单位章）</w:t>
      </w:r>
    </w:p>
    <w:p w14:paraId="3388ED4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2860" w:firstLineChars="1100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>法定代表人或其委托代理人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：（</w:t>
      </w:r>
      <w:r>
        <w:rPr>
          <w:rFonts w:hint="eastAsia" w:ascii="宋体" w:hAnsi="宋体" w:eastAsia="宋体" w:cs="宋体"/>
          <w:spacing w:val="10"/>
          <w:sz w:val="24"/>
          <w:szCs w:val="24"/>
        </w:rPr>
        <w:t>签字或盖章）</w:t>
      </w:r>
    </w:p>
    <w:p w14:paraId="5D6B373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6"/>
          <w:sz w:val="24"/>
          <w:szCs w:val="24"/>
          <w:lang w:val="en-US" w:eastAsia="zh-CN"/>
        </w:rPr>
        <w:t xml:space="preserve">                 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日期：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年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月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日</w:t>
      </w:r>
    </w:p>
    <w:p w14:paraId="49673A0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</w:p>
    <w:p w14:paraId="11FAD66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2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注：</w:t>
      </w:r>
    </w:p>
    <w:p w14:paraId="753BDCF9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2" w:right="15" w:firstLine="435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1.供应商根据《工业和信息化部、国家统计局、国家发</w:t>
      </w:r>
      <w:r>
        <w:rPr>
          <w:rFonts w:hint="eastAsia" w:ascii="宋体" w:hAnsi="宋体" w:eastAsia="宋体" w:cs="宋体"/>
          <w:spacing w:val="6"/>
          <w:sz w:val="24"/>
          <w:szCs w:val="24"/>
        </w:rPr>
        <w:t>展和改革委员会、财政部关于印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发中小企业划型标准规定的通知》（工信部联企业〔2011〕3</w:t>
      </w:r>
      <w:r>
        <w:rPr>
          <w:rFonts w:hint="eastAsia" w:ascii="宋体" w:hAnsi="宋体" w:eastAsia="宋体" w:cs="宋体"/>
          <w:spacing w:val="7"/>
          <w:sz w:val="24"/>
          <w:szCs w:val="24"/>
        </w:rPr>
        <w:t>00</w:t>
      </w:r>
      <w:r>
        <w:rPr>
          <w:rFonts w:hint="eastAsia" w:ascii="宋体" w:hAnsi="宋体" w:eastAsia="宋体" w:cs="宋体"/>
          <w:spacing w:val="-3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7"/>
          <w:sz w:val="24"/>
          <w:szCs w:val="24"/>
        </w:rPr>
        <w:t>号）规定，结合自身实际，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确定对应的中小企业划型。</w:t>
      </w:r>
    </w:p>
    <w:p w14:paraId="60CA707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1" w:right="15" w:firstLine="423"/>
        <w:textAlignment w:val="baseline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7"/>
          <w:sz w:val="24"/>
          <w:szCs w:val="24"/>
        </w:rPr>
        <w:t>2.从业人员、营业收入、资产总额填报上一年度数据，无上一年度数据的新成立企业从</w:t>
      </w:r>
      <w:r>
        <w:rPr>
          <w:rFonts w:hint="eastAsia" w:ascii="宋体" w:hAnsi="宋体" w:eastAsia="宋体" w:cs="宋体"/>
          <w:spacing w:val="8"/>
          <w:sz w:val="24"/>
          <w:szCs w:val="24"/>
        </w:rPr>
        <w:t>业人员、营业收入、资产总额均填</w:t>
      </w:r>
      <w:r>
        <w:rPr>
          <w:rFonts w:hint="eastAsia" w:ascii="宋体" w:hAnsi="宋体" w:eastAsia="宋体" w:cs="宋体"/>
          <w:spacing w:val="-25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>0，根据提交投标（响应）文件时的实际情况填写企业类</w:t>
      </w:r>
      <w:r>
        <w:rPr>
          <w:rFonts w:hint="eastAsia" w:ascii="宋体" w:hAnsi="宋体" w:eastAsia="宋体" w:cs="宋体"/>
          <w:sz w:val="24"/>
          <w:szCs w:val="24"/>
        </w:rPr>
        <w:t xml:space="preserve"> 型。</w:t>
      </w:r>
    </w:p>
    <w:p w14:paraId="222D864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446"/>
        <w:textAlignment w:val="baseline"/>
        <w:outlineLvl w:val="9"/>
        <w:rPr>
          <w:rFonts w:hint="eastAsia" w:ascii="宋体" w:hAnsi="宋体" w:eastAsia="宋体" w:cs="宋体"/>
          <w:spacing w:val="8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3.供应商不属于中小企业的，无需提供此声明。</w:t>
      </w:r>
    </w:p>
    <w:p w14:paraId="55D3431F">
      <w:pPr>
        <w:pStyle w:val="37"/>
        <w:rPr>
          <w:rFonts w:hint="eastAsia" w:ascii="宋体" w:hAnsi="宋体" w:eastAsia="宋体" w:cs="宋体"/>
          <w:spacing w:val="8"/>
          <w:sz w:val="24"/>
          <w:szCs w:val="24"/>
        </w:rPr>
      </w:pPr>
    </w:p>
    <w:p w14:paraId="2B3010E1">
      <w:pPr>
        <w:pStyle w:val="37"/>
        <w:rPr>
          <w:rFonts w:hint="eastAsia" w:ascii="宋体" w:hAnsi="宋体" w:eastAsia="宋体" w:cs="宋体"/>
          <w:spacing w:val="8"/>
          <w:sz w:val="24"/>
          <w:szCs w:val="24"/>
        </w:rPr>
      </w:pPr>
    </w:p>
    <w:p w14:paraId="4FF0711E">
      <w:pPr>
        <w:pStyle w:val="37"/>
        <w:rPr>
          <w:rFonts w:hint="eastAsia" w:ascii="宋体" w:hAnsi="宋体" w:eastAsia="宋体" w:cs="宋体"/>
          <w:spacing w:val="8"/>
          <w:sz w:val="24"/>
          <w:szCs w:val="24"/>
        </w:rPr>
      </w:pPr>
    </w:p>
    <w:p w14:paraId="46FA3061">
      <w:pPr>
        <w:pStyle w:val="37"/>
        <w:rPr>
          <w:rFonts w:hint="eastAsia" w:ascii="宋体" w:hAnsi="宋体" w:eastAsia="宋体" w:cs="宋体"/>
          <w:spacing w:val="8"/>
          <w:sz w:val="24"/>
          <w:szCs w:val="24"/>
        </w:rPr>
      </w:pPr>
    </w:p>
    <w:p w14:paraId="21A17021">
      <w:pPr>
        <w:jc w:val="left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/>
          <w:b/>
          <w:bCs/>
          <w:color w:val="000000"/>
          <w:sz w:val="24"/>
          <w:szCs w:val="24"/>
          <w:highlight w:val="none"/>
          <w:lang w:val="en-US" w:eastAsia="zh-CN"/>
        </w:rPr>
        <w:t>2：</w:t>
      </w:r>
      <w:r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  <w:t>监狱企业声明函（如有可提供）</w:t>
      </w:r>
    </w:p>
    <w:p w14:paraId="351083CE">
      <w:pPr>
        <w:spacing w:line="360" w:lineRule="auto"/>
        <w:ind w:firstLine="557" w:firstLineChars="198"/>
        <w:jc w:val="center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</w:p>
    <w:p w14:paraId="2D9D128C">
      <w:pPr>
        <w:spacing w:line="360" w:lineRule="auto"/>
        <w:ind w:firstLine="557" w:firstLineChars="198"/>
        <w:jc w:val="center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  <w:t>《监狱企业声明函》</w:t>
      </w:r>
    </w:p>
    <w:p w14:paraId="3838B46C">
      <w:pPr>
        <w:spacing w:line="480" w:lineRule="auto"/>
        <w:ind w:firstLine="475" w:firstLineChars="198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本公司郑重声明，根据</w:t>
      </w:r>
      <w:r>
        <w:rPr>
          <w:rFonts w:hint="eastAsia" w:ascii="宋体" w:hAnsi="宋体"/>
          <w:bCs/>
          <w:color w:val="000000"/>
          <w:sz w:val="24"/>
          <w:szCs w:val="24"/>
          <w:highlight w:val="none"/>
        </w:rPr>
        <w:t>《财政部司法部关于政府采购支持监狱企业发展有关问题的通知》（财库</w:t>
      </w:r>
      <w:r>
        <w:rPr>
          <w:rFonts w:hint="eastAsia" w:ascii="宋体" w:hAnsi="宋体" w:cs="宋体"/>
          <w:color w:val="000000"/>
          <w:sz w:val="24"/>
          <w:szCs w:val="24"/>
          <w:highlight w:val="none"/>
        </w:rPr>
        <w:t>〔2014〕</w:t>
      </w:r>
      <w:r>
        <w:rPr>
          <w:rFonts w:hint="eastAsia" w:ascii="宋体" w:hAnsi="宋体"/>
          <w:bCs/>
          <w:color w:val="000000"/>
          <w:sz w:val="24"/>
          <w:szCs w:val="24"/>
          <w:highlight w:val="none"/>
        </w:rPr>
        <w:t>68号）</w:t>
      </w:r>
      <w:r>
        <w:rPr>
          <w:rFonts w:hint="eastAsia" w:ascii="宋体" w:hAnsi="宋体"/>
          <w:bCs/>
          <w:color w:val="000000"/>
          <w:sz w:val="24"/>
          <w:highlight w:val="none"/>
        </w:rPr>
        <w:t>的规定，本公司为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（请填写：监狱）企业。</w:t>
      </w:r>
    </w:p>
    <w:p w14:paraId="6EC8B8F9">
      <w:pPr>
        <w:spacing w:line="480" w:lineRule="auto"/>
        <w:ind w:firstLine="235" w:firstLineChars="98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 xml:space="preserve">   本单位为符合条件的监狱企业，且本单位参加______单位的______项目采购活动提供本单位制造的货物（由本单位承担工程/提供服务）。</w:t>
      </w:r>
    </w:p>
    <w:p w14:paraId="455FAF4B">
      <w:pPr>
        <w:spacing w:line="480" w:lineRule="auto"/>
        <w:ind w:firstLine="480" w:firstLineChars="200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本公司对上述声明的真实性负责，若有虚假，将依法承担相应责任。</w:t>
      </w:r>
    </w:p>
    <w:p w14:paraId="4D66D973">
      <w:pPr>
        <w:spacing w:line="360" w:lineRule="auto"/>
        <w:ind w:firstLine="480" w:firstLineChars="200"/>
        <w:rPr>
          <w:rFonts w:hint="eastAsia" w:ascii="宋体" w:hAnsi="宋体"/>
          <w:bCs/>
          <w:color w:val="000000"/>
          <w:sz w:val="24"/>
          <w:highlight w:val="none"/>
        </w:rPr>
      </w:pPr>
    </w:p>
    <w:p w14:paraId="566C0D57">
      <w:pPr>
        <w:spacing w:line="360" w:lineRule="auto"/>
        <w:ind w:firstLine="480" w:firstLineChars="200"/>
        <w:rPr>
          <w:rFonts w:hint="eastAsia" w:ascii="宋体" w:hAnsi="宋体"/>
          <w:bCs/>
          <w:color w:val="000000"/>
          <w:sz w:val="24"/>
          <w:highlight w:val="none"/>
        </w:rPr>
      </w:pPr>
    </w:p>
    <w:p w14:paraId="5A2BF4A4">
      <w:pPr>
        <w:spacing w:line="36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bCs/>
          <w:color w:val="000000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bCs/>
          <w:color w:val="000000"/>
          <w:sz w:val="24"/>
          <w:highlight w:val="none"/>
        </w:rPr>
        <w:t>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（盖章）</w:t>
      </w:r>
    </w:p>
    <w:p w14:paraId="12696E98">
      <w:pPr>
        <w:spacing w:line="36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 xml:space="preserve"> </w:t>
      </w:r>
    </w:p>
    <w:p w14:paraId="4448C8DC">
      <w:pPr>
        <w:spacing w:line="36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 xml:space="preserve">  法定代表人或其法人授权委托人：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（签字或盖章）</w:t>
      </w:r>
    </w:p>
    <w:p w14:paraId="742C3EE9">
      <w:pPr>
        <w:spacing w:line="36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</w:p>
    <w:p w14:paraId="2AA29C2F">
      <w:pPr>
        <w:spacing w:line="36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 xml:space="preserve">  日期：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年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月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日</w:t>
      </w:r>
    </w:p>
    <w:p w14:paraId="62CC7339">
      <w:pPr>
        <w:spacing w:line="360" w:lineRule="auto"/>
        <w:rPr>
          <w:rFonts w:ascii="宋体" w:hAnsi="宋体"/>
          <w:b/>
          <w:color w:val="000000"/>
          <w:sz w:val="24"/>
          <w:highlight w:val="none"/>
        </w:rPr>
      </w:pPr>
    </w:p>
    <w:p w14:paraId="783A9150">
      <w:pPr>
        <w:spacing w:line="360" w:lineRule="auto"/>
        <w:rPr>
          <w:rFonts w:ascii="宋体" w:hAnsi="宋体"/>
          <w:b/>
          <w:color w:val="000000"/>
          <w:sz w:val="24"/>
          <w:highlight w:val="none"/>
        </w:rPr>
      </w:pPr>
    </w:p>
    <w:p w14:paraId="3229A12B">
      <w:pPr>
        <w:spacing w:line="360" w:lineRule="auto"/>
        <w:rPr>
          <w:rFonts w:ascii="宋体" w:hAnsi="宋体"/>
          <w:b/>
          <w:color w:val="000000"/>
          <w:sz w:val="24"/>
          <w:highlight w:val="none"/>
        </w:rPr>
      </w:pPr>
    </w:p>
    <w:p w14:paraId="16718973">
      <w:pPr>
        <w:spacing w:line="360" w:lineRule="auto"/>
        <w:rPr>
          <w:rFonts w:hint="eastAsia" w:ascii="宋体" w:hAnsi="宋体"/>
          <w:b/>
          <w:color w:val="000000"/>
          <w:sz w:val="24"/>
          <w:highlight w:val="none"/>
        </w:rPr>
      </w:pPr>
    </w:p>
    <w:p w14:paraId="354D0807">
      <w:pPr>
        <w:spacing w:line="440" w:lineRule="exact"/>
        <w:ind w:firstLine="482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注：</w:t>
      </w:r>
    </w:p>
    <w:p w14:paraId="4E0D7CB4">
      <w:pPr>
        <w:spacing w:line="440" w:lineRule="exact"/>
        <w:ind w:firstLine="482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1.非监狱企业无需在</w:t>
      </w:r>
      <w:r>
        <w:rPr>
          <w:rFonts w:hint="eastAsia" w:ascii="宋体" w:hAnsi="宋体"/>
          <w:b/>
          <w:color w:val="000000"/>
          <w:sz w:val="24"/>
          <w:highlight w:val="none"/>
          <w:lang w:eastAsia="zh-CN"/>
        </w:rPr>
        <w:t>响应文件</w:t>
      </w:r>
      <w:r>
        <w:rPr>
          <w:rFonts w:hint="eastAsia" w:ascii="宋体" w:hAnsi="宋体"/>
          <w:b/>
          <w:color w:val="000000"/>
          <w:sz w:val="24"/>
          <w:highlight w:val="none"/>
        </w:rPr>
        <w:t>中提供。如为监狱企业应在</w:t>
      </w:r>
      <w:r>
        <w:rPr>
          <w:rFonts w:hint="eastAsia" w:ascii="宋体" w:hAnsi="宋体"/>
          <w:b/>
          <w:color w:val="000000"/>
          <w:sz w:val="24"/>
          <w:highlight w:val="none"/>
          <w:lang w:eastAsia="zh-CN"/>
        </w:rPr>
        <w:t>响应文件</w:t>
      </w:r>
      <w:r>
        <w:rPr>
          <w:rFonts w:hint="eastAsia" w:ascii="宋体" w:hAnsi="宋体"/>
          <w:b/>
          <w:color w:val="000000"/>
          <w:sz w:val="24"/>
          <w:highlight w:val="none"/>
        </w:rPr>
        <w:t>的封面右上角明确注明相关信息以便方便认可。</w:t>
      </w:r>
    </w:p>
    <w:p w14:paraId="2D3C5BE8">
      <w:pPr>
        <w:spacing w:line="440" w:lineRule="exact"/>
        <w:ind w:firstLine="482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2.</w:t>
      </w:r>
      <w:r>
        <w:rPr>
          <w:rFonts w:hint="eastAsia" w:ascii="宋体" w:hAnsi="宋体"/>
          <w:b/>
          <w:color w:val="000000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b/>
          <w:color w:val="000000"/>
          <w:sz w:val="24"/>
          <w:highlight w:val="none"/>
        </w:rPr>
        <w:t>提供《监狱企业声明函》的需保证其真实性，如经查实存在虚假证明的情况，由</w:t>
      </w:r>
      <w:r>
        <w:rPr>
          <w:rFonts w:hint="eastAsia" w:ascii="宋体" w:hAnsi="宋体"/>
          <w:b/>
          <w:color w:val="000000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b/>
          <w:color w:val="000000"/>
          <w:sz w:val="24"/>
          <w:highlight w:val="none"/>
        </w:rPr>
        <w:t>承担相应责任。</w:t>
      </w:r>
    </w:p>
    <w:p w14:paraId="449C97CC">
      <w:pPr>
        <w:jc w:val="left"/>
        <w:rPr>
          <w:rFonts w:ascii="宋体" w:hAnsi="宋体"/>
          <w:b/>
          <w:bCs/>
          <w:color w:val="000000"/>
          <w:sz w:val="32"/>
          <w:szCs w:val="32"/>
          <w:highlight w:val="none"/>
        </w:rPr>
      </w:pPr>
    </w:p>
    <w:p w14:paraId="6FF9FA65">
      <w:pPr>
        <w:jc w:val="left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</w:p>
    <w:p w14:paraId="457044ED">
      <w:pPr>
        <w:jc w:val="left"/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</w:pPr>
    </w:p>
    <w:p w14:paraId="391E42D5">
      <w:pPr>
        <w:jc w:val="left"/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</w:pPr>
    </w:p>
    <w:p w14:paraId="5653497B">
      <w:pPr>
        <w:jc w:val="left"/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  <w:t>附件</w:t>
      </w:r>
      <w:r>
        <w:rPr>
          <w:rFonts w:hint="eastAsia" w:ascii="宋体" w:hAnsi="宋体"/>
          <w:b/>
          <w:bCs/>
          <w:color w:val="000000"/>
          <w:sz w:val="24"/>
          <w:szCs w:val="24"/>
          <w:highlight w:val="none"/>
          <w:lang w:val="en-US" w:eastAsia="zh-CN"/>
        </w:rPr>
        <w:t>3：</w:t>
      </w:r>
      <w:r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  <w:t>残疾人福利性单位声明函（如有可提供）</w:t>
      </w:r>
    </w:p>
    <w:p w14:paraId="6CDA2757">
      <w:pPr>
        <w:jc w:val="center"/>
        <w:rPr>
          <w:rFonts w:hint="eastAsia" w:ascii="宋体" w:hAnsi="宋体"/>
          <w:b/>
          <w:bCs/>
          <w:color w:val="000000"/>
          <w:sz w:val="36"/>
          <w:szCs w:val="44"/>
          <w:highlight w:val="none"/>
        </w:rPr>
      </w:pPr>
    </w:p>
    <w:p w14:paraId="757A3B94">
      <w:pPr>
        <w:jc w:val="center"/>
        <w:rPr>
          <w:rFonts w:hint="eastAsia" w:ascii="宋体" w:hAnsi="宋体"/>
          <w:b/>
          <w:bCs/>
          <w:color w:val="000000"/>
          <w:sz w:val="36"/>
          <w:szCs w:val="44"/>
          <w:highlight w:val="none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  <w:t>残疾人福利性单位声明函</w:t>
      </w:r>
    </w:p>
    <w:p w14:paraId="5DDDCB10">
      <w:pPr>
        <w:spacing w:line="480" w:lineRule="auto"/>
        <w:ind w:firstLine="480" w:firstLineChars="200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本单位郑重声明，根据《财政部、民政部、中国残疾人联合会关于促进残疾人就业政府采购政策的通知》（财库〔2017〕141号）的规定，本单位为符合条件的残疾人福利性单位，且本单位参加______单位的______项目采购活动提供本单位制造的货物，或者提供其他残疾人福利性单位制造的货物（不包括使用非残疾人福利性单位注册商标的货物）。</w:t>
      </w:r>
    </w:p>
    <w:p w14:paraId="666DAF8F">
      <w:pPr>
        <w:spacing w:line="480" w:lineRule="auto"/>
        <w:ind w:firstLine="475" w:firstLineChars="198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本单位对上述声明的真实性负责。如有虚假，将依法承担相应责任。</w:t>
      </w:r>
    </w:p>
    <w:p w14:paraId="124CEB4B">
      <w:pPr>
        <w:spacing w:line="588" w:lineRule="exact"/>
        <w:ind w:firstLine="624" w:firstLineChars="200"/>
        <w:rPr>
          <w:rFonts w:ascii="宋体" w:hAnsi="宋体"/>
          <w:bCs/>
          <w:color w:val="000000"/>
          <w:spacing w:val="6"/>
          <w:sz w:val="30"/>
          <w:szCs w:val="30"/>
          <w:highlight w:val="none"/>
        </w:rPr>
      </w:pPr>
    </w:p>
    <w:p w14:paraId="4862902F">
      <w:pPr>
        <w:spacing w:line="588" w:lineRule="exact"/>
        <w:ind w:firstLine="626" w:firstLineChars="200"/>
        <w:rPr>
          <w:rFonts w:ascii="宋体" w:hAnsi="宋体"/>
          <w:b/>
          <w:bCs/>
          <w:color w:val="000000"/>
          <w:spacing w:val="6"/>
          <w:sz w:val="30"/>
          <w:szCs w:val="30"/>
          <w:highlight w:val="none"/>
        </w:rPr>
      </w:pPr>
    </w:p>
    <w:p w14:paraId="63C5DB48">
      <w:pPr>
        <w:spacing w:line="36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bCs/>
          <w:color w:val="000000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bCs/>
          <w:color w:val="000000"/>
          <w:sz w:val="24"/>
          <w:highlight w:val="none"/>
        </w:rPr>
        <w:t>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（盖章）</w:t>
      </w:r>
    </w:p>
    <w:p w14:paraId="661F69B0">
      <w:pPr>
        <w:spacing w:line="36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 xml:space="preserve"> </w:t>
      </w:r>
    </w:p>
    <w:p w14:paraId="6233E79D">
      <w:pPr>
        <w:spacing w:line="36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 xml:space="preserve">  法定代表人或其法人授权委托人：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（签字或盖章）</w:t>
      </w:r>
    </w:p>
    <w:p w14:paraId="31762E27">
      <w:pPr>
        <w:spacing w:line="36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</w:p>
    <w:p w14:paraId="00C72209">
      <w:pPr>
        <w:spacing w:line="48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 xml:space="preserve">  日期：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年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月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日</w:t>
      </w:r>
    </w:p>
    <w:p w14:paraId="4487363F">
      <w:pPr>
        <w:spacing w:line="480" w:lineRule="auto"/>
        <w:rPr>
          <w:rFonts w:hint="eastAsia" w:ascii="宋体" w:hAnsi="宋体"/>
          <w:color w:val="000000"/>
          <w:sz w:val="24"/>
          <w:highlight w:val="none"/>
        </w:rPr>
      </w:pPr>
    </w:p>
    <w:p w14:paraId="278B44CD">
      <w:pPr>
        <w:spacing w:line="480" w:lineRule="auto"/>
        <w:rPr>
          <w:rFonts w:hint="eastAsia" w:ascii="宋体" w:hAnsi="宋体"/>
          <w:b/>
          <w:color w:val="000000"/>
          <w:sz w:val="24"/>
          <w:highlight w:val="none"/>
        </w:rPr>
      </w:pPr>
    </w:p>
    <w:p w14:paraId="1E3B0597">
      <w:pPr>
        <w:spacing w:line="440" w:lineRule="exact"/>
        <w:ind w:firstLine="482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注：</w:t>
      </w:r>
    </w:p>
    <w:p w14:paraId="73692934">
      <w:pPr>
        <w:spacing w:line="440" w:lineRule="exact"/>
        <w:ind w:firstLine="482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1.非残疾人福利性单位无需在</w:t>
      </w:r>
      <w:r>
        <w:rPr>
          <w:rFonts w:hint="eastAsia" w:ascii="宋体" w:hAnsi="宋体"/>
          <w:b/>
          <w:color w:val="000000"/>
          <w:sz w:val="24"/>
          <w:highlight w:val="none"/>
          <w:lang w:eastAsia="zh-CN"/>
        </w:rPr>
        <w:t>响应文件</w:t>
      </w:r>
      <w:r>
        <w:rPr>
          <w:rFonts w:hint="eastAsia" w:ascii="宋体" w:hAnsi="宋体"/>
          <w:b/>
          <w:color w:val="000000"/>
          <w:sz w:val="24"/>
          <w:highlight w:val="none"/>
        </w:rPr>
        <w:t>中提供。如为残疾人福利性单位应在</w:t>
      </w:r>
      <w:r>
        <w:rPr>
          <w:rFonts w:hint="eastAsia" w:ascii="宋体" w:hAnsi="宋体"/>
          <w:b/>
          <w:color w:val="000000"/>
          <w:sz w:val="24"/>
          <w:highlight w:val="none"/>
          <w:lang w:eastAsia="zh-CN"/>
        </w:rPr>
        <w:t>响应文件</w:t>
      </w:r>
      <w:r>
        <w:rPr>
          <w:rFonts w:hint="eastAsia" w:ascii="宋体" w:hAnsi="宋体"/>
          <w:b/>
          <w:color w:val="000000"/>
          <w:sz w:val="24"/>
          <w:highlight w:val="none"/>
        </w:rPr>
        <w:t>的封面右上角明确注明相关信息以便方便认可。</w:t>
      </w:r>
    </w:p>
    <w:p w14:paraId="4B050AFB">
      <w:pPr>
        <w:spacing w:line="440" w:lineRule="exact"/>
        <w:ind w:firstLine="482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2.</w:t>
      </w:r>
      <w:r>
        <w:rPr>
          <w:rFonts w:hint="eastAsia" w:ascii="宋体" w:hAnsi="宋体"/>
          <w:b/>
          <w:color w:val="000000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b/>
          <w:color w:val="000000"/>
          <w:sz w:val="24"/>
          <w:highlight w:val="none"/>
        </w:rPr>
        <w:t>企业所提供的《残疾人福利性单位声明函》，由其自行承担相应的法律责任。</w:t>
      </w:r>
    </w:p>
    <w:p w14:paraId="751F5E25">
      <w:pPr>
        <w:jc w:val="left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</w:p>
    <w:p w14:paraId="1B5A15CA">
      <w:pPr>
        <w:pStyle w:val="2"/>
        <w:rPr>
          <w:rFonts w:hint="eastAsia"/>
          <w:color w:val="000000"/>
          <w:highlight w:val="none"/>
        </w:rPr>
      </w:pPr>
    </w:p>
    <w:p w14:paraId="27F47DF2">
      <w:pPr>
        <w:jc w:val="left"/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</w:pPr>
    </w:p>
    <w:p w14:paraId="2BBA6054">
      <w:pPr>
        <w:jc w:val="left"/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</w:pPr>
    </w:p>
    <w:p w14:paraId="4C3A920B">
      <w:pPr>
        <w:jc w:val="left"/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</w:pPr>
    </w:p>
    <w:p w14:paraId="3BFE5E85">
      <w:pPr>
        <w:jc w:val="left"/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</w:pPr>
      <w:r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  <w:t>附件</w:t>
      </w:r>
      <w:r>
        <w:rPr>
          <w:rFonts w:hint="eastAsia" w:ascii="宋体" w:hAnsi="宋体"/>
          <w:b/>
          <w:bCs/>
          <w:color w:val="000000"/>
          <w:sz w:val="24"/>
          <w:szCs w:val="24"/>
          <w:highlight w:val="none"/>
          <w:lang w:val="en-US" w:eastAsia="zh-CN"/>
        </w:rPr>
        <w:t>4：</w:t>
      </w:r>
      <w:r>
        <w:rPr>
          <w:rFonts w:hint="eastAsia" w:ascii="宋体" w:hAnsi="宋体"/>
          <w:b/>
          <w:bCs/>
          <w:color w:val="000000"/>
          <w:sz w:val="24"/>
          <w:szCs w:val="24"/>
          <w:highlight w:val="none"/>
        </w:rPr>
        <w:t>福利性单位声明函（如有可提供）</w:t>
      </w:r>
    </w:p>
    <w:p w14:paraId="5B05C363">
      <w:pPr>
        <w:jc w:val="center"/>
        <w:rPr>
          <w:rFonts w:hint="eastAsia" w:ascii="宋体" w:hAnsi="宋体"/>
          <w:b/>
          <w:bCs/>
          <w:color w:val="000000"/>
          <w:sz w:val="44"/>
          <w:szCs w:val="44"/>
          <w:highlight w:val="none"/>
        </w:rPr>
      </w:pPr>
    </w:p>
    <w:p w14:paraId="47AC9425">
      <w:pPr>
        <w:jc w:val="center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  <w:r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  <w:t>福利性单位声明函</w:t>
      </w:r>
    </w:p>
    <w:p w14:paraId="07B5162B">
      <w:pPr>
        <w:spacing w:line="480" w:lineRule="auto"/>
        <w:ind w:firstLine="480" w:firstLineChars="200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本单位郑重声明，根据陕西省《关于政府采购优先购买福利性企业产品和服务的意见》规定，本单位为符合条件的福利性单位，且本单位参加______单位的______项目采购活动提供本单位制造的货物，或者提供其他福利性单位制造的货物（不包括使用非福利性单位注册商标的货物）。</w:t>
      </w:r>
    </w:p>
    <w:p w14:paraId="34AD5922">
      <w:pPr>
        <w:spacing w:line="480" w:lineRule="auto"/>
        <w:ind w:firstLine="475" w:firstLineChars="198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>本单位对上述声明的真实性负责。如有虚假，将依法承担相应责任。</w:t>
      </w:r>
    </w:p>
    <w:p w14:paraId="7E0A18DC">
      <w:pPr>
        <w:spacing w:line="588" w:lineRule="exact"/>
        <w:rPr>
          <w:rFonts w:hint="eastAsia" w:ascii="宋体" w:hAnsi="宋体"/>
          <w:b/>
          <w:bCs/>
          <w:color w:val="000000"/>
          <w:spacing w:val="6"/>
          <w:sz w:val="30"/>
          <w:szCs w:val="30"/>
          <w:highlight w:val="none"/>
        </w:rPr>
      </w:pPr>
    </w:p>
    <w:p w14:paraId="009E19B4">
      <w:pPr>
        <w:spacing w:line="36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 xml:space="preserve">  </w:t>
      </w:r>
      <w:r>
        <w:rPr>
          <w:rFonts w:hint="eastAsia" w:ascii="宋体" w:hAnsi="宋体"/>
          <w:bCs/>
          <w:color w:val="000000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bCs/>
          <w:color w:val="000000"/>
          <w:sz w:val="24"/>
          <w:highlight w:val="none"/>
        </w:rPr>
        <w:t>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（盖章）</w:t>
      </w:r>
    </w:p>
    <w:p w14:paraId="16D0AC1A">
      <w:pPr>
        <w:spacing w:line="36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 xml:space="preserve"> </w:t>
      </w:r>
    </w:p>
    <w:p w14:paraId="5FD10BFF">
      <w:pPr>
        <w:spacing w:line="36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 xml:space="preserve">  法定代表人或其法人授权委托人：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 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（签字或盖章）</w:t>
      </w:r>
    </w:p>
    <w:p w14:paraId="70A507AE">
      <w:pPr>
        <w:spacing w:line="36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</w:p>
    <w:p w14:paraId="37CB4434">
      <w:pPr>
        <w:spacing w:line="480" w:lineRule="auto"/>
        <w:ind w:firstLine="235" w:firstLineChars="98"/>
        <w:jc w:val="right"/>
        <w:rPr>
          <w:rFonts w:hint="eastAsia" w:ascii="宋体" w:hAnsi="宋体"/>
          <w:bCs/>
          <w:color w:val="000000"/>
          <w:sz w:val="24"/>
          <w:highlight w:val="none"/>
        </w:rPr>
      </w:pPr>
      <w:r>
        <w:rPr>
          <w:rFonts w:hint="eastAsia" w:ascii="宋体" w:hAnsi="宋体"/>
          <w:bCs/>
          <w:color w:val="000000"/>
          <w:sz w:val="24"/>
          <w:highlight w:val="none"/>
        </w:rPr>
        <w:t xml:space="preserve">  日期：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年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月</w:t>
      </w:r>
      <w:r>
        <w:rPr>
          <w:rFonts w:hint="eastAsia" w:ascii="宋体" w:hAnsi="宋体"/>
          <w:bCs/>
          <w:color w:val="000000"/>
          <w:sz w:val="24"/>
          <w:highlight w:val="none"/>
          <w:u w:val="single"/>
        </w:rPr>
        <w:t xml:space="preserve">      </w:t>
      </w:r>
      <w:r>
        <w:rPr>
          <w:rFonts w:hint="eastAsia" w:ascii="宋体" w:hAnsi="宋体"/>
          <w:bCs/>
          <w:color w:val="000000"/>
          <w:sz w:val="24"/>
          <w:highlight w:val="none"/>
        </w:rPr>
        <w:t>日</w:t>
      </w:r>
    </w:p>
    <w:p w14:paraId="32073C43">
      <w:pPr>
        <w:spacing w:line="440" w:lineRule="exact"/>
        <w:ind w:firstLine="482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注：</w:t>
      </w:r>
    </w:p>
    <w:p w14:paraId="4F298176">
      <w:pPr>
        <w:spacing w:line="440" w:lineRule="exact"/>
        <w:ind w:firstLine="482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1.非福利性单位无需在</w:t>
      </w:r>
      <w:r>
        <w:rPr>
          <w:rFonts w:hint="eastAsia" w:ascii="宋体" w:hAnsi="宋体"/>
          <w:b/>
          <w:color w:val="000000"/>
          <w:sz w:val="24"/>
          <w:highlight w:val="none"/>
          <w:lang w:eastAsia="zh-CN"/>
        </w:rPr>
        <w:t>响应文件</w:t>
      </w:r>
      <w:r>
        <w:rPr>
          <w:rFonts w:hint="eastAsia" w:ascii="宋体" w:hAnsi="宋体"/>
          <w:b/>
          <w:color w:val="000000"/>
          <w:sz w:val="24"/>
          <w:highlight w:val="none"/>
        </w:rPr>
        <w:t>中提供。如为福利性单位应在</w:t>
      </w:r>
      <w:r>
        <w:rPr>
          <w:rFonts w:hint="eastAsia" w:ascii="宋体" w:hAnsi="宋体"/>
          <w:b/>
          <w:color w:val="000000"/>
          <w:sz w:val="24"/>
          <w:highlight w:val="none"/>
          <w:lang w:eastAsia="zh-CN"/>
        </w:rPr>
        <w:t>响应文件</w:t>
      </w:r>
      <w:r>
        <w:rPr>
          <w:rFonts w:hint="eastAsia" w:ascii="宋体" w:hAnsi="宋体"/>
          <w:b/>
          <w:color w:val="000000"/>
          <w:sz w:val="24"/>
          <w:highlight w:val="none"/>
        </w:rPr>
        <w:t>的封面右上角明确注明相关信息以便方便认可。</w:t>
      </w:r>
    </w:p>
    <w:p w14:paraId="34CA1CE5">
      <w:pPr>
        <w:spacing w:line="440" w:lineRule="exact"/>
        <w:ind w:firstLine="482"/>
        <w:rPr>
          <w:rFonts w:hint="eastAsia" w:ascii="宋体" w:hAnsi="宋体"/>
          <w:b/>
          <w:color w:val="000000"/>
          <w:sz w:val="24"/>
          <w:highlight w:val="none"/>
        </w:rPr>
      </w:pPr>
      <w:r>
        <w:rPr>
          <w:rFonts w:hint="eastAsia" w:ascii="宋体" w:hAnsi="宋体"/>
          <w:b/>
          <w:color w:val="000000"/>
          <w:sz w:val="24"/>
          <w:highlight w:val="none"/>
        </w:rPr>
        <w:t>2.</w:t>
      </w:r>
      <w:r>
        <w:rPr>
          <w:rFonts w:hint="eastAsia" w:ascii="宋体" w:hAnsi="宋体"/>
          <w:b/>
          <w:color w:val="000000"/>
          <w:sz w:val="24"/>
          <w:highlight w:val="none"/>
          <w:lang w:eastAsia="zh-CN"/>
        </w:rPr>
        <w:t>供应商</w:t>
      </w:r>
      <w:r>
        <w:rPr>
          <w:rFonts w:hint="eastAsia" w:ascii="宋体" w:hAnsi="宋体"/>
          <w:b/>
          <w:color w:val="000000"/>
          <w:sz w:val="24"/>
          <w:highlight w:val="none"/>
        </w:rPr>
        <w:t>企业所提供的《福利性单位声明函》，由其自行承担相应的法律责任。</w:t>
      </w:r>
    </w:p>
    <w:p w14:paraId="3672F775">
      <w:pPr>
        <w:jc w:val="left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</w:p>
    <w:p w14:paraId="61F43A0F">
      <w:pPr>
        <w:jc w:val="left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</w:p>
    <w:p w14:paraId="18C92765">
      <w:pPr>
        <w:jc w:val="left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</w:p>
    <w:p w14:paraId="2247CF46">
      <w:pPr>
        <w:jc w:val="left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</w:p>
    <w:p w14:paraId="510A0B43">
      <w:pPr>
        <w:jc w:val="left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</w:p>
    <w:p w14:paraId="0DE7DB99">
      <w:pPr>
        <w:jc w:val="left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</w:p>
    <w:p w14:paraId="7DBA1E85">
      <w:pPr>
        <w:jc w:val="left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</w:p>
    <w:p w14:paraId="0E3F5809">
      <w:pPr>
        <w:jc w:val="left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</w:p>
    <w:p w14:paraId="61A6985F">
      <w:pPr>
        <w:jc w:val="left"/>
        <w:rPr>
          <w:rFonts w:hint="eastAsia" w:ascii="宋体" w:hAnsi="宋体"/>
          <w:b/>
          <w:bCs/>
          <w:color w:val="000000"/>
          <w:sz w:val="28"/>
          <w:szCs w:val="28"/>
          <w:highlight w:val="none"/>
        </w:rPr>
      </w:pPr>
    </w:p>
    <w:p w14:paraId="2A4F02AC">
      <w:pPr>
        <w:pStyle w:val="110"/>
        <w:spacing w:before="65" w:line="377" w:lineRule="auto"/>
        <w:ind w:right="108"/>
        <w:jc w:val="both"/>
        <w:rPr>
          <w:rFonts w:hint="eastAsia" w:ascii="宋体" w:hAnsi="宋体" w:eastAsia="宋体" w:cs="宋体"/>
          <w:color w:val="auto"/>
          <w:spacing w:val="2"/>
          <w:w w:val="99"/>
          <w:kern w:val="0"/>
          <w:position w:val="-1"/>
          <w:sz w:val="32"/>
          <w:szCs w:val="32"/>
          <w:highlight w:val="none"/>
        </w:rPr>
      </w:pPr>
    </w:p>
    <w:sectPr>
      <w:footerReference r:id="rId5" w:type="default"/>
      <w:pgSz w:w="11850" w:h="16783"/>
      <w:pgMar w:top="1440" w:right="1800" w:bottom="1440" w:left="1800" w:header="0" w:footer="721" w:gutter="0"/>
      <w:pgNumType w:fmt="decimal" w:start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A401DE">
    <w:pPr>
      <w:pStyle w:val="2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39B456">
    <w:pPr>
      <w:pStyle w:val="2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2D5AD2">
                          <w:pPr>
                            <w:pStyle w:val="2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A2D5AD2">
                    <w:pPr>
                      <w:pStyle w:val="2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299EA3">
    <w:pPr>
      <w:adjustRightInd w:val="0"/>
      <w:snapToGrid w:val="0"/>
      <w:jc w:val="left"/>
      <w:rPr>
        <w:rFonts w:hint="eastAsia"/>
      </w:rPr>
    </w:pPr>
    <w:r>
      <w:rPr>
        <w:rFonts w:hint="eastAsia" w:ascii="宋体" w:hAnsi="宋体"/>
        <w:b/>
        <w:kern w:val="0"/>
        <w:sz w:val="18"/>
        <w:szCs w:val="18"/>
      </w:rPr>
      <w:t xml:space="preserve">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1E967D5"/>
    <w:multiLevelType w:val="multilevel"/>
    <w:tmpl w:val="01E967D5"/>
    <w:lvl w:ilvl="0" w:tentative="0">
      <w:start w:val="1"/>
      <w:numFmt w:val="chineseCountingThousand"/>
      <w:pStyle w:val="117"/>
      <w:lvlText w:val="%1、"/>
      <w:lvlJc w:val="left"/>
      <w:pPr>
        <w:ind w:left="0" w:firstLine="40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9734FF"/>
    <w:multiLevelType w:val="multilevel"/>
    <w:tmpl w:val="229734FF"/>
    <w:lvl w:ilvl="0" w:tentative="0">
      <w:start w:val="1"/>
      <w:numFmt w:val="decimal"/>
      <w:lvlText w:val="第%1条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ind w:left="0" w:firstLine="0"/>
      </w:pPr>
    </w:lvl>
    <w:lvl w:ilvl="2" w:tentative="0">
      <w:start w:val="1"/>
      <w:numFmt w:val="decimal"/>
      <w:lvlText w:val="%1.%2.%3"/>
      <w:lvlJc w:val="left"/>
      <w:pPr>
        <w:ind w:left="0" w:firstLine="0"/>
      </w:pPr>
    </w:lvl>
    <w:lvl w:ilvl="3" w:tentative="0">
      <w:start w:val="1"/>
      <w:numFmt w:val="decimal"/>
      <w:lvlText w:val="%1.%2.%3.%4"/>
      <w:lvlJc w:val="left"/>
      <w:pPr>
        <w:ind w:left="0" w:firstLine="0"/>
      </w:pPr>
    </w:lvl>
    <w:lvl w:ilvl="4" w:tentative="0">
      <w:start w:val="1"/>
      <w:numFmt w:val="decimal"/>
      <w:lvlText w:val="%1.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0" w:firstLine="0"/>
      </w:pPr>
    </w:lvl>
    <w:lvl w:ilvl="6" w:tentative="0">
      <w:start w:val="1"/>
      <w:numFmt w:val="decimal"/>
      <w:lvlText w:val="%1.%2.%3.%4.%5.%6.%7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ind w:left="0" w:firstLine="0"/>
      </w:pPr>
    </w:lvl>
    <w:lvl w:ilvl="8" w:tentative="0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2">
    <w:nsid w:val="3AA800C6"/>
    <w:multiLevelType w:val="multilevel"/>
    <w:tmpl w:val="3AA800C6"/>
    <w:lvl w:ilvl="0" w:tentative="0">
      <w:start w:val="1"/>
      <w:numFmt w:val="decimal"/>
      <w:pStyle w:val="122"/>
      <w:lvlText w:val="第%1条"/>
      <w:lvlJc w:val="left"/>
      <w:pPr>
        <w:ind w:left="0" w:firstLine="0"/>
      </w:pPr>
    </w:lvl>
    <w:lvl w:ilvl="1" w:tentative="0">
      <w:start w:val="1"/>
      <w:numFmt w:val="decimal"/>
      <w:lvlText w:val="%1.%2"/>
      <w:lvlJc w:val="left"/>
      <w:pPr>
        <w:ind w:left="0" w:firstLine="0"/>
      </w:pPr>
    </w:lvl>
    <w:lvl w:ilvl="2" w:tentative="0">
      <w:start w:val="1"/>
      <w:numFmt w:val="decimal"/>
      <w:lvlText w:val="%1.%2.%3"/>
      <w:lvlJc w:val="left"/>
      <w:pPr>
        <w:ind w:left="0" w:firstLine="0"/>
      </w:pPr>
      <w:rPr>
        <w:rFonts w:hint="eastAsia" w:ascii="仿宋_GB2312" w:eastAsia="仿宋_GB2312"/>
      </w:rPr>
    </w:lvl>
    <w:lvl w:ilvl="3" w:tentative="0">
      <w:start w:val="1"/>
      <w:numFmt w:val="decimal"/>
      <w:lvlText w:val="%1.%2.%3.%4"/>
      <w:lvlJc w:val="left"/>
      <w:pPr>
        <w:ind w:left="0" w:firstLine="0"/>
      </w:pPr>
    </w:lvl>
    <w:lvl w:ilvl="4" w:tentative="0">
      <w:start w:val="1"/>
      <w:numFmt w:val="decimal"/>
      <w:lvlText w:val="%1.%2.%3.%4.%5"/>
      <w:lvlJc w:val="left"/>
      <w:pPr>
        <w:ind w:left="0" w:firstLine="0"/>
      </w:pPr>
    </w:lvl>
    <w:lvl w:ilvl="5" w:tentative="0">
      <w:start w:val="1"/>
      <w:numFmt w:val="decimal"/>
      <w:lvlText w:val="%1.%2.%3.%4.%5.%6"/>
      <w:lvlJc w:val="left"/>
      <w:pPr>
        <w:ind w:left="0" w:firstLine="0"/>
      </w:pPr>
    </w:lvl>
    <w:lvl w:ilvl="6" w:tentative="0">
      <w:start w:val="1"/>
      <w:numFmt w:val="decimal"/>
      <w:lvlText w:val="%1.%2.%3.%4.%5.%6.%7"/>
      <w:lvlJc w:val="left"/>
      <w:pPr>
        <w:ind w:left="0" w:firstLine="0"/>
      </w:pPr>
    </w:lvl>
    <w:lvl w:ilvl="7" w:tentative="0">
      <w:start w:val="1"/>
      <w:numFmt w:val="decimal"/>
      <w:lvlText w:val="%1.%2.%3.%4.%5.%6.%7.%8"/>
      <w:lvlJc w:val="left"/>
      <w:pPr>
        <w:ind w:left="0" w:firstLine="0"/>
      </w:pPr>
    </w:lvl>
    <w:lvl w:ilvl="8" w:tentative="0">
      <w:start w:val="1"/>
      <w:numFmt w:val="decimal"/>
      <w:lvlText w:val="%1.%2.%3.%4.%5.%6.%7.%8.%9"/>
      <w:lvlJc w:val="left"/>
      <w:pPr>
        <w:ind w:left="0" w:firstLine="0"/>
      </w:pPr>
    </w:lvl>
  </w:abstractNum>
  <w:abstractNum w:abstractNumId="3">
    <w:nsid w:val="62687BB6"/>
    <w:multiLevelType w:val="multilevel"/>
    <w:tmpl w:val="62687BB6"/>
    <w:lvl w:ilvl="0" w:tentative="0">
      <w:start w:val="1"/>
      <w:numFmt w:val="decimal"/>
      <w:pStyle w:val="128"/>
      <w:lvlText w:val="附件%1"/>
      <w:lvlJc w:val="left"/>
      <w:pPr>
        <w:ind w:left="3681" w:hanging="420"/>
      </w:pPr>
      <w:rPr>
        <w:sz w:val="30"/>
        <w:szCs w:val="30"/>
      </w:rPr>
    </w:lvl>
    <w:lvl w:ilvl="1" w:tentative="0">
      <w:start w:val="1"/>
      <w:numFmt w:val="lowerLetter"/>
      <w:lvlText w:val="%2)"/>
      <w:lvlJc w:val="left"/>
      <w:pPr>
        <w:ind w:left="983" w:hanging="420"/>
      </w:pPr>
    </w:lvl>
    <w:lvl w:ilvl="2" w:tentative="0">
      <w:start w:val="1"/>
      <w:numFmt w:val="lowerRoman"/>
      <w:lvlText w:val="%3."/>
      <w:lvlJc w:val="right"/>
      <w:pPr>
        <w:ind w:left="1403" w:hanging="420"/>
      </w:pPr>
    </w:lvl>
    <w:lvl w:ilvl="3" w:tentative="0">
      <w:start w:val="1"/>
      <w:numFmt w:val="decimal"/>
      <w:lvlText w:val="%4."/>
      <w:lvlJc w:val="left"/>
      <w:pPr>
        <w:ind w:left="1823" w:hanging="420"/>
      </w:pPr>
    </w:lvl>
    <w:lvl w:ilvl="4" w:tentative="0">
      <w:start w:val="1"/>
      <w:numFmt w:val="lowerLetter"/>
      <w:lvlText w:val="%5)"/>
      <w:lvlJc w:val="left"/>
      <w:pPr>
        <w:ind w:left="2243" w:hanging="420"/>
      </w:pPr>
    </w:lvl>
    <w:lvl w:ilvl="5" w:tentative="0">
      <w:start w:val="1"/>
      <w:numFmt w:val="lowerRoman"/>
      <w:lvlText w:val="%6."/>
      <w:lvlJc w:val="right"/>
      <w:pPr>
        <w:ind w:left="2663" w:hanging="420"/>
      </w:pPr>
    </w:lvl>
    <w:lvl w:ilvl="6" w:tentative="0">
      <w:start w:val="1"/>
      <w:numFmt w:val="decimal"/>
      <w:lvlText w:val="%7."/>
      <w:lvlJc w:val="left"/>
      <w:pPr>
        <w:ind w:left="3083" w:hanging="420"/>
      </w:pPr>
    </w:lvl>
    <w:lvl w:ilvl="7" w:tentative="0">
      <w:start w:val="1"/>
      <w:numFmt w:val="lowerLetter"/>
      <w:lvlText w:val="%8)"/>
      <w:lvlJc w:val="left"/>
      <w:pPr>
        <w:ind w:left="3503" w:hanging="420"/>
      </w:pPr>
    </w:lvl>
    <w:lvl w:ilvl="8" w:tentative="0">
      <w:start w:val="1"/>
      <w:numFmt w:val="lowerRoman"/>
      <w:lvlText w:val="%9."/>
      <w:lvlJc w:val="right"/>
      <w:pPr>
        <w:ind w:left="3923" w:hanging="420"/>
      </w:pPr>
    </w:lvl>
  </w:abstractNum>
  <w:abstractNum w:abstractNumId="4">
    <w:nsid w:val="6E87019F"/>
    <w:multiLevelType w:val="multilevel"/>
    <w:tmpl w:val="6E87019F"/>
    <w:lvl w:ilvl="0" w:tentative="0">
      <w:start w:val="1"/>
      <w:numFmt w:val="chineseCountingThousand"/>
      <w:pStyle w:val="120"/>
      <w:lvlText w:val="%1、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  <w:lvlOverride w:ilvl="0">
      <w:lvl w:ilvl="0" w:tentative="1">
        <w:start w:val="1"/>
        <w:numFmt w:val="decimal"/>
        <w:lvlText w:val="第%1条"/>
        <w:lvlJc w:val="left"/>
        <w:pPr>
          <w:ind w:left="0" w:firstLine="0"/>
        </w:pPr>
      </w:lvl>
    </w:lvlOverride>
    <w:lvlOverride w:ilvl="1">
      <w:lvl w:ilvl="1" w:tentative="1">
        <w:start w:val="1"/>
        <w:numFmt w:val="decimal"/>
        <w:pStyle w:val="123"/>
        <w:lvlText w:val="%1.%2"/>
        <w:lvlJc w:val="left"/>
        <w:pPr>
          <w:ind w:left="1843" w:firstLine="0"/>
        </w:pPr>
      </w:lvl>
    </w:lvlOverride>
    <w:lvlOverride w:ilvl="2">
      <w:lvl w:ilvl="2" w:tentative="1">
        <w:start w:val="1"/>
        <w:numFmt w:val="decimal"/>
        <w:pStyle w:val="124"/>
        <w:lvlText w:val="%1.%2.%3"/>
        <w:lvlJc w:val="left"/>
        <w:pPr>
          <w:ind w:left="2126" w:firstLine="0"/>
        </w:pPr>
      </w:lvl>
    </w:lvlOverride>
    <w:lvlOverride w:ilvl="3">
      <w:lvl w:ilvl="3" w:tentative="1">
        <w:start w:val="1"/>
        <w:numFmt w:val="decimal"/>
        <w:pStyle w:val="125"/>
        <w:lvlText w:val="%1.%2.%3.%4"/>
        <w:lvlJc w:val="left"/>
        <w:pPr>
          <w:ind w:left="710" w:firstLine="0"/>
        </w:pPr>
      </w:lvl>
    </w:lvlOverride>
    <w:lvlOverride w:ilvl="4">
      <w:lvl w:ilvl="4" w:tentative="1">
        <w:start w:val="1"/>
        <w:numFmt w:val="decimal"/>
        <w:lvlText w:val="%1.%2.%3.%4.%5"/>
        <w:lvlJc w:val="left"/>
        <w:pPr>
          <w:ind w:left="0" w:firstLine="0"/>
        </w:pPr>
      </w:lvl>
    </w:lvlOverride>
    <w:lvlOverride w:ilvl="5">
      <w:lvl w:ilvl="5" w:tentative="1">
        <w:start w:val="1"/>
        <w:numFmt w:val="decimal"/>
        <w:lvlText w:val="%1.%2.%3.%4.%5.%6"/>
        <w:lvlJc w:val="left"/>
        <w:pPr>
          <w:ind w:left="0" w:firstLine="0"/>
        </w:p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ind w:left="0" w:firstLine="0"/>
        </w:pPr>
      </w:lvl>
    </w:lvlOverride>
    <w:lvlOverride w:ilvl="7">
      <w:lvl w:ilvl="7" w:tentative="1">
        <w:start w:val="1"/>
        <w:numFmt w:val="decimal"/>
        <w:lvlText w:val="%1.%2.%3.%4.%5.%6.%7.%8"/>
        <w:lvlJc w:val="left"/>
        <w:pPr>
          <w:ind w:left="0" w:firstLine="0"/>
        </w:pPr>
      </w:lvl>
    </w:lvlOverride>
    <w:lvlOverride w:ilvl="8">
      <w:lvl w:ilvl="8" w:tentative="1">
        <w:start w:val="1"/>
        <w:numFmt w:val="decimal"/>
        <w:lvlText w:val="%1.%2.%3.%4.%5.%6.%7.%8.%9"/>
        <w:lvlJc w:val="left"/>
        <w:pPr>
          <w:ind w:left="0" w:firstLine="0"/>
        </w:pPr>
      </w:lvl>
    </w:lvlOverride>
  </w:num>
  <w:num w:numId="5">
    <w:abstractNumId w:val="1"/>
    <w:lvlOverride w:ilvl="0">
      <w:lvl w:ilvl="0" w:tentative="1">
        <w:start w:val="1"/>
        <w:numFmt w:val="decimal"/>
        <w:lvlText w:val="第%1条"/>
        <w:lvlJc w:val="left"/>
        <w:pPr>
          <w:ind w:left="0" w:firstLine="0"/>
        </w:pPr>
      </w:lvl>
    </w:lvlOverride>
    <w:lvlOverride w:ilvl="1">
      <w:lvl w:ilvl="1" w:tentative="1">
        <w:start w:val="1"/>
        <w:numFmt w:val="decimal"/>
        <w:lvlText w:val="%1.%2"/>
        <w:lvlJc w:val="left"/>
        <w:pPr>
          <w:ind w:left="0" w:firstLine="0"/>
        </w:pPr>
      </w:lvl>
    </w:lvlOverride>
    <w:lvlOverride w:ilvl="2">
      <w:lvl w:ilvl="2" w:tentative="1">
        <w:start w:val="1"/>
        <w:numFmt w:val="decimal"/>
        <w:lvlText w:val="%1.%2.%3"/>
        <w:lvlJc w:val="left"/>
        <w:pPr>
          <w:ind w:left="0" w:firstLine="0"/>
        </w:pPr>
      </w:lvl>
    </w:lvlOverride>
    <w:lvlOverride w:ilvl="3">
      <w:lvl w:ilvl="3" w:tentative="1">
        <w:start w:val="1"/>
        <w:numFmt w:val="decimal"/>
        <w:lvlText w:val="%1.%2.%3.%4"/>
        <w:lvlJc w:val="left"/>
        <w:pPr>
          <w:ind w:left="0" w:firstLine="0"/>
        </w:pPr>
      </w:lvl>
    </w:lvlOverride>
    <w:lvlOverride w:ilvl="4">
      <w:lvl w:ilvl="4" w:tentative="1">
        <w:start w:val="1"/>
        <w:numFmt w:val="decimal"/>
        <w:pStyle w:val="126"/>
        <w:lvlText w:val="(%5)"/>
        <w:lvlJc w:val="left"/>
        <w:pPr>
          <w:ind w:left="310" w:firstLine="400"/>
        </w:pPr>
      </w:lvl>
    </w:lvlOverride>
    <w:lvlOverride w:ilvl="5">
      <w:lvl w:ilvl="5" w:tentative="1">
        <w:start w:val="1"/>
        <w:numFmt w:val="decimal"/>
        <w:lvlText w:val="%6)"/>
        <w:lvlJc w:val="left"/>
        <w:pPr>
          <w:ind w:left="0" w:firstLine="480"/>
        </w:pPr>
      </w:lvl>
    </w:lvlOverride>
    <w:lvlOverride w:ilvl="6">
      <w:lvl w:ilvl="6" w:tentative="1">
        <w:start w:val="1"/>
        <w:numFmt w:val="decimal"/>
        <w:lvlText w:val="%1.%2.%3.%4.%5.%6.%7"/>
        <w:lvlJc w:val="left"/>
        <w:pPr>
          <w:ind w:left="0" w:firstLine="0"/>
        </w:pPr>
      </w:lvl>
    </w:lvlOverride>
    <w:lvlOverride w:ilvl="7">
      <w:lvl w:ilvl="7" w:tentative="1">
        <w:start w:val="1"/>
        <w:numFmt w:val="decimal"/>
        <w:lvlText w:val="%1.%2.%3.%4.%5.%6.%7.%8"/>
        <w:lvlJc w:val="left"/>
        <w:pPr>
          <w:ind w:left="0" w:firstLine="0"/>
        </w:pPr>
      </w:lvl>
    </w:lvlOverride>
    <w:lvlOverride w:ilvl="8">
      <w:lvl w:ilvl="8" w:tentative="1">
        <w:start w:val="1"/>
        <w:numFmt w:val="decimal"/>
        <w:lvlText w:val="%1.%2.%3.%4.%5.%6.%7.%8.%9"/>
        <w:lvlJc w:val="left"/>
        <w:pPr>
          <w:ind w:left="0" w:firstLine="0"/>
        </w:pPr>
      </w:lvl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0"/>
  <w:bordersDoNotSurroundFooter w:val="0"/>
  <w:documentProtection w:enforcement="0"/>
  <w:defaultTabStop w:val="720"/>
  <w:hyphenationZone w:val="360"/>
  <w:drawingGridHorizontalSpacing w:val="120"/>
  <w:drawingGridVerticalSpacing w:val="120"/>
  <w:displayHorizontalDrawingGridEvery w:val="1"/>
  <w:displayVerticalDrawingGridEvery w:val="1"/>
  <w:doNotUseMarginsForDrawingGridOrigin w:val="1"/>
  <w:drawingGridHorizontalOrigin w:val="1701"/>
  <w:drawingGridVerticalOrigin w:val="1984"/>
  <w:doNotShadeFormData w:val="1"/>
  <w:noPunctuationKerning w:val="1"/>
  <w:characterSpacingControl w:val="doNotCompress"/>
  <w:doNotValidateAgainstSchema/>
  <w:doNotDemarcateInvalidXml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kZDRmZGM0OWEyNGI1N2QzYWQ5NmUwMzkzYzIyMWQifQ=="/>
  </w:docVars>
  <w:rsids>
    <w:rsidRoot w:val="00193D30"/>
    <w:rsid w:val="000421CE"/>
    <w:rsid w:val="00057EFA"/>
    <w:rsid w:val="00193D30"/>
    <w:rsid w:val="002D0472"/>
    <w:rsid w:val="003552D7"/>
    <w:rsid w:val="003F66FB"/>
    <w:rsid w:val="004141A2"/>
    <w:rsid w:val="00453B36"/>
    <w:rsid w:val="00463D40"/>
    <w:rsid w:val="004B789E"/>
    <w:rsid w:val="004D142F"/>
    <w:rsid w:val="00515810"/>
    <w:rsid w:val="00524A62"/>
    <w:rsid w:val="00620D50"/>
    <w:rsid w:val="006F6D87"/>
    <w:rsid w:val="00795BD7"/>
    <w:rsid w:val="007A3D24"/>
    <w:rsid w:val="00841196"/>
    <w:rsid w:val="00880D12"/>
    <w:rsid w:val="009062BE"/>
    <w:rsid w:val="009A3AC3"/>
    <w:rsid w:val="009B24DD"/>
    <w:rsid w:val="009C3857"/>
    <w:rsid w:val="00A0654B"/>
    <w:rsid w:val="00A36C14"/>
    <w:rsid w:val="00A75ADC"/>
    <w:rsid w:val="00AC3B94"/>
    <w:rsid w:val="00AD5644"/>
    <w:rsid w:val="00AF2495"/>
    <w:rsid w:val="00AF68FC"/>
    <w:rsid w:val="00B54C7A"/>
    <w:rsid w:val="00CA5517"/>
    <w:rsid w:val="00D14522"/>
    <w:rsid w:val="00D47E92"/>
    <w:rsid w:val="00D508EF"/>
    <w:rsid w:val="00D769D8"/>
    <w:rsid w:val="00E07550"/>
    <w:rsid w:val="00E55C9A"/>
    <w:rsid w:val="00E66D75"/>
    <w:rsid w:val="00E73365"/>
    <w:rsid w:val="00EC60F6"/>
    <w:rsid w:val="00FF16D6"/>
    <w:rsid w:val="025849AD"/>
    <w:rsid w:val="026A63CE"/>
    <w:rsid w:val="02B40760"/>
    <w:rsid w:val="02B524D4"/>
    <w:rsid w:val="02D96009"/>
    <w:rsid w:val="02FE06DD"/>
    <w:rsid w:val="03100052"/>
    <w:rsid w:val="03181D43"/>
    <w:rsid w:val="031D60FC"/>
    <w:rsid w:val="037E320E"/>
    <w:rsid w:val="03920A67"/>
    <w:rsid w:val="04110D19"/>
    <w:rsid w:val="0458229C"/>
    <w:rsid w:val="045D0206"/>
    <w:rsid w:val="0479420E"/>
    <w:rsid w:val="04911DAF"/>
    <w:rsid w:val="04B35139"/>
    <w:rsid w:val="05812237"/>
    <w:rsid w:val="05931613"/>
    <w:rsid w:val="059648AF"/>
    <w:rsid w:val="059F675D"/>
    <w:rsid w:val="05B871A7"/>
    <w:rsid w:val="05C50C80"/>
    <w:rsid w:val="05CB200E"/>
    <w:rsid w:val="05CD7DBF"/>
    <w:rsid w:val="05FB6D97"/>
    <w:rsid w:val="06815C19"/>
    <w:rsid w:val="068678D2"/>
    <w:rsid w:val="06A44D39"/>
    <w:rsid w:val="06AB6C5A"/>
    <w:rsid w:val="06F875FA"/>
    <w:rsid w:val="074453C2"/>
    <w:rsid w:val="07462294"/>
    <w:rsid w:val="0748600C"/>
    <w:rsid w:val="07497C59"/>
    <w:rsid w:val="077C5CC7"/>
    <w:rsid w:val="07966D78"/>
    <w:rsid w:val="07BB5A64"/>
    <w:rsid w:val="07F31D32"/>
    <w:rsid w:val="080710D7"/>
    <w:rsid w:val="080B3940"/>
    <w:rsid w:val="082641D3"/>
    <w:rsid w:val="08830C2D"/>
    <w:rsid w:val="088E6015"/>
    <w:rsid w:val="08B87D63"/>
    <w:rsid w:val="08C75CF8"/>
    <w:rsid w:val="09023F99"/>
    <w:rsid w:val="090441B5"/>
    <w:rsid w:val="092D370C"/>
    <w:rsid w:val="0961252C"/>
    <w:rsid w:val="098829F8"/>
    <w:rsid w:val="098B21E0"/>
    <w:rsid w:val="099351C6"/>
    <w:rsid w:val="099546E2"/>
    <w:rsid w:val="09B434E5"/>
    <w:rsid w:val="09B73C02"/>
    <w:rsid w:val="09CC5221"/>
    <w:rsid w:val="0A1C217A"/>
    <w:rsid w:val="0A7B1F0E"/>
    <w:rsid w:val="0A8A37CA"/>
    <w:rsid w:val="0AA3355A"/>
    <w:rsid w:val="0AB5723A"/>
    <w:rsid w:val="0AD55A2E"/>
    <w:rsid w:val="0B054E6B"/>
    <w:rsid w:val="0B154457"/>
    <w:rsid w:val="0B21104E"/>
    <w:rsid w:val="0B3072D5"/>
    <w:rsid w:val="0B341D58"/>
    <w:rsid w:val="0B356A89"/>
    <w:rsid w:val="0B546253"/>
    <w:rsid w:val="0B5A00BC"/>
    <w:rsid w:val="0B8D66E4"/>
    <w:rsid w:val="0BF40D5C"/>
    <w:rsid w:val="0C067FC5"/>
    <w:rsid w:val="0C8643AB"/>
    <w:rsid w:val="0CA05EF5"/>
    <w:rsid w:val="0CEE6D0E"/>
    <w:rsid w:val="0D0B60CC"/>
    <w:rsid w:val="0D435D31"/>
    <w:rsid w:val="0D8F7523"/>
    <w:rsid w:val="0D9F79B0"/>
    <w:rsid w:val="0DAE2941"/>
    <w:rsid w:val="0DDF00C0"/>
    <w:rsid w:val="0E0802A4"/>
    <w:rsid w:val="0E1C3D4F"/>
    <w:rsid w:val="0E7135E4"/>
    <w:rsid w:val="0E8F6F8D"/>
    <w:rsid w:val="0EB20F37"/>
    <w:rsid w:val="0EEF0E34"/>
    <w:rsid w:val="0F130CAE"/>
    <w:rsid w:val="0F1B4E68"/>
    <w:rsid w:val="0F203EA7"/>
    <w:rsid w:val="0F6D64A3"/>
    <w:rsid w:val="0F7A0D2D"/>
    <w:rsid w:val="0FF62A60"/>
    <w:rsid w:val="100961E4"/>
    <w:rsid w:val="100C1AA1"/>
    <w:rsid w:val="10765998"/>
    <w:rsid w:val="10863237"/>
    <w:rsid w:val="10B9426F"/>
    <w:rsid w:val="11515ABE"/>
    <w:rsid w:val="1154735C"/>
    <w:rsid w:val="118F6A7B"/>
    <w:rsid w:val="11B30526"/>
    <w:rsid w:val="12153EA8"/>
    <w:rsid w:val="12B46E52"/>
    <w:rsid w:val="130848A2"/>
    <w:rsid w:val="135F23E5"/>
    <w:rsid w:val="136C4E31"/>
    <w:rsid w:val="14673F8D"/>
    <w:rsid w:val="14777F31"/>
    <w:rsid w:val="14D46D63"/>
    <w:rsid w:val="14F94EE6"/>
    <w:rsid w:val="15B900D5"/>
    <w:rsid w:val="15F07C85"/>
    <w:rsid w:val="15FF1A89"/>
    <w:rsid w:val="16066C7F"/>
    <w:rsid w:val="16534086"/>
    <w:rsid w:val="16BB01E4"/>
    <w:rsid w:val="16F05D79"/>
    <w:rsid w:val="16FA4B2C"/>
    <w:rsid w:val="170D2487"/>
    <w:rsid w:val="172A3DA3"/>
    <w:rsid w:val="17826F70"/>
    <w:rsid w:val="178B5C74"/>
    <w:rsid w:val="18355624"/>
    <w:rsid w:val="183A29A7"/>
    <w:rsid w:val="18555665"/>
    <w:rsid w:val="18664544"/>
    <w:rsid w:val="18846779"/>
    <w:rsid w:val="18B74097"/>
    <w:rsid w:val="19683372"/>
    <w:rsid w:val="19D85DDD"/>
    <w:rsid w:val="19E67CB1"/>
    <w:rsid w:val="1A121C1F"/>
    <w:rsid w:val="1A204BC7"/>
    <w:rsid w:val="1A840CB2"/>
    <w:rsid w:val="1A8E1B30"/>
    <w:rsid w:val="1AD76925"/>
    <w:rsid w:val="1B1069E9"/>
    <w:rsid w:val="1B3850C1"/>
    <w:rsid w:val="1B46065D"/>
    <w:rsid w:val="1B4D4BD7"/>
    <w:rsid w:val="1BBA2A35"/>
    <w:rsid w:val="1BCD2DD8"/>
    <w:rsid w:val="1BDA4445"/>
    <w:rsid w:val="1BF6798D"/>
    <w:rsid w:val="1BFC2ACA"/>
    <w:rsid w:val="1C014FF3"/>
    <w:rsid w:val="1C295FB5"/>
    <w:rsid w:val="1C3564ED"/>
    <w:rsid w:val="1C381D54"/>
    <w:rsid w:val="1C3D5CA9"/>
    <w:rsid w:val="1C3F671B"/>
    <w:rsid w:val="1C622A24"/>
    <w:rsid w:val="1CD81789"/>
    <w:rsid w:val="1CF57C45"/>
    <w:rsid w:val="1D955D1F"/>
    <w:rsid w:val="1DD75780"/>
    <w:rsid w:val="1E130BA4"/>
    <w:rsid w:val="1E463F1E"/>
    <w:rsid w:val="1E786D7F"/>
    <w:rsid w:val="1E84666F"/>
    <w:rsid w:val="1EBD4792"/>
    <w:rsid w:val="1ED50026"/>
    <w:rsid w:val="1ED85A70"/>
    <w:rsid w:val="1F047D00"/>
    <w:rsid w:val="1F1D3483"/>
    <w:rsid w:val="1F3076AF"/>
    <w:rsid w:val="1F5D7D23"/>
    <w:rsid w:val="1F833529"/>
    <w:rsid w:val="1FE765D2"/>
    <w:rsid w:val="200C5638"/>
    <w:rsid w:val="20191E9C"/>
    <w:rsid w:val="204A0B09"/>
    <w:rsid w:val="20703F21"/>
    <w:rsid w:val="20746C50"/>
    <w:rsid w:val="207C5E1E"/>
    <w:rsid w:val="20851F52"/>
    <w:rsid w:val="20C57C20"/>
    <w:rsid w:val="20EE5597"/>
    <w:rsid w:val="20FB6C12"/>
    <w:rsid w:val="21997739"/>
    <w:rsid w:val="22071EAD"/>
    <w:rsid w:val="221548E5"/>
    <w:rsid w:val="224468E2"/>
    <w:rsid w:val="22724B1A"/>
    <w:rsid w:val="22B20386"/>
    <w:rsid w:val="22EF6D1B"/>
    <w:rsid w:val="231D1EEC"/>
    <w:rsid w:val="237A1D27"/>
    <w:rsid w:val="23A45F21"/>
    <w:rsid w:val="240B2444"/>
    <w:rsid w:val="240B5FA0"/>
    <w:rsid w:val="241C6D57"/>
    <w:rsid w:val="24877D1C"/>
    <w:rsid w:val="24B7634F"/>
    <w:rsid w:val="24F13C63"/>
    <w:rsid w:val="24FC6B34"/>
    <w:rsid w:val="251B2213"/>
    <w:rsid w:val="25207829"/>
    <w:rsid w:val="2580651A"/>
    <w:rsid w:val="25AD37B3"/>
    <w:rsid w:val="25C1100C"/>
    <w:rsid w:val="25D328A4"/>
    <w:rsid w:val="26805BDD"/>
    <w:rsid w:val="2685203A"/>
    <w:rsid w:val="26B56C8E"/>
    <w:rsid w:val="26CC27BE"/>
    <w:rsid w:val="273747C0"/>
    <w:rsid w:val="276711CB"/>
    <w:rsid w:val="27AC51D8"/>
    <w:rsid w:val="27FB5314"/>
    <w:rsid w:val="283006CB"/>
    <w:rsid w:val="285A69F8"/>
    <w:rsid w:val="28786C91"/>
    <w:rsid w:val="287B33A9"/>
    <w:rsid w:val="287B7B98"/>
    <w:rsid w:val="28CA11FD"/>
    <w:rsid w:val="28D17A67"/>
    <w:rsid w:val="294E56DF"/>
    <w:rsid w:val="2A214067"/>
    <w:rsid w:val="2A764EC3"/>
    <w:rsid w:val="2ABE1FBE"/>
    <w:rsid w:val="2ADE6252"/>
    <w:rsid w:val="2B6229D6"/>
    <w:rsid w:val="2B7E6805"/>
    <w:rsid w:val="2BB05C1A"/>
    <w:rsid w:val="2BE23A8A"/>
    <w:rsid w:val="2C1474FC"/>
    <w:rsid w:val="2C7D1A78"/>
    <w:rsid w:val="2CCE06E4"/>
    <w:rsid w:val="2CEC1D91"/>
    <w:rsid w:val="2CF73EAC"/>
    <w:rsid w:val="2CF8595C"/>
    <w:rsid w:val="2D206D3A"/>
    <w:rsid w:val="2D546C0A"/>
    <w:rsid w:val="2DFB0E33"/>
    <w:rsid w:val="2E0F4CE4"/>
    <w:rsid w:val="2E3F51C4"/>
    <w:rsid w:val="2ED309A2"/>
    <w:rsid w:val="2EFF43F0"/>
    <w:rsid w:val="2F1A440E"/>
    <w:rsid w:val="2F9B773C"/>
    <w:rsid w:val="2FC75471"/>
    <w:rsid w:val="2FF066A3"/>
    <w:rsid w:val="30A457B2"/>
    <w:rsid w:val="30C61BCC"/>
    <w:rsid w:val="313C59EB"/>
    <w:rsid w:val="31B732C3"/>
    <w:rsid w:val="31CA06E1"/>
    <w:rsid w:val="32531113"/>
    <w:rsid w:val="32751B8C"/>
    <w:rsid w:val="327B580E"/>
    <w:rsid w:val="33386686"/>
    <w:rsid w:val="33591B39"/>
    <w:rsid w:val="337B1B11"/>
    <w:rsid w:val="338F234B"/>
    <w:rsid w:val="33B46778"/>
    <w:rsid w:val="33C945D7"/>
    <w:rsid w:val="33E27DF1"/>
    <w:rsid w:val="341907F7"/>
    <w:rsid w:val="342E1F62"/>
    <w:rsid w:val="34545839"/>
    <w:rsid w:val="34565015"/>
    <w:rsid w:val="350E58F0"/>
    <w:rsid w:val="356E5D01"/>
    <w:rsid w:val="359D447F"/>
    <w:rsid w:val="35AD335B"/>
    <w:rsid w:val="35BF5C0C"/>
    <w:rsid w:val="35F67E37"/>
    <w:rsid w:val="36172C1C"/>
    <w:rsid w:val="362D6748"/>
    <w:rsid w:val="364A0BAA"/>
    <w:rsid w:val="365056FC"/>
    <w:rsid w:val="36E25286"/>
    <w:rsid w:val="37125F2E"/>
    <w:rsid w:val="377C4D93"/>
    <w:rsid w:val="3787198A"/>
    <w:rsid w:val="37882F83"/>
    <w:rsid w:val="37AF02FB"/>
    <w:rsid w:val="37BD0608"/>
    <w:rsid w:val="38082ACA"/>
    <w:rsid w:val="382C578C"/>
    <w:rsid w:val="383F1A2A"/>
    <w:rsid w:val="385D73CD"/>
    <w:rsid w:val="387463B2"/>
    <w:rsid w:val="388E01A7"/>
    <w:rsid w:val="389D5EC0"/>
    <w:rsid w:val="38A7101F"/>
    <w:rsid w:val="38EC7CF6"/>
    <w:rsid w:val="3978161E"/>
    <w:rsid w:val="39B371EA"/>
    <w:rsid w:val="39ED5872"/>
    <w:rsid w:val="3A00614F"/>
    <w:rsid w:val="3A0B68A2"/>
    <w:rsid w:val="3A451DB4"/>
    <w:rsid w:val="3A5C70FE"/>
    <w:rsid w:val="3A6D3088"/>
    <w:rsid w:val="3A83468A"/>
    <w:rsid w:val="3AB13319"/>
    <w:rsid w:val="3ADC3A1F"/>
    <w:rsid w:val="3AFB6043"/>
    <w:rsid w:val="3B0501DC"/>
    <w:rsid w:val="3B202972"/>
    <w:rsid w:val="3B3D2294"/>
    <w:rsid w:val="3B407142"/>
    <w:rsid w:val="3B5337B8"/>
    <w:rsid w:val="3BC211E2"/>
    <w:rsid w:val="3BC70E69"/>
    <w:rsid w:val="3BE24C5E"/>
    <w:rsid w:val="3BED7890"/>
    <w:rsid w:val="3C1F38BC"/>
    <w:rsid w:val="3C5A4AF1"/>
    <w:rsid w:val="3CBA5385"/>
    <w:rsid w:val="3CFB49AC"/>
    <w:rsid w:val="3D0715A3"/>
    <w:rsid w:val="3D1912D6"/>
    <w:rsid w:val="3D52271E"/>
    <w:rsid w:val="3D5347E8"/>
    <w:rsid w:val="3D6C3AFB"/>
    <w:rsid w:val="3E18690E"/>
    <w:rsid w:val="3E1C44C4"/>
    <w:rsid w:val="3E1C72D0"/>
    <w:rsid w:val="3EED1040"/>
    <w:rsid w:val="3FE277CD"/>
    <w:rsid w:val="3FEA3E32"/>
    <w:rsid w:val="40311615"/>
    <w:rsid w:val="40476AAE"/>
    <w:rsid w:val="40721429"/>
    <w:rsid w:val="40805709"/>
    <w:rsid w:val="40DC6B3E"/>
    <w:rsid w:val="41964594"/>
    <w:rsid w:val="41A179C6"/>
    <w:rsid w:val="41B43E95"/>
    <w:rsid w:val="41B617E9"/>
    <w:rsid w:val="41B808D2"/>
    <w:rsid w:val="41CE3C14"/>
    <w:rsid w:val="41FB429C"/>
    <w:rsid w:val="41FD71CE"/>
    <w:rsid w:val="42083B1B"/>
    <w:rsid w:val="422C6412"/>
    <w:rsid w:val="42E44134"/>
    <w:rsid w:val="43422E7B"/>
    <w:rsid w:val="436037BB"/>
    <w:rsid w:val="43884ABF"/>
    <w:rsid w:val="439146B2"/>
    <w:rsid w:val="43BD5690"/>
    <w:rsid w:val="43FA3C0F"/>
    <w:rsid w:val="441445A5"/>
    <w:rsid w:val="442971DC"/>
    <w:rsid w:val="4436451B"/>
    <w:rsid w:val="4504286C"/>
    <w:rsid w:val="4506087D"/>
    <w:rsid w:val="457277D5"/>
    <w:rsid w:val="45AB2CE7"/>
    <w:rsid w:val="46057DA7"/>
    <w:rsid w:val="461043CB"/>
    <w:rsid w:val="46136BB0"/>
    <w:rsid w:val="465C563F"/>
    <w:rsid w:val="46E111D4"/>
    <w:rsid w:val="47023D0D"/>
    <w:rsid w:val="4715221E"/>
    <w:rsid w:val="4799729B"/>
    <w:rsid w:val="47D41231"/>
    <w:rsid w:val="47E92B45"/>
    <w:rsid w:val="47F94B69"/>
    <w:rsid w:val="480F3A01"/>
    <w:rsid w:val="48660A0F"/>
    <w:rsid w:val="487F0B87"/>
    <w:rsid w:val="48C343F3"/>
    <w:rsid w:val="48CF63D8"/>
    <w:rsid w:val="48EC3827"/>
    <w:rsid w:val="49627B61"/>
    <w:rsid w:val="496B1CD2"/>
    <w:rsid w:val="499248EA"/>
    <w:rsid w:val="499E503D"/>
    <w:rsid w:val="49A64068"/>
    <w:rsid w:val="49FE52CC"/>
    <w:rsid w:val="4A0C7375"/>
    <w:rsid w:val="4A2E225B"/>
    <w:rsid w:val="4A7732E4"/>
    <w:rsid w:val="4ABB0937"/>
    <w:rsid w:val="4AE86B03"/>
    <w:rsid w:val="4B1C090F"/>
    <w:rsid w:val="4B295BA7"/>
    <w:rsid w:val="4B615F7E"/>
    <w:rsid w:val="4B6712B7"/>
    <w:rsid w:val="4BAC105A"/>
    <w:rsid w:val="4BD57666"/>
    <w:rsid w:val="4BEC321D"/>
    <w:rsid w:val="4C651E42"/>
    <w:rsid w:val="4C836C3D"/>
    <w:rsid w:val="4CAC5CC3"/>
    <w:rsid w:val="4CB6667A"/>
    <w:rsid w:val="4CD3361B"/>
    <w:rsid w:val="4CFB27A6"/>
    <w:rsid w:val="4D122BB9"/>
    <w:rsid w:val="4D246ABB"/>
    <w:rsid w:val="4D6A547D"/>
    <w:rsid w:val="4DBA61BD"/>
    <w:rsid w:val="4DCB08F0"/>
    <w:rsid w:val="4DF36720"/>
    <w:rsid w:val="4E125FF9"/>
    <w:rsid w:val="4E2B509C"/>
    <w:rsid w:val="4E54216E"/>
    <w:rsid w:val="4EAF3848"/>
    <w:rsid w:val="4EEA4880"/>
    <w:rsid w:val="4EF656FF"/>
    <w:rsid w:val="4EF84E1A"/>
    <w:rsid w:val="4F10096B"/>
    <w:rsid w:val="4F2A3AC3"/>
    <w:rsid w:val="4F4571D0"/>
    <w:rsid w:val="4F4C370F"/>
    <w:rsid w:val="4F756840"/>
    <w:rsid w:val="4F900B6C"/>
    <w:rsid w:val="4FB255FD"/>
    <w:rsid w:val="4FC43323"/>
    <w:rsid w:val="504A7CCC"/>
    <w:rsid w:val="50E7376D"/>
    <w:rsid w:val="50FB1538"/>
    <w:rsid w:val="51B36731"/>
    <w:rsid w:val="51B82A14"/>
    <w:rsid w:val="51DF310A"/>
    <w:rsid w:val="51F37EF0"/>
    <w:rsid w:val="521829D9"/>
    <w:rsid w:val="5224454D"/>
    <w:rsid w:val="52BF7DD2"/>
    <w:rsid w:val="52CC0FE3"/>
    <w:rsid w:val="52EB49A6"/>
    <w:rsid w:val="52F43F1F"/>
    <w:rsid w:val="53051C89"/>
    <w:rsid w:val="53830730"/>
    <w:rsid w:val="53B97094"/>
    <w:rsid w:val="53D0673A"/>
    <w:rsid w:val="542E3461"/>
    <w:rsid w:val="54651CE0"/>
    <w:rsid w:val="548B4575"/>
    <w:rsid w:val="549113AB"/>
    <w:rsid w:val="54B1489B"/>
    <w:rsid w:val="54C0055D"/>
    <w:rsid w:val="552611C2"/>
    <w:rsid w:val="5527238A"/>
    <w:rsid w:val="55637DAC"/>
    <w:rsid w:val="55937A20"/>
    <w:rsid w:val="55983288"/>
    <w:rsid w:val="55B55BE8"/>
    <w:rsid w:val="55CC1183"/>
    <w:rsid w:val="55D93ED6"/>
    <w:rsid w:val="55DA072B"/>
    <w:rsid w:val="56061767"/>
    <w:rsid w:val="56AD12F0"/>
    <w:rsid w:val="56D87765"/>
    <w:rsid w:val="56FD2423"/>
    <w:rsid w:val="5722278A"/>
    <w:rsid w:val="57A557E8"/>
    <w:rsid w:val="57B32041"/>
    <w:rsid w:val="57B51D71"/>
    <w:rsid w:val="57F273EC"/>
    <w:rsid w:val="57F4051E"/>
    <w:rsid w:val="5898359F"/>
    <w:rsid w:val="58B008E9"/>
    <w:rsid w:val="58D77C23"/>
    <w:rsid w:val="58EE2A2E"/>
    <w:rsid w:val="593D6DD9"/>
    <w:rsid w:val="598633F7"/>
    <w:rsid w:val="59BA1065"/>
    <w:rsid w:val="59E45445"/>
    <w:rsid w:val="5A314848"/>
    <w:rsid w:val="5A4D6C8F"/>
    <w:rsid w:val="5A927DDA"/>
    <w:rsid w:val="5AA1498D"/>
    <w:rsid w:val="5AE605F2"/>
    <w:rsid w:val="5B1E0CD1"/>
    <w:rsid w:val="5B6200BF"/>
    <w:rsid w:val="5B6D0FDE"/>
    <w:rsid w:val="5B9B13DC"/>
    <w:rsid w:val="5B9B5880"/>
    <w:rsid w:val="5BE56AFB"/>
    <w:rsid w:val="5C272CAE"/>
    <w:rsid w:val="5CB3726C"/>
    <w:rsid w:val="5DE11057"/>
    <w:rsid w:val="5E227B93"/>
    <w:rsid w:val="5E287173"/>
    <w:rsid w:val="5E3211F2"/>
    <w:rsid w:val="5E3B5834"/>
    <w:rsid w:val="5E3F1C91"/>
    <w:rsid w:val="5E8017E2"/>
    <w:rsid w:val="5E870951"/>
    <w:rsid w:val="5E8C556E"/>
    <w:rsid w:val="5F07392B"/>
    <w:rsid w:val="5F85175F"/>
    <w:rsid w:val="5F8A7B2C"/>
    <w:rsid w:val="5FB7781B"/>
    <w:rsid w:val="60074796"/>
    <w:rsid w:val="600F3749"/>
    <w:rsid w:val="60153A35"/>
    <w:rsid w:val="602A5424"/>
    <w:rsid w:val="609D1648"/>
    <w:rsid w:val="60DC5CFA"/>
    <w:rsid w:val="60E16896"/>
    <w:rsid w:val="612E0748"/>
    <w:rsid w:val="61396F86"/>
    <w:rsid w:val="613A1697"/>
    <w:rsid w:val="61497ABF"/>
    <w:rsid w:val="62434B02"/>
    <w:rsid w:val="629C5316"/>
    <w:rsid w:val="62D201FC"/>
    <w:rsid w:val="62E25A8C"/>
    <w:rsid w:val="630E06E5"/>
    <w:rsid w:val="63273E9D"/>
    <w:rsid w:val="63E13544"/>
    <w:rsid w:val="64416899"/>
    <w:rsid w:val="64540ACD"/>
    <w:rsid w:val="646709F5"/>
    <w:rsid w:val="64B33C3A"/>
    <w:rsid w:val="65055521"/>
    <w:rsid w:val="650C1A58"/>
    <w:rsid w:val="651C6006"/>
    <w:rsid w:val="659C506C"/>
    <w:rsid w:val="65AA1257"/>
    <w:rsid w:val="6612673F"/>
    <w:rsid w:val="664B39FF"/>
    <w:rsid w:val="66775427"/>
    <w:rsid w:val="668E7D0D"/>
    <w:rsid w:val="66B477F6"/>
    <w:rsid w:val="66C8643E"/>
    <w:rsid w:val="66D71D69"/>
    <w:rsid w:val="66DB4766"/>
    <w:rsid w:val="671E60CA"/>
    <w:rsid w:val="67355317"/>
    <w:rsid w:val="677C0A12"/>
    <w:rsid w:val="678B3D66"/>
    <w:rsid w:val="67A225C6"/>
    <w:rsid w:val="67CB3EBA"/>
    <w:rsid w:val="67CE4A55"/>
    <w:rsid w:val="67E065E9"/>
    <w:rsid w:val="68093B71"/>
    <w:rsid w:val="68101285"/>
    <w:rsid w:val="684A23F5"/>
    <w:rsid w:val="68B47F81"/>
    <w:rsid w:val="68B96381"/>
    <w:rsid w:val="68D703F2"/>
    <w:rsid w:val="694D5CE0"/>
    <w:rsid w:val="69550803"/>
    <w:rsid w:val="69643755"/>
    <w:rsid w:val="69801876"/>
    <w:rsid w:val="69C56B95"/>
    <w:rsid w:val="69EC450D"/>
    <w:rsid w:val="6A6813B4"/>
    <w:rsid w:val="6A8614A9"/>
    <w:rsid w:val="6A95793E"/>
    <w:rsid w:val="6AB51D8E"/>
    <w:rsid w:val="6AC4650A"/>
    <w:rsid w:val="6AF73901"/>
    <w:rsid w:val="6B170353"/>
    <w:rsid w:val="6B172203"/>
    <w:rsid w:val="6B1D6324"/>
    <w:rsid w:val="6B232CAD"/>
    <w:rsid w:val="6B664C71"/>
    <w:rsid w:val="6C602ADA"/>
    <w:rsid w:val="6CF55BF8"/>
    <w:rsid w:val="6D282CEC"/>
    <w:rsid w:val="6D8D35AB"/>
    <w:rsid w:val="6DA32992"/>
    <w:rsid w:val="6E6C410D"/>
    <w:rsid w:val="6E8D6C53"/>
    <w:rsid w:val="6EE649B8"/>
    <w:rsid w:val="6F0D3F47"/>
    <w:rsid w:val="6F375468"/>
    <w:rsid w:val="6F603102"/>
    <w:rsid w:val="6FC950CC"/>
    <w:rsid w:val="709328F9"/>
    <w:rsid w:val="709B6C2F"/>
    <w:rsid w:val="70F84CBE"/>
    <w:rsid w:val="71214C14"/>
    <w:rsid w:val="71253C37"/>
    <w:rsid w:val="715776FB"/>
    <w:rsid w:val="71941D0A"/>
    <w:rsid w:val="71DD25A4"/>
    <w:rsid w:val="71E62C0C"/>
    <w:rsid w:val="7214383E"/>
    <w:rsid w:val="726B668A"/>
    <w:rsid w:val="72811E30"/>
    <w:rsid w:val="7294672D"/>
    <w:rsid w:val="72A776D4"/>
    <w:rsid w:val="72AC09FF"/>
    <w:rsid w:val="72DB435C"/>
    <w:rsid w:val="732742A2"/>
    <w:rsid w:val="73593BFF"/>
    <w:rsid w:val="735B7F50"/>
    <w:rsid w:val="738A200A"/>
    <w:rsid w:val="73CC4383"/>
    <w:rsid w:val="740E223E"/>
    <w:rsid w:val="74100036"/>
    <w:rsid w:val="741D0552"/>
    <w:rsid w:val="745504BE"/>
    <w:rsid w:val="746A64B4"/>
    <w:rsid w:val="74AE712F"/>
    <w:rsid w:val="75607792"/>
    <w:rsid w:val="756B0D0A"/>
    <w:rsid w:val="759C7879"/>
    <w:rsid w:val="75AD78D6"/>
    <w:rsid w:val="7616548C"/>
    <w:rsid w:val="76D42D7E"/>
    <w:rsid w:val="76F854DD"/>
    <w:rsid w:val="778E6D06"/>
    <w:rsid w:val="77B51620"/>
    <w:rsid w:val="78014865"/>
    <w:rsid w:val="783F5B0D"/>
    <w:rsid w:val="78E01088"/>
    <w:rsid w:val="79206045"/>
    <w:rsid w:val="794A4D1D"/>
    <w:rsid w:val="797C5CDA"/>
    <w:rsid w:val="799839BC"/>
    <w:rsid w:val="799C2A97"/>
    <w:rsid w:val="79D704F2"/>
    <w:rsid w:val="79EB39FB"/>
    <w:rsid w:val="7A32068F"/>
    <w:rsid w:val="7A6272B7"/>
    <w:rsid w:val="7A7451CE"/>
    <w:rsid w:val="7A8E757F"/>
    <w:rsid w:val="7AE22A7E"/>
    <w:rsid w:val="7B0A57DF"/>
    <w:rsid w:val="7B3C0C78"/>
    <w:rsid w:val="7BC35132"/>
    <w:rsid w:val="7CAA3D62"/>
    <w:rsid w:val="7CC04CEF"/>
    <w:rsid w:val="7D4071CA"/>
    <w:rsid w:val="7D8172FD"/>
    <w:rsid w:val="7DAF31EC"/>
    <w:rsid w:val="7DBE5739"/>
    <w:rsid w:val="7DE06CCB"/>
    <w:rsid w:val="7E0C7AC0"/>
    <w:rsid w:val="7E6416AA"/>
    <w:rsid w:val="7E723DC7"/>
    <w:rsid w:val="7E861620"/>
    <w:rsid w:val="7E9413C8"/>
    <w:rsid w:val="7E951C6A"/>
    <w:rsid w:val="7EAA45DE"/>
    <w:rsid w:val="7EAD12A3"/>
    <w:rsid w:val="7EEE4141"/>
    <w:rsid w:val="7F336F20"/>
    <w:rsid w:val="7F3E5D19"/>
    <w:rsid w:val="7F45772D"/>
    <w:rsid w:val="7F535903"/>
    <w:rsid w:val="7FB65289"/>
    <w:rsid w:val="7FB80B4F"/>
    <w:rsid w:val="7FF4079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qFormat="1" w:unhideWhenUsed="0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0" w:semiHidden="0" w:name="toc 1"/>
    <w:lsdException w:qFormat="1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uiPriority="0" w:name="toc 6"/>
    <w:lsdException w:qFormat="1" w:unhideWhenUsed="0" w:uiPriority="0" w:semiHidden="0" w:name="toc 7"/>
    <w:lsdException w:uiPriority="0" w:name="toc 8"/>
    <w:lsdException w:uiPriority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99" w:semiHidden="0" w:name="Body Text 3"/>
    <w:lsdException w:qFormat="1" w:uiPriority="0" w:semiHidden="0" w:name="Body Text Indent 2"/>
    <w:lsdException w:uiPriority="99" w:name="Body Text Indent 3"/>
    <w:lsdException w:uiPriority="99" w:name="Block Text"/>
    <w:lsdException w:qFormat="1" w:uiPriority="0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qFormat="1" w:unhideWhenUsed="0" w:uiPriority="0" w:semiHidden="0" w:name="Quote"/>
    <w:lsdException w:qFormat="1" w:unhideWhenUsed="0" w:uiPriority="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48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9"/>
    <w:qFormat/>
    <w:uiPriority w:val="0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5">
    <w:name w:val="heading 3"/>
    <w:basedOn w:val="1"/>
    <w:next w:val="1"/>
    <w:link w:val="50"/>
    <w:qFormat/>
    <w:uiPriority w:val="0"/>
    <w:pPr>
      <w:keepNext/>
      <w:keepLines/>
      <w:spacing w:before="260" w:after="260" w:line="413" w:lineRule="auto"/>
      <w:outlineLvl w:val="2"/>
    </w:pPr>
    <w:rPr>
      <w:rFonts w:ascii="Calibri" w:hAnsi="Calibri" w:eastAsia="宋体" w:cs="Times New Roman"/>
      <w:b/>
      <w:bCs/>
      <w:sz w:val="32"/>
      <w:szCs w:val="32"/>
    </w:rPr>
  </w:style>
  <w:style w:type="paragraph" w:styleId="6">
    <w:name w:val="heading 4"/>
    <w:basedOn w:val="1"/>
    <w:next w:val="1"/>
    <w:link w:val="51"/>
    <w:qFormat/>
    <w:uiPriority w:val="0"/>
    <w:pPr>
      <w:keepNext/>
      <w:keepLines/>
      <w:spacing w:before="280" w:after="290" w:line="372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paragraph" w:styleId="7">
    <w:name w:val="heading 5"/>
    <w:basedOn w:val="1"/>
    <w:next w:val="1"/>
    <w:link w:val="52"/>
    <w:qFormat/>
    <w:uiPriority w:val="0"/>
    <w:pPr>
      <w:keepNext/>
      <w:keepLines/>
      <w:spacing w:before="280" w:after="290" w:line="372" w:lineRule="auto"/>
      <w:outlineLvl w:val="4"/>
    </w:pPr>
    <w:rPr>
      <w:rFonts w:ascii="Calibri" w:hAnsi="Calibri" w:eastAsia="宋体" w:cs="Times New Roman"/>
      <w:b/>
      <w:bCs/>
      <w:sz w:val="28"/>
      <w:szCs w:val="28"/>
    </w:rPr>
  </w:style>
  <w:style w:type="paragraph" w:styleId="8">
    <w:name w:val="heading 6"/>
    <w:basedOn w:val="1"/>
    <w:next w:val="1"/>
    <w:link w:val="53"/>
    <w:qFormat/>
    <w:uiPriority w:val="0"/>
    <w:pPr>
      <w:keepNext/>
      <w:keepLines/>
      <w:spacing w:before="240" w:after="64" w:line="317" w:lineRule="auto"/>
      <w:outlineLvl w:val="5"/>
    </w:pPr>
    <w:rPr>
      <w:rFonts w:ascii="Cambria" w:hAnsi="Cambria" w:eastAsia="宋体" w:cs="Times New Roman"/>
      <w:b/>
      <w:bCs/>
      <w:sz w:val="24"/>
      <w:szCs w:val="24"/>
    </w:rPr>
  </w:style>
  <w:style w:type="paragraph" w:styleId="9">
    <w:name w:val="heading 7"/>
    <w:basedOn w:val="1"/>
    <w:next w:val="1"/>
    <w:link w:val="54"/>
    <w:qFormat/>
    <w:uiPriority w:val="0"/>
    <w:pPr>
      <w:keepNext/>
      <w:keepLines/>
      <w:spacing w:before="240" w:after="64" w:line="317" w:lineRule="auto"/>
      <w:outlineLvl w:val="6"/>
    </w:pPr>
    <w:rPr>
      <w:rFonts w:ascii="Calibri" w:hAnsi="Calibri" w:eastAsia="宋体" w:cs="Times New Roman"/>
      <w:b/>
      <w:bCs/>
      <w:sz w:val="24"/>
      <w:szCs w:val="24"/>
    </w:rPr>
  </w:style>
  <w:style w:type="paragraph" w:styleId="10">
    <w:name w:val="heading 8"/>
    <w:basedOn w:val="1"/>
    <w:next w:val="1"/>
    <w:link w:val="55"/>
    <w:qFormat/>
    <w:uiPriority w:val="0"/>
    <w:pPr>
      <w:keepNext/>
      <w:keepLines/>
      <w:spacing w:before="240" w:after="64" w:line="317" w:lineRule="auto"/>
      <w:outlineLvl w:val="7"/>
    </w:pPr>
    <w:rPr>
      <w:rFonts w:ascii="Cambria" w:hAnsi="Cambria" w:eastAsia="宋体" w:cs="Times New Roman"/>
      <w:sz w:val="24"/>
      <w:szCs w:val="24"/>
    </w:rPr>
  </w:style>
  <w:style w:type="paragraph" w:styleId="11">
    <w:name w:val="heading 9"/>
    <w:basedOn w:val="1"/>
    <w:next w:val="1"/>
    <w:link w:val="56"/>
    <w:qFormat/>
    <w:uiPriority w:val="0"/>
    <w:pPr>
      <w:keepNext/>
      <w:keepLines/>
      <w:spacing w:before="240" w:after="64" w:line="317" w:lineRule="auto"/>
      <w:outlineLvl w:val="8"/>
    </w:pPr>
    <w:rPr>
      <w:rFonts w:ascii="Cambria" w:hAnsi="Cambria" w:eastAsia="宋体" w:cs="Times New Roman"/>
      <w:szCs w:val="21"/>
    </w:rPr>
  </w:style>
  <w:style w:type="character" w:default="1" w:styleId="40">
    <w:name w:val="Default Paragraph Font"/>
    <w:unhideWhenUsed/>
    <w:uiPriority w:val="1"/>
  </w:style>
  <w:style w:type="table" w:default="1" w:styleId="38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ascii="Calibri" w:hAnsi="Calibri" w:eastAsia="宋体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47"/>
    <w:qFormat/>
    <w:uiPriority w:val="0"/>
    <w:pPr>
      <w:adjustRightInd w:val="0"/>
      <w:spacing w:after="60" w:line="360" w:lineRule="atLeast"/>
      <w:ind w:left="72" w:leftChars="30" w:right="30" w:rightChars="30"/>
      <w:jc w:val="center"/>
      <w:textAlignment w:val="baseline"/>
    </w:pPr>
    <w:rPr>
      <w:kern w:val="0"/>
      <w:sz w:val="20"/>
      <w:szCs w:val="20"/>
    </w:rPr>
  </w:style>
  <w:style w:type="paragraph" w:styleId="12">
    <w:name w:val="toc 7"/>
    <w:basedOn w:val="1"/>
    <w:next w:val="1"/>
    <w:qFormat/>
    <w:uiPriority w:val="0"/>
    <w:pPr>
      <w:ind w:left="2520" w:leftChars="1200"/>
    </w:pPr>
    <w:rPr>
      <w:rFonts w:ascii="Calibri" w:hAnsi="Calibri" w:eastAsia="宋体" w:cs="Times New Roman"/>
    </w:rPr>
  </w:style>
  <w:style w:type="paragraph" w:styleId="13">
    <w:name w:val="Normal Indent"/>
    <w:basedOn w:val="1"/>
    <w:next w:val="14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14">
    <w:name w:val="header"/>
    <w:basedOn w:val="1"/>
    <w:link w:val="5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Document Map"/>
    <w:basedOn w:val="1"/>
    <w:link w:val="58"/>
    <w:qFormat/>
    <w:uiPriority w:val="0"/>
    <w:pPr>
      <w:shd w:val="clear" w:color="auto" w:fill="000080"/>
    </w:pPr>
    <w:rPr>
      <w:kern w:val="0"/>
      <w:sz w:val="20"/>
      <w:szCs w:val="24"/>
      <w:shd w:val="clear" w:color="auto" w:fill="000080"/>
    </w:rPr>
  </w:style>
  <w:style w:type="paragraph" w:styleId="16">
    <w:name w:val="annotation text"/>
    <w:basedOn w:val="1"/>
    <w:link w:val="59"/>
    <w:qFormat/>
    <w:uiPriority w:val="0"/>
    <w:pPr>
      <w:jc w:val="left"/>
    </w:pPr>
  </w:style>
  <w:style w:type="paragraph" w:styleId="17">
    <w:name w:val="Body Text 3"/>
    <w:basedOn w:val="1"/>
    <w:link w:val="60"/>
    <w:qFormat/>
    <w:uiPriority w:val="99"/>
    <w:rPr>
      <w:rFonts w:ascii="宋体" w:hAnsi="Calibri"/>
      <w:kern w:val="0"/>
      <w:sz w:val="24"/>
      <w:szCs w:val="20"/>
    </w:rPr>
  </w:style>
  <w:style w:type="paragraph" w:styleId="18">
    <w:name w:val="Body Text Indent"/>
    <w:basedOn w:val="1"/>
    <w:qFormat/>
    <w:uiPriority w:val="0"/>
    <w:pPr>
      <w:spacing w:line="520" w:lineRule="exact"/>
      <w:ind w:left="50" w:leftChars="24" w:firstLine="473" w:firstLineChars="200"/>
    </w:pPr>
    <w:rPr>
      <w:rFonts w:ascii="宋体" w:hAnsi="宋体"/>
      <w:b/>
      <w:bCs/>
      <w:sz w:val="24"/>
    </w:rPr>
  </w:style>
  <w:style w:type="paragraph" w:styleId="19">
    <w:name w:val="index 4"/>
    <w:basedOn w:val="1"/>
    <w:next w:val="1"/>
    <w:qFormat/>
    <w:uiPriority w:val="0"/>
    <w:pPr>
      <w:ind w:left="600" w:leftChars="600"/>
    </w:pPr>
    <w:rPr>
      <w:rFonts w:ascii="Times New Roman" w:hAnsi="Times New Roman" w:eastAsia="宋体" w:cs="Times New Roman"/>
      <w:szCs w:val="24"/>
    </w:rPr>
  </w:style>
  <w:style w:type="paragraph" w:styleId="20">
    <w:name w:val="toc 5"/>
    <w:basedOn w:val="1"/>
    <w:next w:val="1"/>
    <w:qFormat/>
    <w:uiPriority w:val="0"/>
    <w:pPr>
      <w:tabs>
        <w:tab w:val="right" w:leader="dot" w:pos="8296"/>
      </w:tabs>
      <w:ind w:left="1050" w:leftChars="500"/>
    </w:pPr>
  </w:style>
  <w:style w:type="paragraph" w:styleId="21">
    <w:name w:val="toc 3"/>
    <w:basedOn w:val="1"/>
    <w:next w:val="1"/>
    <w:qFormat/>
    <w:uiPriority w:val="0"/>
    <w:pPr>
      <w:ind w:left="840" w:leftChars="400"/>
    </w:pPr>
  </w:style>
  <w:style w:type="paragraph" w:styleId="22">
    <w:name w:val="Plain Text"/>
    <w:basedOn w:val="1"/>
    <w:link w:val="61"/>
    <w:qFormat/>
    <w:uiPriority w:val="0"/>
    <w:rPr>
      <w:rFonts w:ascii="宋体" w:hAnsi="Courier New" w:eastAsia="宋体" w:cs="Courier New"/>
      <w:szCs w:val="21"/>
    </w:rPr>
  </w:style>
  <w:style w:type="paragraph" w:styleId="23">
    <w:name w:val="Date"/>
    <w:basedOn w:val="1"/>
    <w:next w:val="1"/>
    <w:link w:val="62"/>
    <w:unhideWhenUsed/>
    <w:qFormat/>
    <w:uiPriority w:val="0"/>
    <w:pPr>
      <w:ind w:left="100" w:leftChars="2500"/>
    </w:pPr>
  </w:style>
  <w:style w:type="paragraph" w:styleId="24">
    <w:name w:val="Body Text Indent 2"/>
    <w:basedOn w:val="1"/>
    <w:next w:val="25"/>
    <w:link w:val="63"/>
    <w:unhideWhenUsed/>
    <w:qFormat/>
    <w:uiPriority w:val="0"/>
    <w:pPr>
      <w:spacing w:after="120" w:line="480" w:lineRule="auto"/>
      <w:ind w:left="420" w:leftChars="200"/>
    </w:pPr>
  </w:style>
  <w:style w:type="paragraph" w:styleId="25">
    <w:name w:val="Body Text First Indent 2"/>
    <w:basedOn w:val="18"/>
    <w:next w:val="26"/>
    <w:unhideWhenUsed/>
    <w:qFormat/>
    <w:uiPriority w:val="99"/>
    <w:pPr>
      <w:spacing w:beforeLines="0" w:afterLines="0"/>
      <w:ind w:firstLine="420" w:firstLineChars="200"/>
    </w:pPr>
    <w:rPr>
      <w:rFonts w:hint="eastAsia"/>
      <w:sz w:val="24"/>
    </w:rPr>
  </w:style>
  <w:style w:type="paragraph" w:styleId="26">
    <w:name w:val="Subtitle"/>
    <w:basedOn w:val="1"/>
    <w:next w:val="1"/>
    <w:link w:val="64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27">
    <w:name w:val="Balloon Text"/>
    <w:basedOn w:val="1"/>
    <w:link w:val="65"/>
    <w:qFormat/>
    <w:uiPriority w:val="0"/>
    <w:rPr>
      <w:rFonts w:ascii="宋体"/>
      <w:kern w:val="0"/>
      <w:sz w:val="18"/>
      <w:szCs w:val="18"/>
    </w:rPr>
  </w:style>
  <w:style w:type="paragraph" w:styleId="28">
    <w:name w:val="footer"/>
    <w:basedOn w:val="1"/>
    <w:link w:val="6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9">
    <w:name w:val="toc 1"/>
    <w:basedOn w:val="1"/>
    <w:next w:val="1"/>
    <w:unhideWhenUsed/>
    <w:qFormat/>
    <w:uiPriority w:val="0"/>
  </w:style>
  <w:style w:type="paragraph" w:styleId="30">
    <w:name w:val="toc 4"/>
    <w:basedOn w:val="1"/>
    <w:next w:val="1"/>
    <w:qFormat/>
    <w:uiPriority w:val="0"/>
    <w:pPr>
      <w:tabs>
        <w:tab w:val="left" w:pos="1890"/>
        <w:tab w:val="right" w:leader="dot" w:pos="8296"/>
      </w:tabs>
      <w:ind w:left="630" w:leftChars="300"/>
    </w:pPr>
  </w:style>
  <w:style w:type="paragraph" w:styleId="31">
    <w:name w:val="toc 2"/>
    <w:basedOn w:val="1"/>
    <w:next w:val="1"/>
    <w:unhideWhenUsed/>
    <w:qFormat/>
    <w:uiPriority w:val="0"/>
    <w:pPr>
      <w:ind w:left="420" w:leftChars="200"/>
    </w:pPr>
  </w:style>
  <w:style w:type="paragraph" w:styleId="32">
    <w:name w:val="Body Text 2"/>
    <w:basedOn w:val="1"/>
    <w:qFormat/>
    <w:uiPriority w:val="0"/>
    <w:rPr>
      <w:rFonts w:ascii="楷体_GB2312" w:hAnsi="楷体_GB2312" w:eastAsia="宋体"/>
      <w:sz w:val="28"/>
    </w:rPr>
  </w:style>
  <w:style w:type="paragraph" w:styleId="33">
    <w:name w:val="HTML Preformatted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24" w:lineRule="auto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3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5">
    <w:name w:val="Title"/>
    <w:basedOn w:val="1"/>
    <w:next w:val="1"/>
    <w:link w:val="6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styleId="36">
    <w:name w:val="annotation subject"/>
    <w:basedOn w:val="16"/>
    <w:next w:val="16"/>
    <w:link w:val="68"/>
    <w:qFormat/>
    <w:uiPriority w:val="0"/>
    <w:rPr>
      <w:rFonts w:ascii="宋体"/>
      <w:b/>
      <w:bCs/>
      <w:kern w:val="0"/>
      <w:sz w:val="28"/>
      <w:szCs w:val="20"/>
    </w:rPr>
  </w:style>
  <w:style w:type="paragraph" w:styleId="37">
    <w:name w:val="Body Text First Indent"/>
    <w:basedOn w:val="2"/>
    <w:link w:val="69"/>
    <w:qFormat/>
    <w:uiPriority w:val="0"/>
    <w:pPr>
      <w:ind w:firstLine="420" w:firstLineChars="100"/>
    </w:pPr>
    <w:rPr>
      <w:kern w:val="2"/>
      <w:sz w:val="21"/>
      <w:szCs w:val="22"/>
    </w:rPr>
  </w:style>
  <w:style w:type="table" w:styleId="39">
    <w:name w:val="Table Grid"/>
    <w:basedOn w:val="3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1">
    <w:name w:val="Strong"/>
    <w:qFormat/>
    <w:uiPriority w:val="0"/>
    <w:rPr>
      <w:b/>
      <w:bCs/>
    </w:rPr>
  </w:style>
  <w:style w:type="character" w:styleId="42">
    <w:name w:val="page number"/>
    <w:basedOn w:val="40"/>
    <w:qFormat/>
    <w:uiPriority w:val="0"/>
    <w:rPr>
      <w:rFonts w:cs="Times New Roman"/>
    </w:rPr>
  </w:style>
  <w:style w:type="character" w:styleId="43">
    <w:name w:val="FollowedHyperlink"/>
    <w:basedOn w:val="40"/>
    <w:unhideWhenUsed/>
    <w:qFormat/>
    <w:uiPriority w:val="99"/>
    <w:rPr>
      <w:color w:val="800080"/>
      <w:u w:val="none"/>
    </w:rPr>
  </w:style>
  <w:style w:type="character" w:styleId="44">
    <w:name w:val="Emphasis"/>
    <w:qFormat/>
    <w:uiPriority w:val="0"/>
    <w:rPr>
      <w:i/>
      <w:iCs/>
    </w:rPr>
  </w:style>
  <w:style w:type="character" w:styleId="45">
    <w:name w:val="Hyperlink"/>
    <w:basedOn w:val="40"/>
    <w:unhideWhenUsed/>
    <w:qFormat/>
    <w:uiPriority w:val="0"/>
    <w:rPr>
      <w:color w:val="0000FF"/>
      <w:u w:val="none"/>
    </w:rPr>
  </w:style>
  <w:style w:type="character" w:styleId="46">
    <w:name w:val="annotation reference"/>
    <w:qFormat/>
    <w:uiPriority w:val="0"/>
    <w:rPr>
      <w:rFonts w:cs="Times New Roman"/>
      <w:sz w:val="21"/>
      <w:szCs w:val="21"/>
    </w:rPr>
  </w:style>
  <w:style w:type="character" w:customStyle="1" w:styleId="47">
    <w:name w:val="正文文本 Char"/>
    <w:link w:val="2"/>
    <w:qFormat/>
    <w:uiPriority w:val="0"/>
    <w:rPr>
      <w:rFonts w:ascii="Times New Roman" w:hAnsi="Times New Roman"/>
    </w:rPr>
  </w:style>
  <w:style w:type="character" w:customStyle="1" w:styleId="48">
    <w:name w:val="标题 1 Char"/>
    <w:basedOn w:val="40"/>
    <w:link w:val="3"/>
    <w:qFormat/>
    <w:uiPriority w:val="0"/>
    <w:rPr>
      <w:b/>
      <w:bCs/>
      <w:kern w:val="44"/>
      <w:sz w:val="44"/>
      <w:szCs w:val="44"/>
    </w:rPr>
  </w:style>
  <w:style w:type="character" w:customStyle="1" w:styleId="49">
    <w:name w:val="标题 2 Char"/>
    <w:basedOn w:val="40"/>
    <w:link w:val="4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50">
    <w:name w:val="标题 3 Char"/>
    <w:basedOn w:val="40"/>
    <w:link w:val="5"/>
    <w:qFormat/>
    <w:uiPriority w:val="0"/>
    <w:rPr>
      <w:rFonts w:ascii="Calibri" w:hAnsi="Calibri" w:eastAsia="宋体" w:cs="Times New Roman"/>
      <w:b/>
      <w:bCs/>
      <w:sz w:val="32"/>
      <w:szCs w:val="32"/>
    </w:rPr>
  </w:style>
  <w:style w:type="character" w:customStyle="1" w:styleId="51">
    <w:name w:val="标题 4 Char"/>
    <w:basedOn w:val="40"/>
    <w:link w:val="6"/>
    <w:qFormat/>
    <w:uiPriority w:val="0"/>
    <w:rPr>
      <w:rFonts w:ascii="Cambria" w:hAnsi="Cambria" w:eastAsia="宋体" w:cs="Times New Roman"/>
      <w:b/>
      <w:bCs/>
      <w:sz w:val="28"/>
      <w:szCs w:val="28"/>
    </w:rPr>
  </w:style>
  <w:style w:type="character" w:customStyle="1" w:styleId="52">
    <w:name w:val="标题 5 Char"/>
    <w:basedOn w:val="40"/>
    <w:link w:val="7"/>
    <w:qFormat/>
    <w:uiPriority w:val="0"/>
    <w:rPr>
      <w:rFonts w:ascii="Calibri" w:hAnsi="Calibri" w:eastAsia="宋体" w:cs="Times New Roman"/>
      <w:b/>
      <w:bCs/>
      <w:sz w:val="28"/>
      <w:szCs w:val="28"/>
    </w:rPr>
  </w:style>
  <w:style w:type="character" w:customStyle="1" w:styleId="53">
    <w:name w:val="标题 6 Char"/>
    <w:basedOn w:val="40"/>
    <w:link w:val="8"/>
    <w:qFormat/>
    <w:uiPriority w:val="0"/>
    <w:rPr>
      <w:rFonts w:ascii="Cambria" w:hAnsi="Cambria" w:eastAsia="宋体" w:cs="Times New Roman"/>
      <w:b/>
      <w:bCs/>
      <w:sz w:val="24"/>
      <w:szCs w:val="24"/>
    </w:rPr>
  </w:style>
  <w:style w:type="character" w:customStyle="1" w:styleId="54">
    <w:name w:val="标题 7 Char"/>
    <w:basedOn w:val="40"/>
    <w:link w:val="9"/>
    <w:qFormat/>
    <w:uiPriority w:val="0"/>
    <w:rPr>
      <w:rFonts w:ascii="Calibri" w:hAnsi="Calibri" w:eastAsia="宋体" w:cs="Times New Roman"/>
      <w:b/>
      <w:bCs/>
      <w:sz w:val="24"/>
      <w:szCs w:val="24"/>
    </w:rPr>
  </w:style>
  <w:style w:type="character" w:customStyle="1" w:styleId="55">
    <w:name w:val="标题 8 Char"/>
    <w:basedOn w:val="40"/>
    <w:link w:val="10"/>
    <w:qFormat/>
    <w:uiPriority w:val="0"/>
    <w:rPr>
      <w:rFonts w:ascii="Cambria" w:hAnsi="Cambria" w:eastAsia="宋体" w:cs="Times New Roman"/>
      <w:sz w:val="24"/>
      <w:szCs w:val="24"/>
    </w:rPr>
  </w:style>
  <w:style w:type="character" w:customStyle="1" w:styleId="56">
    <w:name w:val="标题 9 Char"/>
    <w:basedOn w:val="40"/>
    <w:link w:val="11"/>
    <w:qFormat/>
    <w:uiPriority w:val="0"/>
    <w:rPr>
      <w:rFonts w:ascii="Cambria" w:hAnsi="Cambria" w:eastAsia="宋体" w:cs="Times New Roman"/>
      <w:szCs w:val="21"/>
    </w:rPr>
  </w:style>
  <w:style w:type="character" w:customStyle="1" w:styleId="57">
    <w:name w:val="页眉 Char"/>
    <w:basedOn w:val="40"/>
    <w:link w:val="14"/>
    <w:qFormat/>
    <w:uiPriority w:val="0"/>
    <w:rPr>
      <w:sz w:val="18"/>
      <w:szCs w:val="18"/>
    </w:rPr>
  </w:style>
  <w:style w:type="character" w:customStyle="1" w:styleId="58">
    <w:name w:val="文档结构图 Char"/>
    <w:link w:val="15"/>
    <w:qFormat/>
    <w:uiPriority w:val="0"/>
    <w:rPr>
      <w:rFonts w:ascii="Times New Roman" w:hAnsi="Times New Roman"/>
      <w:szCs w:val="24"/>
      <w:shd w:val="clear" w:color="auto" w:fill="000080"/>
    </w:rPr>
  </w:style>
  <w:style w:type="character" w:customStyle="1" w:styleId="59">
    <w:name w:val="批注文字 Char"/>
    <w:link w:val="16"/>
    <w:qFormat/>
    <w:uiPriority w:val="0"/>
  </w:style>
  <w:style w:type="character" w:customStyle="1" w:styleId="60">
    <w:name w:val="正文文本 3 Char"/>
    <w:link w:val="17"/>
    <w:qFormat/>
    <w:uiPriority w:val="99"/>
    <w:rPr>
      <w:rFonts w:ascii="宋体" w:hAnsi="Calibri" w:eastAsia="宋体"/>
      <w:sz w:val="24"/>
    </w:rPr>
  </w:style>
  <w:style w:type="character" w:customStyle="1" w:styleId="61">
    <w:name w:val="纯文本 Char"/>
    <w:basedOn w:val="40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2">
    <w:name w:val="日期 Char"/>
    <w:basedOn w:val="40"/>
    <w:link w:val="23"/>
    <w:qFormat/>
    <w:uiPriority w:val="0"/>
  </w:style>
  <w:style w:type="character" w:customStyle="1" w:styleId="63">
    <w:name w:val="正文文本缩进 2 Char"/>
    <w:basedOn w:val="40"/>
    <w:link w:val="24"/>
    <w:qFormat/>
    <w:uiPriority w:val="0"/>
  </w:style>
  <w:style w:type="character" w:customStyle="1" w:styleId="64">
    <w:name w:val="副标题 Char"/>
    <w:link w:val="26"/>
    <w:qFormat/>
    <w:uiPriority w:val="0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65">
    <w:name w:val="批注框文本 Char"/>
    <w:link w:val="27"/>
    <w:qFormat/>
    <w:uiPriority w:val="0"/>
    <w:rPr>
      <w:rFonts w:ascii="宋体" w:hAnsi="Times New Roman"/>
      <w:sz w:val="18"/>
      <w:szCs w:val="18"/>
    </w:rPr>
  </w:style>
  <w:style w:type="character" w:customStyle="1" w:styleId="66">
    <w:name w:val="页脚 Char"/>
    <w:basedOn w:val="40"/>
    <w:link w:val="28"/>
    <w:qFormat/>
    <w:uiPriority w:val="99"/>
    <w:rPr>
      <w:sz w:val="18"/>
      <w:szCs w:val="18"/>
    </w:rPr>
  </w:style>
  <w:style w:type="character" w:customStyle="1" w:styleId="67">
    <w:name w:val="标题 Char"/>
    <w:link w:val="35"/>
    <w:qFormat/>
    <w:uiPriority w:val="0"/>
    <w:rPr>
      <w:rFonts w:ascii="Cambria" w:hAnsi="Cambria" w:cs="Times New Roman"/>
      <w:b/>
      <w:bCs/>
      <w:sz w:val="32"/>
      <w:szCs w:val="32"/>
    </w:rPr>
  </w:style>
  <w:style w:type="character" w:customStyle="1" w:styleId="68">
    <w:name w:val="批注主题 Char"/>
    <w:link w:val="36"/>
    <w:qFormat/>
    <w:uiPriority w:val="0"/>
    <w:rPr>
      <w:rFonts w:ascii="宋体" w:hAnsi="Times New Roman"/>
      <w:b/>
      <w:bCs/>
      <w:sz w:val="28"/>
    </w:rPr>
  </w:style>
  <w:style w:type="character" w:customStyle="1" w:styleId="69">
    <w:name w:val="正文首行缩进 Char"/>
    <w:link w:val="37"/>
    <w:qFormat/>
    <w:uiPriority w:val="0"/>
    <w:rPr>
      <w:kern w:val="2"/>
      <w:sz w:val="21"/>
      <w:szCs w:val="22"/>
    </w:rPr>
  </w:style>
  <w:style w:type="character" w:customStyle="1" w:styleId="70">
    <w:name w:val="文档结构图 Char2"/>
    <w:basedOn w:val="40"/>
    <w:semiHidden/>
    <w:qFormat/>
    <w:uiPriority w:val="99"/>
    <w:rPr>
      <w:rFonts w:ascii="宋体" w:eastAsia="宋体"/>
      <w:sz w:val="18"/>
      <w:szCs w:val="18"/>
    </w:rPr>
  </w:style>
  <w:style w:type="character" w:customStyle="1" w:styleId="71">
    <w:name w:val="引用 Char1"/>
    <w:basedOn w:val="40"/>
    <w:qFormat/>
    <w:uiPriority w:val="29"/>
    <w:rPr>
      <w:i/>
      <w:iCs/>
      <w:color w:val="000000"/>
    </w:rPr>
  </w:style>
  <w:style w:type="character" w:customStyle="1" w:styleId="72">
    <w:name w:val="明显引用 Char1"/>
    <w:basedOn w:val="40"/>
    <w:qFormat/>
    <w:uiPriority w:val="30"/>
    <w:rPr>
      <w:b/>
      <w:bCs/>
      <w:i/>
      <w:iCs/>
      <w:color w:val="4F81BD"/>
    </w:rPr>
  </w:style>
  <w:style w:type="character" w:customStyle="1" w:styleId="73">
    <w:name w:val="_Style 72"/>
    <w:qFormat/>
    <w:uiPriority w:val="0"/>
    <w:rPr>
      <w:i/>
      <w:iCs/>
      <w:color w:val="808080"/>
    </w:rPr>
  </w:style>
  <w:style w:type="character" w:customStyle="1" w:styleId="74">
    <w:name w:val="明显引用 Char"/>
    <w:link w:val="75"/>
    <w:qFormat/>
    <w:uiPriority w:val="0"/>
    <w:rPr>
      <w:b/>
      <w:bCs/>
      <w:i/>
      <w:iCs/>
      <w:color w:val="4F81BD"/>
    </w:rPr>
  </w:style>
  <w:style w:type="paragraph" w:styleId="75">
    <w:name w:val="Intense Quote"/>
    <w:basedOn w:val="1"/>
    <w:next w:val="1"/>
    <w:link w:val="74"/>
    <w:qFormat/>
    <w:uiPriority w:val="0"/>
    <w:pPr>
      <w:pBdr>
        <w:bottom w:val="single" w:color="4F81BD" w:sz="4" w:space="4"/>
      </w:pBdr>
      <w:spacing w:before="200" w:after="280"/>
      <w:ind w:left="936" w:right="936"/>
    </w:pPr>
    <w:rPr>
      <w:b/>
      <w:bCs/>
      <w:i/>
      <w:iCs/>
      <w:color w:val="4F81BD"/>
      <w:kern w:val="0"/>
      <w:sz w:val="20"/>
      <w:szCs w:val="20"/>
    </w:rPr>
  </w:style>
  <w:style w:type="character" w:customStyle="1" w:styleId="76">
    <w:name w:val="正文文本 Char2"/>
    <w:basedOn w:val="40"/>
    <w:semiHidden/>
    <w:qFormat/>
    <w:uiPriority w:val="99"/>
  </w:style>
  <w:style w:type="character" w:customStyle="1" w:styleId="77">
    <w:name w:val="批注框文本 Char2"/>
    <w:basedOn w:val="40"/>
    <w:semiHidden/>
    <w:qFormat/>
    <w:uiPriority w:val="99"/>
    <w:rPr>
      <w:sz w:val="18"/>
      <w:szCs w:val="18"/>
    </w:rPr>
  </w:style>
  <w:style w:type="character" w:customStyle="1" w:styleId="78">
    <w:name w:val="正文文本 Char1"/>
    <w:qFormat/>
    <w:uiPriority w:val="0"/>
    <w:rPr>
      <w:kern w:val="2"/>
      <w:sz w:val="21"/>
      <w:szCs w:val="22"/>
    </w:rPr>
  </w:style>
  <w:style w:type="character" w:customStyle="1" w:styleId="79">
    <w:name w:val="批注主题 Char2"/>
    <w:basedOn w:val="80"/>
    <w:semiHidden/>
    <w:qFormat/>
    <w:uiPriority w:val="99"/>
    <w:rPr>
      <w:b/>
      <w:bCs/>
    </w:rPr>
  </w:style>
  <w:style w:type="character" w:customStyle="1" w:styleId="80">
    <w:name w:val="批注文字 Char1"/>
    <w:basedOn w:val="40"/>
    <w:semiHidden/>
    <w:qFormat/>
    <w:uiPriority w:val="99"/>
  </w:style>
  <w:style w:type="character" w:customStyle="1" w:styleId="81">
    <w:name w:val="批注文字 Char Char"/>
    <w:qFormat/>
    <w:uiPriority w:val="0"/>
    <w:rPr>
      <w:rFonts w:ascii="宋体" w:hAnsi="Times New Roman" w:eastAsia="宋体" w:cs="Times New Roman"/>
      <w:sz w:val="28"/>
      <w:szCs w:val="20"/>
    </w:rPr>
  </w:style>
  <w:style w:type="character" w:customStyle="1" w:styleId="82">
    <w:name w:val="副标题 Char1"/>
    <w:basedOn w:val="40"/>
    <w:qFormat/>
    <w:uiPriority w:val="11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83">
    <w:name w:val="标题5 Char Char"/>
    <w:link w:val="84"/>
    <w:qFormat/>
    <w:uiPriority w:val="0"/>
    <w:rPr>
      <w:rFonts w:ascii="Arial" w:hAnsi="Arial"/>
      <w:b/>
      <w:bCs/>
      <w:sz w:val="24"/>
      <w:szCs w:val="32"/>
    </w:rPr>
  </w:style>
  <w:style w:type="paragraph" w:customStyle="1" w:styleId="84">
    <w:name w:val="标题5"/>
    <w:basedOn w:val="5"/>
    <w:link w:val="83"/>
    <w:qFormat/>
    <w:uiPriority w:val="0"/>
    <w:rPr>
      <w:rFonts w:ascii="Arial" w:hAnsi="Arial"/>
      <w:kern w:val="0"/>
      <w:sz w:val="24"/>
    </w:rPr>
  </w:style>
  <w:style w:type="character" w:customStyle="1" w:styleId="85">
    <w:name w:val="textcontents"/>
    <w:qFormat/>
    <w:uiPriority w:val="0"/>
    <w:rPr>
      <w:rFonts w:cs="Times New Roman"/>
    </w:rPr>
  </w:style>
  <w:style w:type="character" w:customStyle="1" w:styleId="86">
    <w:name w:val="批注主题 Char1"/>
    <w:qFormat/>
    <w:uiPriority w:val="0"/>
    <w:rPr>
      <w:b/>
      <w:bCs/>
      <w:kern w:val="2"/>
      <w:sz w:val="21"/>
      <w:szCs w:val="22"/>
    </w:rPr>
  </w:style>
  <w:style w:type="character" w:customStyle="1" w:styleId="87">
    <w:name w:val="日期 Char1"/>
    <w:qFormat/>
    <w:uiPriority w:val="0"/>
    <w:rPr>
      <w:kern w:val="2"/>
      <w:sz w:val="21"/>
      <w:szCs w:val="22"/>
    </w:rPr>
  </w:style>
  <w:style w:type="character" w:customStyle="1" w:styleId="88">
    <w:name w:val="_Style 87"/>
    <w:qFormat/>
    <w:uiPriority w:val="0"/>
    <w:rPr>
      <w:b/>
      <w:bCs/>
      <w:smallCaps/>
      <w:color w:val="C0504D"/>
      <w:spacing w:val="5"/>
      <w:u w:val="single"/>
    </w:rPr>
  </w:style>
  <w:style w:type="character" w:customStyle="1" w:styleId="89">
    <w:name w:val="标题4 Char Char"/>
    <w:link w:val="90"/>
    <w:qFormat/>
    <w:uiPriority w:val="0"/>
    <w:rPr>
      <w:rFonts w:ascii="Arial" w:hAnsi="Arial"/>
      <w:b/>
      <w:bCs/>
      <w:sz w:val="24"/>
      <w:szCs w:val="32"/>
    </w:rPr>
  </w:style>
  <w:style w:type="paragraph" w:customStyle="1" w:styleId="90">
    <w:name w:val="标题4"/>
    <w:basedOn w:val="4"/>
    <w:next w:val="19"/>
    <w:link w:val="89"/>
    <w:qFormat/>
    <w:uiPriority w:val="0"/>
    <w:pPr>
      <w:spacing w:line="413" w:lineRule="auto"/>
    </w:pPr>
    <w:rPr>
      <w:rFonts w:ascii="Arial" w:hAnsi="Arial"/>
      <w:kern w:val="0"/>
      <w:sz w:val="24"/>
    </w:rPr>
  </w:style>
  <w:style w:type="character" w:customStyle="1" w:styleId="91">
    <w:name w:val="_Style 90"/>
    <w:qFormat/>
    <w:uiPriority w:val="0"/>
    <w:rPr>
      <w:b/>
      <w:bCs/>
      <w:smallCaps/>
      <w:spacing w:val="5"/>
    </w:rPr>
  </w:style>
  <w:style w:type="character" w:customStyle="1" w:styleId="92">
    <w:name w:val="批注框文本 Char1"/>
    <w:qFormat/>
    <w:uiPriority w:val="0"/>
    <w:rPr>
      <w:kern w:val="2"/>
      <w:sz w:val="18"/>
      <w:szCs w:val="18"/>
    </w:rPr>
  </w:style>
  <w:style w:type="character" w:customStyle="1" w:styleId="93">
    <w:name w:val="正文文本 3 Char1"/>
    <w:basedOn w:val="40"/>
    <w:semiHidden/>
    <w:qFormat/>
    <w:uiPriority w:val="99"/>
    <w:rPr>
      <w:sz w:val="16"/>
      <w:szCs w:val="16"/>
    </w:rPr>
  </w:style>
  <w:style w:type="character" w:customStyle="1" w:styleId="94">
    <w:name w:val="引用 Char"/>
    <w:link w:val="95"/>
    <w:qFormat/>
    <w:uiPriority w:val="0"/>
    <w:rPr>
      <w:i/>
      <w:iCs/>
      <w:color w:val="000000"/>
    </w:rPr>
  </w:style>
  <w:style w:type="paragraph" w:styleId="95">
    <w:name w:val="Quote"/>
    <w:basedOn w:val="1"/>
    <w:next w:val="1"/>
    <w:link w:val="94"/>
    <w:qFormat/>
    <w:uiPriority w:val="0"/>
    <w:rPr>
      <w:i/>
      <w:iCs/>
      <w:color w:val="000000"/>
      <w:kern w:val="0"/>
      <w:sz w:val="20"/>
      <w:szCs w:val="20"/>
    </w:rPr>
  </w:style>
  <w:style w:type="character" w:customStyle="1" w:styleId="96">
    <w:name w:val="_Style 95"/>
    <w:qFormat/>
    <w:uiPriority w:val="0"/>
    <w:rPr>
      <w:b/>
      <w:bCs/>
      <w:i/>
      <w:iCs/>
      <w:color w:val="4F81BD"/>
    </w:rPr>
  </w:style>
  <w:style w:type="character" w:customStyle="1" w:styleId="97">
    <w:name w:val="_Style 96"/>
    <w:qFormat/>
    <w:uiPriority w:val="0"/>
    <w:rPr>
      <w:smallCaps/>
      <w:color w:val="C0504D"/>
      <w:u w:val="single"/>
    </w:rPr>
  </w:style>
  <w:style w:type="character" w:customStyle="1" w:styleId="98">
    <w:name w:val="标题 Char1"/>
    <w:basedOn w:val="40"/>
    <w:qFormat/>
    <w:uiPriority w:val="10"/>
    <w:rPr>
      <w:rFonts w:ascii="Cambria" w:hAnsi="Cambria" w:eastAsia="宋体" w:cs="Times New Roman"/>
      <w:b/>
      <w:bCs/>
      <w:sz w:val="32"/>
      <w:szCs w:val="32"/>
    </w:rPr>
  </w:style>
  <w:style w:type="character" w:customStyle="1" w:styleId="99">
    <w:name w:val="文档结构图 Char1"/>
    <w:qFormat/>
    <w:uiPriority w:val="0"/>
    <w:rPr>
      <w:rFonts w:ascii="宋体"/>
      <w:kern w:val="2"/>
      <w:sz w:val="18"/>
      <w:szCs w:val="18"/>
    </w:rPr>
  </w:style>
  <w:style w:type="paragraph" w:customStyle="1" w:styleId="100">
    <w:name w:val="样式 !我的正文 + 首行缩进:  2 字符"/>
    <w:basedOn w:val="101"/>
    <w:qFormat/>
    <w:uiPriority w:val="0"/>
    <w:pPr>
      <w:spacing w:line="460" w:lineRule="exact"/>
      <w:ind w:firstLine="560" w:firstLineChars="200"/>
    </w:pPr>
    <w:rPr>
      <w:rFonts w:ascii="宋体" w:cs="Times New Roman"/>
      <w:sz w:val="28"/>
    </w:rPr>
  </w:style>
  <w:style w:type="paragraph" w:customStyle="1" w:styleId="101">
    <w:name w:val="!我的正文"/>
    <w:basedOn w:val="1"/>
    <w:qFormat/>
    <w:uiPriority w:val="0"/>
    <w:pPr>
      <w:adjustRightInd/>
      <w:snapToGrid/>
      <w:ind w:firstLine="560" w:firstLineChars="200"/>
    </w:pPr>
    <w:rPr>
      <w:rFonts w:hAnsi="宋体" w:cs="宋体"/>
      <w:snapToGrid/>
      <w:kern w:val="2"/>
      <w:szCs w:val="28"/>
    </w:rPr>
  </w:style>
  <w:style w:type="paragraph" w:customStyle="1" w:styleId="102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customStyle="1" w:styleId="103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仿宋_GB2312"/>
      <w:color w:val="000000"/>
      <w:sz w:val="24"/>
      <w:szCs w:val="24"/>
      <w:lang w:val="en-US" w:eastAsia="zh-CN" w:bidi="ar-SA"/>
    </w:rPr>
  </w:style>
  <w:style w:type="paragraph" w:customStyle="1" w:styleId="104">
    <w:name w:val="_Style 103"/>
    <w:qFormat/>
    <w:uiPriority w:val="0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05">
    <w:name w:val="_Style 5"/>
    <w:basedOn w:val="3"/>
    <w:next w:val="1"/>
    <w:qFormat/>
    <w:uiPriority w:val="0"/>
    <w:pPr>
      <w:outlineLvl w:val="9"/>
    </w:pPr>
  </w:style>
  <w:style w:type="paragraph" w:customStyle="1" w:styleId="106">
    <w:name w:val="Table Paragraph"/>
    <w:basedOn w:val="1"/>
    <w:qFormat/>
    <w:uiPriority w:val="1"/>
    <w:rPr>
      <w:rFonts w:ascii="宋体" w:hAnsi="宋体" w:eastAsia="宋体" w:cs="宋体"/>
      <w:lang w:val="zh-CN" w:eastAsia="zh-CN" w:bidi="zh-CN"/>
    </w:rPr>
  </w:style>
  <w:style w:type="paragraph" w:styleId="107">
    <w:name w:val="List Paragraph"/>
    <w:basedOn w:val="1"/>
    <w:qFormat/>
    <w:uiPriority w:val="1"/>
    <w:pPr>
      <w:ind w:left="598" w:firstLine="480"/>
    </w:pPr>
  </w:style>
  <w:style w:type="paragraph" w:customStyle="1" w:styleId="108">
    <w:name w:val="p0"/>
    <w:basedOn w:val="1"/>
    <w:qFormat/>
    <w:uiPriority w:val="0"/>
    <w:pPr>
      <w:widowControl/>
    </w:pPr>
    <w:rPr>
      <w:kern w:val="0"/>
      <w:szCs w:val="21"/>
    </w:rPr>
  </w:style>
  <w:style w:type="paragraph" w:customStyle="1" w:styleId="109">
    <w:name w:val="WPSOffice手动目录 1"/>
    <w:qFormat/>
    <w:uiPriority w:val="0"/>
    <w:rPr>
      <w:rFonts w:ascii="Times New Roman" w:hAnsi="Times New Roman" w:eastAsia="宋体" w:cs="Times New Roman"/>
      <w:lang w:val="en-US" w:eastAsia="zh-CN" w:bidi="ar-SA"/>
    </w:rPr>
  </w:style>
  <w:style w:type="paragraph" w:customStyle="1" w:styleId="110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paragraph" w:styleId="111">
    <w:name w:val="No Spacing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12">
    <w:name w:val="Preformatted"/>
    <w:basedOn w:val="1"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hAnsi="Courier New"/>
      <w:kern w:val="0"/>
      <w:sz w:val="20"/>
      <w:szCs w:val="20"/>
    </w:rPr>
  </w:style>
  <w:style w:type="paragraph" w:customStyle="1" w:styleId="113">
    <w:name w:val="报告正文"/>
    <w:basedOn w:val="1"/>
    <w:qFormat/>
    <w:uiPriority w:val="0"/>
    <w:pPr>
      <w:adjustRightInd w:val="0"/>
      <w:snapToGrid w:val="0"/>
      <w:ind w:firstLine="560" w:firstLineChars="200"/>
    </w:pPr>
    <w:rPr>
      <w:rFonts w:ascii="宋体"/>
      <w:bCs/>
      <w:snapToGrid w:val="0"/>
      <w:color w:val="000000"/>
      <w:kern w:val="0"/>
      <w:sz w:val="28"/>
    </w:rPr>
  </w:style>
  <w:style w:type="table" w:customStyle="1" w:styleId="114">
    <w:name w:val="Table Normal"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5">
    <w:name w:val="TOC 标题"/>
    <w:basedOn w:val="3"/>
    <w:next w:val="1"/>
    <w:qFormat/>
    <w:uiPriority w:val="0"/>
    <w:pPr>
      <w:outlineLvl w:val="9"/>
    </w:pPr>
  </w:style>
  <w:style w:type="paragraph" w:customStyle="1" w:styleId="116">
    <w:name w:val="Main Title"/>
    <w:next w:val="1"/>
    <w:qFormat/>
    <w:uiPriority w:val="0"/>
    <w:pPr>
      <w:adjustRightInd w:val="0"/>
      <w:snapToGrid w:val="0"/>
      <w:spacing w:after="120" w:afterLines="50" w:line="360" w:lineRule="auto"/>
      <w:jc w:val="center"/>
    </w:pPr>
    <w:rPr>
      <w:rFonts w:ascii="黑体" w:hAnsi="黑体" w:eastAsia="黑体" w:cs="Times New Roman"/>
      <w:b/>
      <w:kern w:val="2"/>
      <w:sz w:val="36"/>
      <w:szCs w:val="22"/>
      <w:lang w:val="zh-CN" w:eastAsia="zh-CN" w:bidi="ar-SA"/>
    </w:rPr>
  </w:style>
  <w:style w:type="paragraph" w:customStyle="1" w:styleId="117">
    <w:name w:val="附件标题1"/>
    <w:next w:val="1"/>
    <w:qFormat/>
    <w:uiPriority w:val="0"/>
    <w:pPr>
      <w:numPr>
        <w:ilvl w:val="0"/>
        <w:numId w:val="1"/>
      </w:numPr>
      <w:tabs>
        <w:tab w:val="left" w:pos="567"/>
      </w:tabs>
      <w:adjustRightInd w:val="0"/>
      <w:snapToGrid w:val="0"/>
      <w:spacing w:after="120" w:afterLines="50" w:line="312" w:lineRule="auto"/>
    </w:pPr>
    <w:rPr>
      <w:rFonts w:ascii="黑体" w:hAnsi="黑体" w:eastAsia="黑体" w:cs="Times New Roman"/>
      <w:b/>
      <w:kern w:val="2"/>
      <w:sz w:val="24"/>
      <w:szCs w:val="24"/>
      <w:lang w:val="en-US" w:eastAsia="zh-CN" w:bidi="ar-SA"/>
    </w:rPr>
  </w:style>
  <w:style w:type="paragraph" w:customStyle="1" w:styleId="118">
    <w:name w:val="TOC 标题1"/>
    <w:basedOn w:val="3"/>
    <w:next w:val="1"/>
    <w:unhideWhenUsed/>
    <w:qFormat/>
    <w:uiPriority w:val="39"/>
    <w:pPr>
      <w:spacing w:before="240" w:line="259" w:lineRule="auto"/>
      <w:jc w:val="left"/>
      <w:outlineLvl w:val="9"/>
    </w:pPr>
    <w:rPr>
      <w:rFonts w:ascii="Calibri Light" w:hAnsi="Calibri Light" w:cs="Times New Roman"/>
      <w:b w:val="0"/>
      <w:color w:val="2E75B5"/>
      <w:kern w:val="0"/>
      <w:sz w:val="32"/>
      <w:szCs w:val="32"/>
    </w:rPr>
  </w:style>
  <w:style w:type="paragraph" w:customStyle="1" w:styleId="119">
    <w:name w:val="TOC 标题2"/>
    <w:basedOn w:val="3"/>
    <w:next w:val="1"/>
    <w:qFormat/>
    <w:uiPriority w:val="0"/>
    <w:pPr>
      <w:keepNext/>
      <w:keepLines/>
      <w:widowControl w:val="0"/>
      <w:adjustRightInd/>
      <w:snapToGrid/>
      <w:spacing w:before="260" w:after="260" w:line="413" w:lineRule="auto"/>
    </w:pPr>
    <w:rPr>
      <w:rFonts w:ascii="宋体" w:hAnsi="宋体" w:eastAsia="宋体" w:cs="Times New Roman"/>
      <w:sz w:val="36"/>
      <w:szCs w:val="44"/>
      <w:lang w:val="zh-CN"/>
    </w:rPr>
  </w:style>
  <w:style w:type="paragraph" w:customStyle="1" w:styleId="120">
    <w:name w:val="协议书标题2"/>
    <w:basedOn w:val="4"/>
    <w:next w:val="1"/>
    <w:qFormat/>
    <w:uiPriority w:val="0"/>
    <w:pPr>
      <w:keepNext w:val="0"/>
      <w:keepLines w:val="0"/>
      <w:numPr>
        <w:ilvl w:val="0"/>
        <w:numId w:val="2"/>
      </w:numPr>
      <w:tabs>
        <w:tab w:val="left" w:pos="567"/>
      </w:tabs>
      <w:spacing w:line="360" w:lineRule="auto"/>
      <w:ind w:firstLine="0" w:firstLineChars="0"/>
      <w:jc w:val="left"/>
    </w:pPr>
    <w:rPr>
      <w:rFonts w:ascii="宋体" w:hAnsi="宋体" w:eastAsia="宋体"/>
      <w:sz w:val="24"/>
    </w:rPr>
  </w:style>
  <w:style w:type="paragraph" w:customStyle="1" w:styleId="121">
    <w:name w:val="table"/>
    <w:qFormat/>
    <w:uiPriority w:val="0"/>
    <w:pPr>
      <w:framePr w:hSpace="180" w:wrap="around" w:vAnchor="text" w:hAnchor="margin" w:y="1418"/>
      <w:adjustRightInd w:val="0"/>
      <w:snapToGrid w:val="0"/>
    </w:pPr>
    <w:rPr>
      <w:rFonts w:ascii="宋体" w:hAnsi="Calibri" w:eastAsia="宋体" w:cs="Times New Roman"/>
      <w:kern w:val="2"/>
      <w:sz w:val="24"/>
      <w:szCs w:val="22"/>
      <w:lang w:val="en-US" w:eastAsia="zh-CN" w:bidi="ar-SA"/>
    </w:rPr>
  </w:style>
  <w:style w:type="paragraph" w:customStyle="1" w:styleId="122">
    <w:name w:val="通用标题2"/>
    <w:basedOn w:val="4"/>
    <w:next w:val="1"/>
    <w:qFormat/>
    <w:uiPriority w:val="0"/>
    <w:pPr>
      <w:keepNext w:val="0"/>
      <w:keepLines w:val="0"/>
      <w:numPr>
        <w:ilvl w:val="0"/>
        <w:numId w:val="3"/>
      </w:numPr>
      <w:tabs>
        <w:tab w:val="left" w:pos="993"/>
      </w:tabs>
      <w:spacing w:line="360" w:lineRule="auto"/>
      <w:ind w:firstLineChars="0"/>
    </w:pPr>
    <w:rPr>
      <w:rFonts w:ascii="黑体" w:hAnsi="黑体"/>
    </w:rPr>
  </w:style>
  <w:style w:type="paragraph" w:customStyle="1" w:styleId="123">
    <w:name w:val="通用标题3"/>
    <w:next w:val="1"/>
    <w:qFormat/>
    <w:uiPriority w:val="0"/>
    <w:pPr>
      <w:widowControl w:val="0"/>
      <w:numPr>
        <w:ilvl w:val="1"/>
        <w:numId w:val="4"/>
      </w:numPr>
      <w:tabs>
        <w:tab w:val="left" w:pos="851"/>
      </w:tabs>
      <w:adjustRightInd w:val="0"/>
      <w:snapToGrid w:val="0"/>
      <w:spacing w:after="120" w:afterLines="50" w:line="360" w:lineRule="auto"/>
      <w:jc w:val="both"/>
      <w:outlineLvl w:val="2"/>
    </w:pPr>
    <w:rPr>
      <w:rFonts w:ascii="黑体" w:hAnsi="黑体" w:eastAsia="黑体" w:cs="Times New Roman"/>
      <w:b/>
      <w:kern w:val="2"/>
      <w:sz w:val="24"/>
      <w:szCs w:val="24"/>
      <w:lang w:val="en-US" w:eastAsia="zh-CN" w:bidi="ar-SA"/>
    </w:rPr>
  </w:style>
  <w:style w:type="paragraph" w:customStyle="1" w:styleId="124">
    <w:name w:val="通用标题4"/>
    <w:next w:val="1"/>
    <w:qFormat/>
    <w:uiPriority w:val="0"/>
    <w:pPr>
      <w:numPr>
        <w:ilvl w:val="2"/>
        <w:numId w:val="4"/>
      </w:numPr>
      <w:tabs>
        <w:tab w:val="left" w:pos="851"/>
      </w:tabs>
      <w:adjustRightInd w:val="0"/>
      <w:snapToGrid w:val="0"/>
      <w:spacing w:after="120" w:afterLines="50" w:line="360" w:lineRule="auto"/>
      <w:jc w:val="both"/>
      <w:outlineLvl w:val="3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125">
    <w:name w:val="通用标题5"/>
    <w:qFormat/>
    <w:uiPriority w:val="0"/>
    <w:pPr>
      <w:widowControl w:val="0"/>
      <w:numPr>
        <w:ilvl w:val="3"/>
        <w:numId w:val="4"/>
      </w:numPr>
      <w:tabs>
        <w:tab w:val="left" w:pos="1134"/>
      </w:tabs>
      <w:autoSpaceDE w:val="0"/>
      <w:autoSpaceDN w:val="0"/>
      <w:adjustRightInd w:val="0"/>
      <w:snapToGrid w:val="0"/>
      <w:spacing w:after="120" w:afterLines="50" w:line="360" w:lineRule="auto"/>
      <w:jc w:val="both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126">
    <w:name w:val="通用标题6"/>
    <w:basedOn w:val="1"/>
    <w:qFormat/>
    <w:uiPriority w:val="0"/>
    <w:pPr>
      <w:numPr>
        <w:ilvl w:val="4"/>
        <w:numId w:val="5"/>
      </w:numPr>
      <w:tabs>
        <w:tab w:val="left" w:pos="993"/>
      </w:tabs>
      <w:wordWrap/>
      <w:topLinePunct w:val="0"/>
      <w:ind w:firstLine="0" w:firstLineChars="0"/>
    </w:pPr>
  </w:style>
  <w:style w:type="paragraph" w:customStyle="1" w:styleId="127">
    <w:name w:val="专用标题2"/>
    <w:basedOn w:val="4"/>
    <w:next w:val="1"/>
    <w:qFormat/>
    <w:uiPriority w:val="0"/>
    <w:pPr>
      <w:keepNext w:val="0"/>
      <w:keepLines w:val="0"/>
      <w:tabs>
        <w:tab w:val="left" w:pos="993"/>
      </w:tabs>
      <w:wordWrap/>
      <w:topLinePunct w:val="0"/>
      <w:spacing w:line="360" w:lineRule="auto"/>
      <w:ind w:firstLine="0" w:firstLineChars="0"/>
    </w:pPr>
    <w:rPr>
      <w:rFonts w:ascii="宋体" w:hAnsi="宋体" w:eastAsia="宋体" w:cs="Times"/>
    </w:rPr>
  </w:style>
  <w:style w:type="paragraph" w:customStyle="1" w:styleId="128">
    <w:name w:val="附件标题"/>
    <w:basedOn w:val="4"/>
    <w:next w:val="1"/>
    <w:qFormat/>
    <w:uiPriority w:val="0"/>
    <w:pPr>
      <w:numPr>
        <w:ilvl w:val="0"/>
        <w:numId w:val="6"/>
      </w:numPr>
      <w:tabs>
        <w:tab w:val="left" w:pos="1134"/>
      </w:tabs>
      <w:spacing w:line="360" w:lineRule="auto"/>
      <w:ind w:firstLine="0" w:firstLineChars="0"/>
      <w:jc w:val="center"/>
    </w:pPr>
    <w:rPr>
      <w:rFonts w:ascii="黑体" w:hAnsi="黑体"/>
      <w:sz w:val="30"/>
      <w:szCs w:val="30"/>
    </w:rPr>
  </w:style>
  <w:style w:type="paragraph" w:customStyle="1" w:styleId="129">
    <w:name w:val="_Style 6"/>
    <w:basedOn w:val="3"/>
    <w:next w:val="1"/>
    <w:qFormat/>
    <w:uiPriority w:val="0"/>
    <w:pPr>
      <w:outlineLvl w:val="9"/>
    </w:pPr>
  </w:style>
  <w:style w:type="paragraph" w:customStyle="1" w:styleId="130">
    <w:name w:val="标题 81"/>
    <w:basedOn w:val="1"/>
    <w:qFormat/>
    <w:uiPriority w:val="1"/>
    <w:pPr>
      <w:ind w:left="112"/>
      <w:outlineLvl w:val="8"/>
    </w:pPr>
    <w:rPr>
      <w:b/>
      <w:bCs/>
      <w:sz w:val="24"/>
      <w:szCs w:val="24"/>
      <w:u w:val="single" w:color="000000"/>
    </w:rPr>
  </w:style>
  <w:style w:type="paragraph" w:customStyle="1" w:styleId="131">
    <w:name w:val="彩色列表1"/>
    <w:basedOn w:val="1"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2254</Words>
  <Characters>2289</Characters>
  <Lines>344</Lines>
  <Paragraphs>97</Paragraphs>
  <TotalTime>0</TotalTime>
  <ScaleCrop>false</ScaleCrop>
  <LinksUpToDate>false</LinksUpToDate>
  <CharactersWithSpaces>2767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2019-02-26T07:26:00Z</dcterms:created>
  <dc:creator>袁静</dc:creator>
  <cp:lastModifiedBy>上官官官</cp:lastModifiedBy>
  <cp:lastPrinted>2023-10-17T06:58:00Z</cp:lastPrinted>
  <dcterms:modified xsi:type="dcterms:W3CDTF">2025-10-09T04:42:16Z</dcterms:modified>
  <dc:title>中华人民共和国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05A0BF4CEEF7436B8BCA7ABEFDFAC84C_13</vt:lpwstr>
  </property>
  <property fmtid="{D5CDD505-2E9C-101B-9397-08002B2CF9AE}" pid="4" name="KSOTemplateDocerSaveRecord">
    <vt:lpwstr>eyJoZGlkIjoiOTUyMTk2NDUwMTg2MGNhODk2ZDhiNGY4NTAyMzAxODUiLCJ1c2VySWQiOiIxMzk1ODQ4MzgxIn0=</vt:lpwstr>
  </property>
</Properties>
</file>