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E03E25">
      <w:pPr>
        <w:spacing w:line="360" w:lineRule="auto"/>
        <w:jc w:val="both"/>
        <w:rPr>
          <w:rFonts w:hint="eastAsia" w:ascii="宋体" w:hAnsi="宋体" w:eastAsia="宋体" w:cs="宋体"/>
          <w:b w:val="0"/>
          <w:bCs w:val="0"/>
          <w:color w:val="auto"/>
          <w:spacing w:val="6"/>
          <w:sz w:val="43"/>
          <w:szCs w:val="43"/>
          <w:highlight w:val="none"/>
        </w:rPr>
      </w:pPr>
      <w:r>
        <w:rPr>
          <w:rFonts w:hint="eastAsia" w:ascii="宋体" w:hAnsi="宋体" w:eastAsia="宋体" w:cs="宋体"/>
          <w:b/>
          <w:bCs/>
          <w:color w:val="auto"/>
          <w:kern w:val="0"/>
          <w:sz w:val="28"/>
          <w:szCs w:val="28"/>
          <w:highlight w:val="none"/>
          <w:lang w:val="en-US" w:eastAsia="zh-CN" w:bidi="ar"/>
        </w:rPr>
        <w:t>【项目编号：   】</w:t>
      </w:r>
    </w:p>
    <w:p w14:paraId="5EE49C63">
      <w:pPr>
        <w:spacing w:line="360" w:lineRule="auto"/>
        <w:jc w:val="center"/>
        <w:rPr>
          <w:rFonts w:hint="eastAsia" w:ascii="宋体" w:hAnsi="宋体" w:eastAsia="宋体" w:cs="宋体"/>
          <w:b/>
          <w:bCs/>
          <w:color w:val="auto"/>
          <w:kern w:val="0"/>
          <w:sz w:val="44"/>
          <w:szCs w:val="44"/>
          <w:highlight w:val="none"/>
          <w:lang w:val="en-US" w:eastAsia="zh-CN" w:bidi="ar"/>
        </w:rPr>
      </w:pPr>
      <w:r>
        <w:rPr>
          <w:rFonts w:hint="eastAsia" w:ascii="宋体" w:hAnsi="宋体" w:eastAsia="宋体" w:cs="宋体"/>
          <w:b/>
          <w:bCs/>
          <w:color w:val="auto"/>
          <w:kern w:val="0"/>
          <w:sz w:val="44"/>
          <w:szCs w:val="44"/>
          <w:highlight w:val="none"/>
          <w:lang w:val="en-US" w:eastAsia="zh-CN" w:bidi="ar"/>
        </w:rPr>
        <w:t>周至县2025年中小学幼儿园</w:t>
      </w:r>
    </w:p>
    <w:p w14:paraId="202D508F">
      <w:pPr>
        <w:spacing w:line="360" w:lineRule="auto"/>
        <w:jc w:val="center"/>
        <w:rPr>
          <w:rFonts w:hint="eastAsia" w:ascii="宋体" w:hAnsi="宋体" w:eastAsia="宋体" w:cs="宋体"/>
          <w:b/>
          <w:bCs/>
          <w:color w:val="auto"/>
          <w:kern w:val="0"/>
          <w:sz w:val="44"/>
          <w:szCs w:val="44"/>
          <w:highlight w:val="none"/>
          <w:lang w:val="en-US" w:eastAsia="zh-CN" w:bidi="ar"/>
        </w:rPr>
      </w:pPr>
      <w:r>
        <w:rPr>
          <w:rFonts w:hint="eastAsia" w:ascii="宋体" w:hAnsi="宋体" w:eastAsia="宋体" w:cs="宋体"/>
          <w:b/>
          <w:bCs/>
          <w:color w:val="auto"/>
          <w:kern w:val="0"/>
          <w:sz w:val="44"/>
          <w:szCs w:val="44"/>
          <w:highlight w:val="none"/>
          <w:lang w:val="en-US" w:eastAsia="zh-CN" w:bidi="ar"/>
        </w:rPr>
        <w:t>基础设施改造项目</w:t>
      </w:r>
    </w:p>
    <w:p w14:paraId="1D2667D6">
      <w:pPr>
        <w:pStyle w:val="2"/>
        <w:ind w:firstLine="2650" w:firstLineChars="600"/>
        <w:jc w:val="both"/>
        <w:rPr>
          <w:rFonts w:hint="default"/>
          <w:lang w:val="en-US" w:eastAsia="zh-CN"/>
        </w:rPr>
      </w:pPr>
      <w:r>
        <w:rPr>
          <w:rFonts w:hint="eastAsia" w:ascii="宋体" w:hAnsi="宋体" w:eastAsia="宋体" w:cs="宋体"/>
          <w:b/>
          <w:bCs/>
          <w:color w:val="auto"/>
          <w:kern w:val="0"/>
          <w:sz w:val="44"/>
          <w:szCs w:val="44"/>
          <w:highlight w:val="none"/>
          <w:lang w:val="en-US" w:eastAsia="zh-CN" w:bidi="ar"/>
        </w:rPr>
        <w:t>采购包：</w:t>
      </w:r>
      <w:r>
        <w:rPr>
          <w:rFonts w:hint="eastAsia" w:ascii="宋体" w:hAnsi="宋体" w:eastAsia="宋体" w:cs="宋体"/>
          <w:b/>
          <w:bCs/>
          <w:color w:val="auto"/>
          <w:kern w:val="0"/>
          <w:sz w:val="44"/>
          <w:szCs w:val="44"/>
          <w:highlight w:val="none"/>
          <w:u w:val="single"/>
          <w:lang w:val="en-US" w:eastAsia="zh-CN" w:bidi="ar"/>
        </w:rPr>
        <w:t xml:space="preserve">   </w:t>
      </w:r>
    </w:p>
    <w:p w14:paraId="4F458105">
      <w:pPr>
        <w:pStyle w:val="2"/>
        <w:ind w:right="63"/>
        <w:jc w:val="both"/>
        <w:rPr>
          <w:rFonts w:hint="eastAsia" w:ascii="宋体" w:hAnsi="宋体" w:eastAsia="宋体" w:cs="宋体"/>
          <w:b/>
          <w:color w:val="auto"/>
          <w:sz w:val="52"/>
          <w:szCs w:val="52"/>
          <w:highlight w:val="none"/>
        </w:rPr>
      </w:pPr>
    </w:p>
    <w:p w14:paraId="67C63F55">
      <w:pPr>
        <w:pStyle w:val="103"/>
        <w:rPr>
          <w:rFonts w:hint="eastAsia" w:ascii="宋体" w:hAnsi="宋体" w:eastAsia="宋体" w:cs="宋体"/>
          <w:color w:val="auto"/>
          <w:highlight w:val="none"/>
        </w:rPr>
      </w:pPr>
    </w:p>
    <w:p w14:paraId="2CEB685F">
      <w:pPr>
        <w:spacing w:before="240" w:beforeLines="100"/>
        <w:rPr>
          <w:rFonts w:hint="eastAsia" w:ascii="宋体" w:hAnsi="宋体" w:eastAsia="宋体" w:cs="宋体"/>
          <w:b/>
          <w:bCs/>
          <w:color w:val="auto"/>
          <w:kern w:val="0"/>
          <w:sz w:val="32"/>
          <w:szCs w:val="32"/>
          <w:highlight w:val="none"/>
        </w:rPr>
      </w:pPr>
    </w:p>
    <w:p w14:paraId="40BD35EB">
      <w:pPr>
        <w:spacing w:before="240" w:beforeLines="100"/>
        <w:jc w:val="center"/>
        <w:rPr>
          <w:rFonts w:hint="eastAsia" w:ascii="宋体" w:hAnsi="宋体" w:eastAsia="宋体" w:cs="宋体"/>
          <w:b/>
          <w:color w:val="auto"/>
          <w:kern w:val="0"/>
          <w:sz w:val="84"/>
          <w:szCs w:val="84"/>
          <w:highlight w:val="none"/>
        </w:rPr>
      </w:pPr>
      <w:r>
        <w:rPr>
          <w:rFonts w:hint="eastAsia" w:ascii="宋体" w:hAnsi="宋体" w:eastAsia="宋体" w:cs="宋体"/>
          <w:b/>
          <w:color w:val="auto"/>
          <w:kern w:val="0"/>
          <w:sz w:val="84"/>
          <w:szCs w:val="84"/>
          <w:highlight w:val="none"/>
        </w:rPr>
        <w:t>投标文件</w:t>
      </w:r>
    </w:p>
    <w:p w14:paraId="6763970C">
      <w:pPr>
        <w:spacing w:before="240" w:beforeLines="10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 xml:space="preserve">   </w:t>
      </w:r>
    </w:p>
    <w:p w14:paraId="5B0B5147">
      <w:pPr>
        <w:spacing w:before="240" w:beforeLines="10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 xml:space="preserve"> 投标文件内容：</w:t>
      </w:r>
      <w:r>
        <w:rPr>
          <w:rFonts w:hint="eastAsia" w:ascii="宋体" w:hAnsi="宋体" w:eastAsia="宋体" w:cs="宋体"/>
          <w:b/>
          <w:color w:val="auto"/>
          <w:kern w:val="0"/>
          <w:sz w:val="24"/>
          <w:szCs w:val="24"/>
          <w:highlight w:val="none"/>
          <w:u w:val="single"/>
        </w:rPr>
        <w:t>商务部分投标文件</w:t>
      </w:r>
      <w:r>
        <w:rPr>
          <w:rFonts w:hint="eastAsia" w:ascii="宋体" w:hAnsi="宋体" w:eastAsia="宋体" w:cs="宋体"/>
          <w:b/>
          <w:color w:val="auto"/>
          <w:kern w:val="0"/>
          <w:sz w:val="24"/>
          <w:szCs w:val="24"/>
          <w:highlight w:val="none"/>
        </w:rPr>
        <w:t xml:space="preserve">  </w:t>
      </w:r>
    </w:p>
    <w:p w14:paraId="6E4D4ADA">
      <w:pPr>
        <w:pStyle w:val="2"/>
        <w:ind w:left="63" w:right="63"/>
        <w:rPr>
          <w:rFonts w:hint="eastAsia" w:ascii="宋体" w:hAnsi="宋体" w:eastAsia="宋体" w:cs="宋体"/>
          <w:b/>
          <w:color w:val="auto"/>
          <w:sz w:val="24"/>
          <w:szCs w:val="24"/>
          <w:highlight w:val="none"/>
        </w:rPr>
      </w:pPr>
    </w:p>
    <w:p w14:paraId="3CF64771">
      <w:pPr>
        <w:pStyle w:val="2"/>
        <w:ind w:left="63" w:right="63"/>
        <w:rPr>
          <w:rFonts w:hint="eastAsia" w:ascii="宋体" w:hAnsi="宋体" w:eastAsia="宋体" w:cs="宋体"/>
          <w:b/>
          <w:color w:val="auto"/>
          <w:sz w:val="24"/>
          <w:szCs w:val="24"/>
          <w:highlight w:val="none"/>
        </w:rPr>
      </w:pPr>
    </w:p>
    <w:p w14:paraId="776F6392">
      <w:pPr>
        <w:pStyle w:val="2"/>
        <w:ind w:left="63" w:right="63"/>
        <w:rPr>
          <w:rFonts w:hint="eastAsia" w:ascii="宋体" w:hAnsi="宋体" w:eastAsia="宋体" w:cs="宋体"/>
          <w:b/>
          <w:color w:val="auto"/>
          <w:sz w:val="24"/>
          <w:szCs w:val="24"/>
          <w:highlight w:val="none"/>
        </w:rPr>
      </w:pPr>
    </w:p>
    <w:p w14:paraId="5D542926">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color w:val="auto"/>
          <w:kern w:val="0"/>
          <w:sz w:val="24"/>
          <w:szCs w:val="24"/>
          <w:highlight w:val="none"/>
        </w:rPr>
      </w:pPr>
    </w:p>
    <w:p w14:paraId="1718D046">
      <w:pPr>
        <w:spacing w:before="240" w:beforeLines="100"/>
        <w:jc w:val="center"/>
        <w:rPr>
          <w:rFonts w:hint="eastAsia" w:ascii="宋体" w:hAnsi="宋体" w:eastAsia="宋体" w:cs="宋体"/>
          <w:b/>
          <w:color w:val="auto"/>
          <w:kern w:val="0"/>
          <w:sz w:val="24"/>
          <w:szCs w:val="24"/>
          <w:highlight w:val="none"/>
        </w:rPr>
      </w:pPr>
    </w:p>
    <w:p w14:paraId="17E8B521">
      <w:pPr>
        <w:spacing w:before="240" w:beforeLines="10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 xml:space="preserve">    </w:t>
      </w:r>
    </w:p>
    <w:p w14:paraId="6A6AB987">
      <w:pPr>
        <w:spacing w:before="240" w:beforeLines="100"/>
        <w:ind w:firstLine="723" w:firstLineChars="300"/>
        <w:rPr>
          <w:rFonts w:hint="eastAsia" w:ascii="宋体" w:hAnsi="宋体" w:eastAsia="宋体" w:cs="宋体"/>
          <w:b/>
          <w:color w:val="auto"/>
          <w:kern w:val="0"/>
          <w:sz w:val="24"/>
          <w:szCs w:val="24"/>
          <w:highlight w:val="none"/>
          <w:u w:val="single"/>
        </w:rPr>
      </w:pPr>
      <w:r>
        <w:rPr>
          <w:rFonts w:hint="eastAsia" w:ascii="宋体" w:hAnsi="宋体" w:eastAsia="宋体" w:cs="宋体"/>
          <w:b/>
          <w:color w:val="auto"/>
          <w:kern w:val="0"/>
          <w:sz w:val="24"/>
          <w:szCs w:val="24"/>
          <w:highlight w:val="none"/>
        </w:rPr>
        <w:t>投标人：</w:t>
      </w:r>
      <w:r>
        <w:rPr>
          <w:rFonts w:hint="eastAsia" w:ascii="宋体" w:hAnsi="宋体" w:eastAsia="宋体" w:cs="宋体"/>
          <w:b/>
          <w:color w:val="auto"/>
          <w:kern w:val="0"/>
          <w:sz w:val="24"/>
          <w:szCs w:val="24"/>
          <w:highlight w:val="none"/>
          <w:u w:val="single"/>
        </w:rPr>
        <w:t xml:space="preserve">                                             （盖章）</w:t>
      </w:r>
    </w:p>
    <w:p w14:paraId="310FFCA5">
      <w:pPr>
        <w:spacing w:before="240" w:beforeLines="100"/>
        <w:ind w:firstLine="723" w:firstLineChars="3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法定代表人或其委托代理人：</w:t>
      </w:r>
      <w:r>
        <w:rPr>
          <w:rFonts w:hint="eastAsia" w:ascii="宋体" w:hAnsi="宋体" w:eastAsia="宋体" w:cs="宋体"/>
          <w:b/>
          <w:color w:val="auto"/>
          <w:kern w:val="0"/>
          <w:sz w:val="24"/>
          <w:szCs w:val="24"/>
          <w:highlight w:val="none"/>
          <w:u w:val="single"/>
        </w:rPr>
        <w:t xml:space="preserve">                     （签字或盖章）</w:t>
      </w:r>
    </w:p>
    <w:p w14:paraId="7E1D31CF">
      <w:pPr>
        <w:spacing w:before="240" w:beforeLines="100"/>
        <w:ind w:firstLine="723" w:firstLineChars="300"/>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联系人：</w:t>
      </w:r>
      <w:r>
        <w:rPr>
          <w:rFonts w:hint="eastAsia" w:ascii="宋体" w:hAnsi="宋体" w:eastAsia="宋体" w:cs="宋体"/>
          <w:b/>
          <w:color w:val="auto"/>
          <w:kern w:val="0"/>
          <w:sz w:val="24"/>
          <w:szCs w:val="24"/>
          <w:highlight w:val="none"/>
          <w:u w:val="single"/>
        </w:rPr>
        <w:t xml:space="preserve">                 </w:t>
      </w:r>
      <w:r>
        <w:rPr>
          <w:rFonts w:hint="eastAsia" w:ascii="宋体" w:hAnsi="宋体" w:eastAsia="宋体" w:cs="宋体"/>
          <w:b/>
          <w:color w:val="auto"/>
          <w:kern w:val="0"/>
          <w:sz w:val="24"/>
          <w:szCs w:val="24"/>
          <w:highlight w:val="none"/>
        </w:rPr>
        <w:t xml:space="preserve">  联系电话：</w:t>
      </w:r>
      <w:r>
        <w:rPr>
          <w:rFonts w:hint="eastAsia" w:ascii="宋体" w:hAnsi="宋体" w:eastAsia="宋体" w:cs="宋体"/>
          <w:b/>
          <w:color w:val="auto"/>
          <w:kern w:val="0"/>
          <w:sz w:val="24"/>
          <w:szCs w:val="24"/>
          <w:highlight w:val="none"/>
          <w:u w:val="single"/>
        </w:rPr>
        <w:t xml:space="preserve">                        </w:t>
      </w:r>
      <w:r>
        <w:rPr>
          <w:rFonts w:hint="eastAsia" w:ascii="宋体" w:hAnsi="宋体" w:eastAsia="宋体" w:cs="宋体"/>
          <w:b/>
          <w:color w:val="auto"/>
          <w:kern w:val="0"/>
          <w:sz w:val="24"/>
          <w:szCs w:val="24"/>
          <w:highlight w:val="none"/>
        </w:rPr>
        <w:t xml:space="preserve"> </w:t>
      </w:r>
    </w:p>
    <w:p w14:paraId="010712C6">
      <w:pPr>
        <w:spacing w:before="240" w:beforeLines="100"/>
        <w:ind w:firstLine="723" w:firstLineChars="300"/>
        <w:rPr>
          <w:rFonts w:hint="eastAsia" w:ascii="宋体" w:hAnsi="宋体" w:eastAsia="宋体" w:cs="宋体"/>
          <w:b/>
          <w:color w:val="auto"/>
          <w:kern w:val="0"/>
          <w:sz w:val="24"/>
          <w:szCs w:val="24"/>
          <w:highlight w:val="none"/>
          <w:u w:val="single"/>
        </w:rPr>
      </w:pPr>
      <w:r>
        <w:rPr>
          <w:rFonts w:hint="eastAsia" w:ascii="宋体" w:hAnsi="宋体" w:eastAsia="宋体" w:cs="宋体"/>
          <w:b/>
          <w:color w:val="auto"/>
          <w:kern w:val="0"/>
          <w:sz w:val="24"/>
          <w:szCs w:val="24"/>
          <w:highlight w:val="none"/>
        </w:rPr>
        <w:t>公司地址：</w:t>
      </w:r>
      <w:r>
        <w:rPr>
          <w:rFonts w:hint="eastAsia" w:ascii="宋体" w:hAnsi="宋体" w:eastAsia="宋体" w:cs="宋体"/>
          <w:b/>
          <w:color w:val="auto"/>
          <w:kern w:val="0"/>
          <w:sz w:val="24"/>
          <w:szCs w:val="24"/>
          <w:highlight w:val="none"/>
          <w:u w:val="single"/>
        </w:rPr>
        <w:t xml:space="preserve">                                                   </w:t>
      </w:r>
    </w:p>
    <w:p w14:paraId="62EBEB11">
      <w:pPr>
        <w:spacing w:before="240" w:beforeLines="100"/>
        <w:ind w:firstLine="723" w:firstLineChars="300"/>
        <w:jc w:val="center"/>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日期：</w:t>
      </w:r>
      <w:r>
        <w:rPr>
          <w:rFonts w:hint="eastAsia" w:ascii="宋体" w:hAnsi="宋体" w:eastAsia="宋体" w:cs="宋体"/>
          <w:b/>
          <w:color w:val="auto"/>
          <w:kern w:val="0"/>
          <w:sz w:val="24"/>
          <w:szCs w:val="24"/>
          <w:highlight w:val="none"/>
          <w:u w:val="single"/>
        </w:rPr>
        <w:t xml:space="preserve">         </w:t>
      </w:r>
      <w:r>
        <w:rPr>
          <w:rFonts w:hint="eastAsia" w:ascii="宋体" w:hAnsi="宋体" w:eastAsia="宋体" w:cs="宋体"/>
          <w:b/>
          <w:color w:val="auto"/>
          <w:kern w:val="0"/>
          <w:sz w:val="24"/>
          <w:szCs w:val="24"/>
          <w:highlight w:val="none"/>
        </w:rPr>
        <w:t>年</w:t>
      </w:r>
      <w:r>
        <w:rPr>
          <w:rFonts w:hint="eastAsia" w:ascii="宋体" w:hAnsi="宋体" w:eastAsia="宋体" w:cs="宋体"/>
          <w:b/>
          <w:color w:val="auto"/>
          <w:kern w:val="0"/>
          <w:sz w:val="24"/>
          <w:szCs w:val="24"/>
          <w:highlight w:val="none"/>
          <w:u w:val="single"/>
        </w:rPr>
        <w:t xml:space="preserve">         </w:t>
      </w:r>
      <w:r>
        <w:rPr>
          <w:rFonts w:hint="eastAsia" w:ascii="宋体" w:hAnsi="宋体" w:eastAsia="宋体" w:cs="宋体"/>
          <w:b/>
          <w:color w:val="auto"/>
          <w:kern w:val="0"/>
          <w:sz w:val="24"/>
          <w:szCs w:val="24"/>
          <w:highlight w:val="none"/>
        </w:rPr>
        <w:t>月</w:t>
      </w:r>
      <w:r>
        <w:rPr>
          <w:rFonts w:hint="eastAsia" w:ascii="宋体" w:hAnsi="宋体" w:eastAsia="宋体" w:cs="宋体"/>
          <w:b/>
          <w:color w:val="auto"/>
          <w:kern w:val="0"/>
          <w:sz w:val="24"/>
          <w:szCs w:val="24"/>
          <w:highlight w:val="none"/>
          <w:u w:val="single"/>
        </w:rPr>
        <w:t xml:space="preserve">         </w:t>
      </w:r>
      <w:r>
        <w:rPr>
          <w:rFonts w:hint="eastAsia" w:ascii="宋体" w:hAnsi="宋体" w:eastAsia="宋体" w:cs="宋体"/>
          <w:b/>
          <w:color w:val="auto"/>
          <w:kern w:val="0"/>
          <w:sz w:val="24"/>
          <w:szCs w:val="24"/>
          <w:highlight w:val="none"/>
        </w:rPr>
        <w:t>日</w:t>
      </w:r>
    </w:p>
    <w:p w14:paraId="0B4E4E73">
      <w:pPr>
        <w:keepNext w:val="0"/>
        <w:keepLines w:val="0"/>
        <w:widowControl/>
        <w:suppressLineNumbers w:val="0"/>
        <w:jc w:val="left"/>
        <w:rPr>
          <w:rFonts w:hint="eastAsia" w:ascii="宋体" w:hAnsi="宋体" w:eastAsia="宋体" w:cs="宋体"/>
          <w:color w:val="auto"/>
          <w:kern w:val="0"/>
          <w:sz w:val="28"/>
          <w:szCs w:val="28"/>
          <w:highlight w:val="none"/>
          <w:lang w:val="en-US" w:eastAsia="zh-CN" w:bidi="ar"/>
        </w:rPr>
        <w:sectPr>
          <w:pgSz w:w="11850" w:h="16783"/>
          <w:pgMar w:top="1440" w:right="1800" w:bottom="1440" w:left="1800" w:header="0" w:footer="721" w:gutter="0"/>
          <w:pgNumType w:fmt="decimal"/>
          <w:cols w:space="720" w:num="1"/>
        </w:sectPr>
      </w:pPr>
    </w:p>
    <w:p w14:paraId="225E8117">
      <w:pPr>
        <w:jc w:val="center"/>
        <w:rPr>
          <w:rFonts w:hint="eastAsia" w:ascii="宋体" w:hAnsi="宋体" w:eastAsia="宋体" w:cs="宋体"/>
          <w:b/>
          <w:bCs/>
          <w:spacing w:val="-5"/>
          <w:sz w:val="24"/>
          <w:szCs w:val="24"/>
        </w:rPr>
      </w:pPr>
      <w:r>
        <w:rPr>
          <w:rFonts w:hint="eastAsia" w:ascii="宋体" w:hAnsi="宋体" w:eastAsia="宋体" w:cs="宋体"/>
          <w:b/>
          <w:bCs/>
          <w:spacing w:val="-5"/>
          <w:sz w:val="24"/>
          <w:szCs w:val="24"/>
        </w:rPr>
        <w:t>目  录</w:t>
      </w:r>
    </w:p>
    <w:p w14:paraId="5E3551E4">
      <w:pPr>
        <w:pStyle w:val="2"/>
        <w:spacing w:before="317" w:line="188" w:lineRule="auto"/>
        <w:jc w:val="center"/>
        <w:outlineLvl w:val="9"/>
        <w:rPr>
          <w:rFonts w:hint="eastAsia" w:ascii="宋体" w:hAnsi="宋体" w:eastAsia="宋体" w:cs="宋体"/>
          <w:b/>
          <w:bCs/>
          <w:spacing w:val="-5"/>
          <w:sz w:val="24"/>
          <w:szCs w:val="24"/>
        </w:rPr>
      </w:pPr>
      <w:r>
        <w:rPr>
          <w:rFonts w:hint="eastAsia" w:ascii="宋体" w:hAnsi="宋体" w:eastAsia="宋体" w:cs="宋体"/>
          <w:b/>
          <w:bCs/>
          <w:spacing w:val="-5"/>
          <w:sz w:val="24"/>
          <w:szCs w:val="24"/>
        </w:rPr>
        <w:t>【投标人根据本项目招标文件格式要求自行编制目录】</w:t>
      </w:r>
    </w:p>
    <w:p w14:paraId="290FC333">
      <w:pPr>
        <w:jc w:val="center"/>
        <w:outlineLvl w:val="0"/>
        <w:rPr>
          <w:rFonts w:hint="eastAsia" w:ascii="宋体" w:hAnsi="宋体" w:eastAsia="宋体" w:cs="宋体"/>
          <w:b/>
          <w:bCs/>
          <w:spacing w:val="7"/>
          <w:sz w:val="24"/>
          <w:szCs w:val="24"/>
        </w:rPr>
        <w:sectPr>
          <w:headerReference r:id="rId3" w:type="default"/>
          <w:footerReference r:id="rId4" w:type="default"/>
          <w:pgSz w:w="11850" w:h="16783"/>
          <w:pgMar w:top="1440" w:right="1800" w:bottom="1440" w:left="1800" w:header="0" w:footer="721" w:gutter="0"/>
          <w:pgNumType w:fmt="decimal"/>
          <w:cols w:space="720" w:num="1"/>
        </w:sectPr>
      </w:pPr>
      <w:bookmarkStart w:id="0" w:name="_Toc29831"/>
      <w:bookmarkStart w:id="1" w:name="_Toc2512"/>
      <w:bookmarkStart w:id="2" w:name="_Toc25306"/>
      <w:bookmarkStart w:id="3" w:name="_Toc15432"/>
    </w:p>
    <w:p w14:paraId="5A550A2C">
      <w:pPr>
        <w:jc w:val="center"/>
        <w:outlineLvl w:val="0"/>
        <w:rPr>
          <w:rFonts w:hint="eastAsia" w:ascii="宋体" w:hAnsi="宋体" w:eastAsia="宋体" w:cs="宋体"/>
          <w:sz w:val="24"/>
          <w:szCs w:val="24"/>
        </w:rPr>
      </w:pPr>
      <w:r>
        <w:rPr>
          <w:rFonts w:hint="eastAsia" w:ascii="宋体" w:hAnsi="宋体" w:eastAsia="宋体" w:cs="宋体"/>
          <w:b/>
          <w:bCs/>
          <w:spacing w:val="7"/>
          <w:sz w:val="24"/>
          <w:szCs w:val="24"/>
        </w:rPr>
        <w:t>一、投标函及投标函附录</w:t>
      </w:r>
      <w:bookmarkEnd w:id="0"/>
      <w:bookmarkEnd w:id="1"/>
      <w:bookmarkEnd w:id="2"/>
      <w:bookmarkEnd w:id="3"/>
    </w:p>
    <w:p w14:paraId="02C23A8D">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02" w:firstLineChars="200"/>
        <w:jc w:val="center"/>
        <w:textAlignment w:val="baseline"/>
        <w:rPr>
          <w:rFonts w:hint="eastAsia" w:ascii="宋体" w:hAnsi="宋体" w:eastAsia="宋体" w:cs="宋体"/>
          <w:sz w:val="24"/>
          <w:szCs w:val="24"/>
        </w:rPr>
      </w:pPr>
      <w:r>
        <w:rPr>
          <w:rFonts w:hint="eastAsia" w:ascii="宋体" w:hAnsi="宋体" w:eastAsia="宋体" w:cs="宋体"/>
          <w:b/>
          <w:bCs/>
          <w:spacing w:val="5"/>
          <w:sz w:val="24"/>
          <w:szCs w:val="24"/>
        </w:rPr>
        <w:t>（一）投标函</w:t>
      </w:r>
    </w:p>
    <w:p w14:paraId="7640A0C5">
      <w:pPr>
        <w:adjustRightInd w:val="0"/>
        <w:snapToGrid w:val="0"/>
        <w:spacing w:line="360" w:lineRule="auto"/>
        <w:jc w:val="left"/>
        <w:rPr>
          <w:rFonts w:hint="eastAsia" w:ascii="宋体" w:hAnsi="宋体" w:eastAsia="宋体" w:cs="宋体"/>
          <w:spacing w:val="-10"/>
          <w:sz w:val="24"/>
          <w:szCs w:val="24"/>
          <w:u w:val="single" w:color="auto"/>
        </w:rPr>
      </w:pPr>
    </w:p>
    <w:p w14:paraId="51E34767">
      <w:pPr>
        <w:adjustRightInd w:val="0"/>
        <w:snapToGrid w:val="0"/>
        <w:spacing w:line="360" w:lineRule="auto"/>
        <w:jc w:val="left"/>
        <w:rPr>
          <w:rFonts w:hint="eastAsia" w:ascii="宋体" w:hAnsi="宋体" w:eastAsia="宋体" w:cs="宋体"/>
          <w:color w:val="auto"/>
          <w:sz w:val="28"/>
          <w:szCs w:val="28"/>
          <w:highlight w:val="none"/>
          <w:lang w:val="en-US"/>
        </w:rPr>
      </w:pPr>
      <w:r>
        <w:rPr>
          <w:rFonts w:hint="eastAsia" w:ascii="宋体" w:hAnsi="宋体" w:eastAsia="宋体" w:cs="宋体"/>
          <w:spacing w:val="-10"/>
          <w:sz w:val="24"/>
          <w:szCs w:val="24"/>
          <w:u w:val="single" w:color="auto"/>
        </w:rPr>
        <w:t>（</w:t>
      </w:r>
      <w:r>
        <w:rPr>
          <w:rFonts w:hint="eastAsia" w:ascii="宋体" w:hAnsi="宋体" w:eastAsia="宋体" w:cs="宋体"/>
          <w:spacing w:val="-10"/>
          <w:sz w:val="24"/>
          <w:szCs w:val="24"/>
          <w:u w:val="single" w:color="auto"/>
          <w:lang w:val="en-US" w:eastAsia="zh-CN"/>
        </w:rPr>
        <w:t>周至县教育和科学技术局）</w:t>
      </w:r>
      <w:r>
        <w:rPr>
          <w:rFonts w:hint="eastAsia" w:ascii="宋体" w:hAnsi="宋体" w:eastAsia="宋体" w:cs="宋体"/>
          <w:spacing w:val="2"/>
          <w:sz w:val="24"/>
          <w:szCs w:val="24"/>
        </w:rPr>
        <w:t>：</w:t>
      </w:r>
    </w:p>
    <w:p w14:paraId="2809FA36">
      <w:pPr>
        <w:adjustRightInd w:val="0"/>
        <w:snapToGrid w:val="0"/>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1.我单位已详细阅读本项目招标文件的全部内容，均已全部理解本项目招标文件中所有内容、条款、含义并全部认可同意，对此无任何异议。</w:t>
      </w:r>
    </w:p>
    <w:p w14:paraId="2B7D4132">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2.我单位提交的所有投标文件均属实并愿意对失实结果承担后果，我单位愿意为自己的任何违约行为承担相应惩罚及相关法律责任。</w:t>
      </w:r>
    </w:p>
    <w:p w14:paraId="41AE2EDD">
      <w:pPr>
        <w:numPr>
          <w:ilvl w:val="0"/>
          <w:numId w:val="0"/>
        </w:numPr>
        <w:adjustRightInd w:val="0"/>
        <w:snapToGrid w:val="0"/>
        <w:spacing w:line="360" w:lineRule="auto"/>
        <w:ind w:firstLine="420" w:firstLineChars="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rPr>
        <w:t>标总报价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人民币（大写）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r>
        <w:rPr>
          <w:rFonts w:hint="eastAsia" w:ascii="宋体" w:hAnsi="宋体" w:eastAsia="宋体" w:cs="宋体"/>
          <w:color w:val="auto"/>
          <w:sz w:val="24"/>
          <w:szCs w:val="24"/>
          <w:highlight w:val="none"/>
          <w:lang w:eastAsia="zh-CN"/>
        </w:rPr>
        <w:t>，</w:t>
      </w:r>
    </w:p>
    <w:p w14:paraId="3893B734">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其中，措施项目费（大写）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08382E2">
      <w:pPr>
        <w:adjustRightInd w:val="0"/>
        <w:snapToGrid w:val="0"/>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sz w:val="24"/>
          <w:szCs w:val="24"/>
        </w:rPr>
        <w:t>安全文明施工费（大写）</w:t>
      </w:r>
      <w:r>
        <w:rPr>
          <w:rFonts w:hint="eastAsia" w:ascii="宋体" w:hAnsi="宋体" w:eastAsia="宋体" w:cs="宋体"/>
          <w:sz w:val="24"/>
          <w:szCs w:val="24"/>
          <w:u w:val="single"/>
        </w:rPr>
        <w:t xml:space="preserve">         </w:t>
      </w:r>
      <w:r>
        <w:rPr>
          <w:rFonts w:hint="eastAsia" w:ascii="宋体" w:hAnsi="宋体" w:eastAsia="宋体" w:cs="宋体"/>
          <w:sz w:val="24"/>
          <w:szCs w:val="24"/>
        </w:rPr>
        <w:t>，（小写）￥</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B8C5723">
      <w:pPr>
        <w:numPr>
          <w:ilvl w:val="0"/>
          <w:numId w:val="0"/>
        </w:numPr>
        <w:adjustRightInd w:val="0"/>
        <w:snapToGrid w:val="0"/>
        <w:spacing w:line="360" w:lineRule="auto"/>
        <w:ind w:firstLine="420" w:firstLineChars="0"/>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4.</w:t>
      </w:r>
      <w:r>
        <w:rPr>
          <w:rFonts w:hint="eastAsia" w:ascii="宋体" w:hAnsi="宋体" w:eastAsia="宋体" w:cs="宋体"/>
          <w:color w:val="auto"/>
          <w:sz w:val="24"/>
          <w:szCs w:val="24"/>
          <w:highlight w:val="none"/>
        </w:rPr>
        <w:t>我单位针对本项目的</w:t>
      </w:r>
      <w:r>
        <w:rPr>
          <w:rFonts w:hint="eastAsia" w:ascii="宋体" w:hAnsi="宋体" w:eastAsia="宋体" w:cs="宋体"/>
          <w:color w:val="auto"/>
          <w:sz w:val="24"/>
          <w:szCs w:val="24"/>
          <w:highlight w:val="none"/>
          <w:lang w:eastAsia="zh-CN"/>
        </w:rPr>
        <w:t>项目经理</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；证书编号：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w:t>
      </w:r>
    </w:p>
    <w:p w14:paraId="007AC893">
      <w:pPr>
        <w:adjustRightInd w:val="0"/>
        <w:snapToGrid w:val="0"/>
        <w:spacing w:line="360" w:lineRule="auto"/>
        <w:ind w:firstLine="480" w:firstLineChars="200"/>
        <w:jc w:val="left"/>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u w:val="none"/>
        </w:rPr>
        <w:t>5.若我单位中标，我方保证按</w:t>
      </w:r>
      <w:r>
        <w:rPr>
          <w:rFonts w:hint="eastAsia" w:ascii="宋体" w:hAnsi="宋体" w:eastAsia="宋体" w:cs="宋体"/>
          <w:color w:val="auto"/>
          <w:sz w:val="24"/>
          <w:szCs w:val="24"/>
          <w:highlight w:val="none"/>
          <w:u w:val="none"/>
          <w:lang w:val="en-US" w:eastAsia="zh-CN"/>
        </w:rPr>
        <w:t>计划</w:t>
      </w:r>
      <w:r>
        <w:rPr>
          <w:rFonts w:hint="eastAsia" w:ascii="宋体" w:hAnsi="宋体" w:eastAsia="宋体" w:cs="宋体"/>
          <w:color w:val="auto"/>
          <w:sz w:val="24"/>
          <w:szCs w:val="24"/>
          <w:highlight w:val="none"/>
        </w:rPr>
        <w:t>工期：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日历天</w:t>
      </w:r>
      <w:r>
        <w:rPr>
          <w:rFonts w:hint="eastAsia" w:ascii="宋体" w:hAnsi="宋体" w:eastAsia="宋体" w:cs="宋体"/>
          <w:color w:val="auto"/>
          <w:sz w:val="24"/>
          <w:szCs w:val="24"/>
          <w:highlight w:val="none"/>
          <w:u w:val="none"/>
        </w:rPr>
        <w:t>内完成全部</w:t>
      </w:r>
      <w:r>
        <w:rPr>
          <w:rFonts w:hint="eastAsia" w:ascii="宋体" w:hAnsi="宋体" w:eastAsia="宋体" w:cs="宋体"/>
          <w:color w:val="auto"/>
          <w:sz w:val="24"/>
          <w:szCs w:val="24"/>
          <w:highlight w:val="none"/>
          <w:u w:val="none"/>
          <w:lang w:val="en-US" w:eastAsia="zh-CN"/>
        </w:rPr>
        <w:t>施工</w:t>
      </w:r>
      <w:r>
        <w:rPr>
          <w:rFonts w:hint="eastAsia" w:ascii="宋体" w:hAnsi="宋体" w:eastAsia="宋体" w:cs="宋体"/>
          <w:color w:val="auto"/>
          <w:sz w:val="24"/>
          <w:szCs w:val="24"/>
          <w:highlight w:val="none"/>
          <w:u w:val="none"/>
        </w:rPr>
        <w:t>工作，并达到招标人及招标文件的相关要求。</w:t>
      </w:r>
    </w:p>
    <w:p w14:paraId="06317F87">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6.我单位同意所提交的投标文件在</w:t>
      </w:r>
      <w:r>
        <w:rPr>
          <w:rFonts w:hint="eastAsia" w:ascii="宋体" w:hAnsi="宋体" w:eastAsia="宋体" w:cs="宋体"/>
          <w:color w:val="auto"/>
          <w:sz w:val="24"/>
          <w:szCs w:val="24"/>
          <w:highlight w:val="none"/>
          <w:u w:val="single"/>
        </w:rPr>
        <w:t>90</w:t>
      </w:r>
      <w:r>
        <w:rPr>
          <w:rFonts w:hint="eastAsia" w:ascii="宋体" w:hAnsi="宋体" w:eastAsia="宋体" w:cs="宋体"/>
          <w:color w:val="auto"/>
          <w:sz w:val="24"/>
          <w:szCs w:val="24"/>
          <w:highlight w:val="none"/>
        </w:rPr>
        <w:t>日历天内有效，在此期间内如果中标，我方将受此约束。</w:t>
      </w:r>
    </w:p>
    <w:p w14:paraId="2D71522B">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7.我单位在合同协议书正式签署生效之前，贵单位所发布的招标文件、答疑文件、中标通知书和本投标文件将构成本项目约束双方之间共同遵守的文件，对双方均具有约束力。</w:t>
      </w:r>
    </w:p>
    <w:p w14:paraId="52586453">
      <w:pPr>
        <w:adjustRightInd w:val="0"/>
        <w:snapToGri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8.我单位理解贵单位无需承担我单位的任何投标相关费用，我单位不要求贵单位对未中标原因作出任何解释。</w:t>
      </w:r>
    </w:p>
    <w:p w14:paraId="45BC5089">
      <w:pPr>
        <w:adjustRightInd w:val="0"/>
        <w:snapToGrid w:val="0"/>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投标人：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(盖章)</w:t>
      </w:r>
    </w:p>
    <w:p w14:paraId="5FC8AC79">
      <w:pPr>
        <w:adjustRightInd w:val="0"/>
        <w:snapToGrid w:val="0"/>
        <w:spacing w:line="360" w:lineRule="auto"/>
        <w:ind w:firstLine="3120" w:firstLineChars="13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投标人地址：</w:t>
      </w:r>
      <w:r>
        <w:rPr>
          <w:rFonts w:hint="eastAsia" w:ascii="宋体" w:hAnsi="宋体" w:eastAsia="宋体" w:cs="宋体"/>
          <w:color w:val="auto"/>
          <w:sz w:val="24"/>
          <w:szCs w:val="24"/>
          <w:highlight w:val="none"/>
          <w:u w:val="single"/>
        </w:rPr>
        <w:t xml:space="preserve">                                              </w:t>
      </w:r>
    </w:p>
    <w:p w14:paraId="7B04DCF4">
      <w:pPr>
        <w:adjustRightInd w:val="0"/>
        <w:snapToGrid w:val="0"/>
        <w:spacing w:line="360" w:lineRule="auto"/>
        <w:ind w:firstLine="480" w:firstLineChars="2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法定代表人或其授权代理人：</w:t>
      </w:r>
      <w:r>
        <w:rPr>
          <w:rFonts w:hint="eastAsia" w:ascii="宋体" w:hAnsi="宋体" w:eastAsia="宋体" w:cs="宋体"/>
          <w:color w:val="auto"/>
          <w:sz w:val="24"/>
          <w:szCs w:val="24"/>
          <w:highlight w:val="none"/>
          <w:u w:val="single"/>
        </w:rPr>
        <w:t xml:space="preserve">                 （签字或盖章）</w:t>
      </w:r>
    </w:p>
    <w:p w14:paraId="365CA9CF">
      <w:pPr>
        <w:adjustRightInd w:val="0"/>
        <w:snapToGrid w:val="0"/>
        <w:spacing w:line="360" w:lineRule="auto"/>
        <w:ind w:firstLine="2400" w:firstLineChars="1000"/>
        <w:jc w:val="both"/>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t>联系</w:t>
      </w:r>
      <w:r>
        <w:rPr>
          <w:rFonts w:hint="eastAsia" w:ascii="宋体" w:hAnsi="宋体" w:eastAsia="宋体" w:cs="宋体"/>
          <w:color w:val="auto"/>
          <w:sz w:val="24"/>
          <w:szCs w:val="24"/>
          <w:highlight w:val="none"/>
          <w:lang w:eastAsia="zh-CN"/>
        </w:rPr>
        <w:t>人及联系电话</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p>
    <w:p w14:paraId="3F4E77CB">
      <w:pPr>
        <w:keepNext w:val="0"/>
        <w:keepLines w:val="0"/>
        <w:pageBreakBefore w:val="0"/>
        <w:widowControl w:val="0"/>
        <w:kinsoku/>
        <w:wordWrap/>
        <w:overflowPunct/>
        <w:topLinePunct w:val="0"/>
        <w:autoSpaceDE/>
        <w:autoSpaceDN/>
        <w:bidi w:val="0"/>
        <w:adjustRightInd w:val="0"/>
        <w:snapToGrid w:val="0"/>
        <w:spacing w:line="480" w:lineRule="exact"/>
        <w:jc w:val="right"/>
        <w:textAlignment w:val="auto"/>
        <w:rPr>
          <w:rFonts w:hint="eastAsia" w:ascii="宋体" w:hAnsi="宋体" w:eastAsia="宋体" w:cs="宋体"/>
          <w:sz w:val="24"/>
          <w:szCs w:val="24"/>
          <w:u w:val="single"/>
        </w:rPr>
      </w:pP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rPr>
        <w:t>日</w:t>
      </w:r>
    </w:p>
    <w:p w14:paraId="5CF516A3">
      <w:pPr>
        <w:keepNext w:val="0"/>
        <w:keepLines w:val="0"/>
        <w:pageBreakBefore w:val="0"/>
        <w:widowControl w:val="0"/>
        <w:kinsoku/>
        <w:wordWrap/>
        <w:overflowPunct/>
        <w:topLinePunct w:val="0"/>
        <w:autoSpaceDE/>
        <w:autoSpaceDN/>
        <w:bidi w:val="0"/>
        <w:adjustRightInd w:val="0"/>
        <w:snapToGrid w:val="0"/>
        <w:spacing w:line="480" w:lineRule="exact"/>
        <w:jc w:val="left"/>
        <w:textAlignment w:val="auto"/>
        <w:rPr>
          <w:rFonts w:hint="eastAsia" w:ascii="宋体" w:hAnsi="宋体" w:eastAsia="宋体" w:cs="宋体"/>
          <w:sz w:val="24"/>
          <w:szCs w:val="24"/>
          <w:u w:val="single"/>
        </w:rPr>
      </w:pPr>
    </w:p>
    <w:p w14:paraId="5CFB6CF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643" w:firstLineChars="200"/>
        <w:jc w:val="center"/>
        <w:textAlignment w:val="baseline"/>
        <w:rPr>
          <w:rFonts w:hint="eastAsia" w:ascii="宋体" w:hAnsi="宋体" w:eastAsia="宋体" w:cs="宋体"/>
          <w:b/>
          <w:bCs/>
          <w:spacing w:val="7"/>
          <w:sz w:val="24"/>
          <w:szCs w:val="24"/>
          <w:lang w:val="en-US" w:eastAsia="zh-CN"/>
        </w:rPr>
      </w:pPr>
      <w:bookmarkStart w:id="11" w:name="_GoBack"/>
      <w:bookmarkEnd w:id="11"/>
      <w:r>
        <w:rPr>
          <w:rFonts w:hint="eastAsia" w:ascii="宋体" w:hAnsi="宋体" w:eastAsia="宋体" w:cs="宋体"/>
          <w:b/>
          <w:snapToGrid w:val="0"/>
          <w:color w:val="auto"/>
          <w:sz w:val="32"/>
          <w:szCs w:val="32"/>
          <w:highlight w:val="none"/>
        </w:rPr>
        <w:br w:type="page"/>
      </w:r>
      <w:r>
        <w:rPr>
          <w:rFonts w:hint="eastAsia" w:ascii="宋体" w:hAnsi="宋体" w:eastAsia="宋体" w:cs="宋体"/>
          <w:b/>
          <w:bCs/>
          <w:spacing w:val="7"/>
          <w:sz w:val="24"/>
          <w:szCs w:val="24"/>
          <w:lang w:val="en-US" w:eastAsia="zh-CN"/>
        </w:rPr>
        <w:t>投标函附录</w:t>
      </w:r>
    </w:p>
    <w:p w14:paraId="0ECA9F33">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outlineLvl w:val="9"/>
        <w:rPr>
          <w:rFonts w:hint="default" w:ascii="宋体" w:hAnsi="宋体" w:eastAsia="宋体" w:cs="宋体"/>
          <w:b w:val="0"/>
          <w:bCs w:val="0"/>
          <w:sz w:val="24"/>
          <w:szCs w:val="24"/>
          <w:u w:val="single"/>
          <w:lang w:val="en-US" w:eastAsia="zh-CN"/>
        </w:rPr>
      </w:pPr>
      <w:r>
        <w:rPr>
          <w:rFonts w:hint="eastAsia" w:ascii="宋体" w:hAnsi="宋体" w:eastAsia="宋体" w:cs="宋体"/>
          <w:b w:val="0"/>
          <w:bCs w:val="0"/>
          <w:spacing w:val="10"/>
          <w:sz w:val="24"/>
          <w:szCs w:val="24"/>
          <w:lang w:val="en-US" w:eastAsia="zh-CN"/>
        </w:rPr>
        <w:t>项目</w:t>
      </w:r>
      <w:r>
        <w:rPr>
          <w:rFonts w:hint="eastAsia" w:ascii="宋体" w:hAnsi="宋体" w:eastAsia="宋体" w:cs="宋体"/>
          <w:b w:val="0"/>
          <w:bCs w:val="0"/>
          <w:spacing w:val="10"/>
          <w:sz w:val="24"/>
          <w:szCs w:val="24"/>
        </w:rPr>
        <w:t>名称</w:t>
      </w:r>
      <w:r>
        <w:rPr>
          <w:rFonts w:hint="eastAsia" w:ascii="宋体" w:hAnsi="宋体" w:eastAsia="宋体" w:cs="宋体"/>
          <w:b w:val="0"/>
          <w:bCs w:val="0"/>
          <w:spacing w:val="10"/>
          <w:sz w:val="24"/>
          <w:szCs w:val="24"/>
          <w:lang w:val="en-US" w:eastAsia="zh-CN"/>
        </w:rPr>
        <w:t>及采购包名称</w:t>
      </w:r>
      <w:r>
        <w:rPr>
          <w:rFonts w:hint="eastAsia" w:ascii="宋体" w:hAnsi="宋体" w:eastAsia="宋体" w:cs="宋体"/>
          <w:b w:val="0"/>
          <w:bCs w:val="0"/>
          <w:spacing w:val="-5"/>
          <w:sz w:val="24"/>
          <w:szCs w:val="24"/>
        </w:rPr>
        <w:t>：</w:t>
      </w:r>
      <w:r>
        <w:rPr>
          <w:rFonts w:hint="eastAsia" w:ascii="宋体" w:hAnsi="宋体" w:eastAsia="宋体" w:cs="宋体"/>
          <w:b w:val="0"/>
          <w:bCs w:val="0"/>
          <w:spacing w:val="-5"/>
          <w:sz w:val="24"/>
          <w:szCs w:val="24"/>
          <w:u w:val="single"/>
          <w:lang w:val="en-US" w:eastAsia="zh-CN"/>
        </w:rPr>
        <w:t xml:space="preserve">             采购包：   </w:t>
      </w:r>
    </w:p>
    <w:tbl>
      <w:tblPr>
        <w:tblStyle w:val="114"/>
        <w:tblW w:w="8260"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260"/>
      </w:tblGrid>
      <w:tr w14:paraId="01BA05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6" w:hRule="atLeast"/>
        </w:trPr>
        <w:tc>
          <w:tcPr>
            <w:tcW w:w="8260" w:type="dxa"/>
            <w:noWrap w:val="0"/>
            <w:vAlign w:val="center"/>
          </w:tcPr>
          <w:p w14:paraId="2164BE65">
            <w:pPr>
              <w:pStyle w:val="110"/>
              <w:keepNext w:val="0"/>
              <w:keepLines w:val="0"/>
              <w:pageBreakBefore w:val="0"/>
              <w:widowControl/>
              <w:kinsoku w:val="0"/>
              <w:wordWrap/>
              <w:overflowPunct/>
              <w:topLinePunct w:val="0"/>
              <w:autoSpaceDE w:val="0"/>
              <w:autoSpaceDN w:val="0"/>
              <w:bidi w:val="0"/>
              <w:adjustRightInd w:val="0"/>
              <w:snapToGrid w:val="0"/>
              <w:spacing w:line="360" w:lineRule="auto"/>
              <w:jc w:val="center"/>
              <w:textAlignment w:val="baseline"/>
              <w:outlineLvl w:val="9"/>
              <w:rPr>
                <w:rFonts w:hint="eastAsia" w:ascii="宋体" w:hAnsi="宋体" w:eastAsia="宋体" w:cs="宋体"/>
                <w:sz w:val="24"/>
                <w:szCs w:val="24"/>
              </w:rPr>
            </w:pPr>
            <w:r>
              <w:rPr>
                <w:rFonts w:hint="eastAsia" w:ascii="宋体" w:hAnsi="宋体" w:eastAsia="宋体" w:cs="宋体"/>
                <w:spacing w:val="9"/>
                <w:sz w:val="24"/>
                <w:szCs w:val="24"/>
              </w:rPr>
              <w:t>招标文件中规定的实质性要求和条件响应情况</w:t>
            </w:r>
          </w:p>
        </w:tc>
      </w:tr>
      <w:tr w14:paraId="6FD57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5" w:hRule="atLeast"/>
        </w:trPr>
        <w:tc>
          <w:tcPr>
            <w:tcW w:w="8260" w:type="dxa"/>
            <w:noWrap w:val="0"/>
            <w:vAlign w:val="center"/>
          </w:tcPr>
          <w:p w14:paraId="1BCD0293">
            <w:pPr>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center"/>
              <w:textAlignment w:val="baseline"/>
              <w:rPr>
                <w:rFonts w:hint="eastAsia" w:ascii="宋体" w:hAnsi="宋体" w:eastAsia="宋体" w:cs="宋体"/>
                <w:sz w:val="24"/>
                <w:szCs w:val="24"/>
              </w:rPr>
            </w:pPr>
          </w:p>
        </w:tc>
      </w:tr>
      <w:tr w14:paraId="60DA87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265" w:hRule="atLeast"/>
        </w:trPr>
        <w:tc>
          <w:tcPr>
            <w:tcW w:w="8260" w:type="dxa"/>
            <w:noWrap w:val="0"/>
            <w:vAlign w:val="top"/>
          </w:tcPr>
          <w:p w14:paraId="3700D936">
            <w:pPr>
              <w:pStyle w:val="110"/>
              <w:keepNext w:val="0"/>
              <w:keepLines w:val="0"/>
              <w:pageBreakBefore w:val="0"/>
              <w:widowControl/>
              <w:kinsoku w:val="0"/>
              <w:wordWrap/>
              <w:overflowPunct/>
              <w:topLinePunct w:val="0"/>
              <w:autoSpaceDE w:val="0"/>
              <w:autoSpaceDN w:val="0"/>
              <w:bidi w:val="0"/>
              <w:adjustRightInd w:val="0"/>
              <w:snapToGrid w:val="0"/>
              <w:spacing w:line="360" w:lineRule="auto"/>
              <w:ind w:right="108"/>
              <w:jc w:val="both"/>
              <w:textAlignment w:val="baseline"/>
              <w:rPr>
                <w:rFonts w:hint="eastAsia" w:ascii="宋体" w:hAnsi="宋体" w:eastAsia="宋体" w:cs="宋体"/>
                <w:sz w:val="24"/>
                <w:szCs w:val="24"/>
              </w:rPr>
            </w:pPr>
            <w:r>
              <w:rPr>
                <w:rFonts w:hint="eastAsia" w:ascii="宋体" w:hAnsi="宋体" w:eastAsia="宋体" w:cs="宋体"/>
                <w:b/>
                <w:bCs/>
                <w:spacing w:val="8"/>
                <w:sz w:val="24"/>
                <w:szCs w:val="24"/>
              </w:rPr>
              <w:t>备注：</w:t>
            </w:r>
            <w:r>
              <w:rPr>
                <w:rFonts w:hint="eastAsia" w:ascii="宋体" w:hAnsi="宋体" w:eastAsia="宋体" w:cs="宋体"/>
                <w:spacing w:val="8"/>
                <w:sz w:val="24"/>
                <w:szCs w:val="24"/>
              </w:rPr>
              <w:t>投标人应承诺是否响应招标文件中规定的实质性要求和条件，并在此基</w:t>
            </w:r>
            <w:r>
              <w:rPr>
                <w:rFonts w:hint="eastAsia" w:ascii="宋体" w:hAnsi="宋体" w:eastAsia="宋体" w:cs="宋体"/>
                <w:spacing w:val="7"/>
                <w:sz w:val="24"/>
                <w:szCs w:val="24"/>
              </w:rPr>
              <w:t>础上，可做出其</w:t>
            </w:r>
            <w:r>
              <w:rPr>
                <w:rFonts w:hint="eastAsia" w:ascii="宋体" w:hAnsi="宋体" w:eastAsia="宋体" w:cs="宋体"/>
                <w:sz w:val="24"/>
                <w:szCs w:val="24"/>
              </w:rPr>
              <w:t xml:space="preserve"> </w:t>
            </w:r>
            <w:r>
              <w:rPr>
                <w:rFonts w:hint="eastAsia" w:ascii="宋体" w:hAnsi="宋体" w:eastAsia="宋体" w:cs="宋体"/>
                <w:spacing w:val="8"/>
                <w:sz w:val="24"/>
                <w:szCs w:val="24"/>
              </w:rPr>
              <w:t>他有利于招标人的承诺。如投标人不承诺完全响应招标文件中规定的实质性要求和条件，应对不响</w:t>
            </w:r>
            <w:r>
              <w:rPr>
                <w:rFonts w:hint="eastAsia" w:ascii="宋体" w:hAnsi="宋体" w:eastAsia="宋体" w:cs="宋体"/>
                <w:spacing w:val="6"/>
                <w:sz w:val="24"/>
                <w:szCs w:val="24"/>
              </w:rPr>
              <w:t xml:space="preserve"> </w:t>
            </w:r>
            <w:r>
              <w:rPr>
                <w:rFonts w:hint="eastAsia" w:ascii="宋体" w:hAnsi="宋体" w:eastAsia="宋体" w:cs="宋体"/>
                <w:spacing w:val="8"/>
                <w:sz w:val="24"/>
                <w:szCs w:val="24"/>
              </w:rPr>
              <w:t xml:space="preserve">应部分的内容予以具体说明。如投标人不填写实质性要求和条件的响应情况，则视为投标人承诺完 </w:t>
            </w:r>
            <w:r>
              <w:rPr>
                <w:rFonts w:hint="eastAsia" w:ascii="宋体" w:hAnsi="宋体" w:eastAsia="宋体" w:cs="宋体"/>
                <w:spacing w:val="9"/>
                <w:sz w:val="24"/>
                <w:szCs w:val="24"/>
              </w:rPr>
              <w:t>全响应招标文件中规定的实质性要求和条件。</w:t>
            </w:r>
          </w:p>
        </w:tc>
      </w:tr>
    </w:tbl>
    <w:p w14:paraId="6489206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textAlignment w:val="baseline"/>
        <w:rPr>
          <w:rFonts w:hint="eastAsia" w:ascii="宋体" w:hAnsi="宋体" w:eastAsia="宋体" w:cs="宋体"/>
          <w:sz w:val="24"/>
          <w:szCs w:val="24"/>
        </w:rPr>
      </w:pPr>
    </w:p>
    <w:p w14:paraId="06A569D5">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8" w:firstLineChars="200"/>
        <w:jc w:val="right"/>
        <w:textAlignment w:val="baseline"/>
        <w:rPr>
          <w:rFonts w:hint="default" w:ascii="宋体" w:hAnsi="宋体" w:eastAsia="宋体" w:cs="宋体"/>
          <w:sz w:val="24"/>
          <w:szCs w:val="24"/>
          <w:lang w:val="en-US" w:eastAsia="zh-CN"/>
        </w:rPr>
      </w:pPr>
      <w:r>
        <w:rPr>
          <w:rFonts w:hint="eastAsia" w:ascii="宋体" w:hAnsi="宋体" w:eastAsia="宋体" w:cs="宋体"/>
          <w:spacing w:val="12"/>
          <w:sz w:val="24"/>
          <w:szCs w:val="24"/>
        </w:rPr>
        <w:t>投 标 人：</w:t>
      </w:r>
      <w:r>
        <w:rPr>
          <w:rFonts w:hint="eastAsia" w:ascii="宋体" w:hAnsi="宋体" w:eastAsia="宋体" w:cs="宋体"/>
          <w:spacing w:val="12"/>
          <w:sz w:val="24"/>
          <w:szCs w:val="24"/>
          <w:u w:val="single"/>
        </w:rPr>
        <w:t>（盖单位章）</w:t>
      </w:r>
      <w:r>
        <w:rPr>
          <w:rFonts w:hint="eastAsia" w:ascii="宋体" w:hAnsi="宋体" w:eastAsia="宋体" w:cs="宋体"/>
          <w:spacing w:val="12"/>
          <w:sz w:val="24"/>
          <w:szCs w:val="24"/>
          <w:u w:val="single"/>
          <w:lang w:val="en-US" w:eastAsia="zh-CN"/>
        </w:rPr>
        <w:t xml:space="preserve">    </w:t>
      </w:r>
    </w:p>
    <w:p w14:paraId="4D50E522">
      <w:pPr>
        <w:keepNext w:val="0"/>
        <w:keepLines w:val="0"/>
        <w:pageBreakBefore w:val="0"/>
        <w:widowControl/>
        <w:kinsoku w:val="0"/>
        <w:wordWrap/>
        <w:overflowPunct/>
        <w:topLinePunct w:val="0"/>
        <w:autoSpaceDE w:val="0"/>
        <w:autoSpaceDN w:val="0"/>
        <w:bidi w:val="0"/>
        <w:adjustRightInd w:val="0"/>
        <w:snapToGrid w:val="0"/>
        <w:spacing w:line="360" w:lineRule="auto"/>
        <w:ind w:left="0" w:right="0" w:firstLine="520" w:firstLineChars="200"/>
        <w:jc w:val="right"/>
        <w:textAlignment w:val="baseline"/>
        <w:rPr>
          <w:rFonts w:hint="eastAsia" w:ascii="宋体" w:hAnsi="宋体" w:eastAsia="宋体" w:cs="宋体"/>
          <w:spacing w:val="10"/>
          <w:sz w:val="24"/>
          <w:szCs w:val="24"/>
          <w:lang w:val="en-US" w:eastAsia="zh-CN"/>
        </w:rPr>
      </w:pPr>
      <w:r>
        <w:rPr>
          <w:rFonts w:hint="eastAsia" w:ascii="宋体" w:hAnsi="宋体" w:eastAsia="宋体" w:cs="宋体"/>
          <w:spacing w:val="10"/>
          <w:sz w:val="24"/>
          <w:szCs w:val="24"/>
        </w:rPr>
        <w:t>法定代表人或其委托代理人</w:t>
      </w:r>
      <w:r>
        <w:rPr>
          <w:rFonts w:hint="eastAsia" w:ascii="宋体" w:hAnsi="宋体" w:eastAsia="宋体" w:cs="宋体"/>
          <w:spacing w:val="-1"/>
          <w:sz w:val="24"/>
          <w:szCs w:val="24"/>
        </w:rPr>
        <w:t>：</w:t>
      </w:r>
      <w:r>
        <w:rPr>
          <w:rFonts w:hint="eastAsia" w:ascii="宋体" w:hAnsi="宋体" w:eastAsia="宋体" w:cs="宋体"/>
          <w:spacing w:val="-1"/>
          <w:sz w:val="24"/>
          <w:szCs w:val="24"/>
          <w:u w:val="single"/>
        </w:rPr>
        <w:t>（</w:t>
      </w:r>
      <w:r>
        <w:rPr>
          <w:rFonts w:hint="eastAsia" w:ascii="宋体" w:hAnsi="宋体" w:eastAsia="宋体" w:cs="宋体"/>
          <w:spacing w:val="10"/>
          <w:sz w:val="24"/>
          <w:szCs w:val="24"/>
          <w:u w:val="single"/>
        </w:rPr>
        <w:t>签字或盖章）</w:t>
      </w:r>
      <w:r>
        <w:rPr>
          <w:rFonts w:hint="eastAsia" w:ascii="宋体" w:hAnsi="宋体" w:eastAsia="宋体" w:cs="宋体"/>
          <w:spacing w:val="10"/>
          <w:sz w:val="24"/>
          <w:szCs w:val="24"/>
          <w:u w:val="single"/>
          <w:lang w:val="en-US" w:eastAsia="zh-CN"/>
        </w:rPr>
        <w:t xml:space="preserve">      </w:t>
      </w:r>
      <w:r>
        <w:rPr>
          <w:rFonts w:hint="eastAsia" w:ascii="宋体" w:hAnsi="宋体" w:eastAsia="宋体" w:cs="宋体"/>
          <w:spacing w:val="10"/>
          <w:sz w:val="24"/>
          <w:szCs w:val="24"/>
          <w:lang w:val="en-US" w:eastAsia="zh-CN"/>
        </w:rPr>
        <w:t xml:space="preserve">             </w:t>
      </w:r>
    </w:p>
    <w:p w14:paraId="7BD7CFF0">
      <w:pPr>
        <w:keepNext w:val="0"/>
        <w:keepLines w:val="0"/>
        <w:pageBreakBefore w:val="0"/>
        <w:widowControl w:val="0"/>
        <w:kinsoku/>
        <w:wordWrap/>
        <w:overflowPunct/>
        <w:topLinePunct w:val="0"/>
        <w:autoSpaceDE/>
        <w:autoSpaceDN/>
        <w:bidi w:val="0"/>
        <w:adjustRightInd w:val="0"/>
        <w:snapToGrid w:val="0"/>
        <w:spacing w:line="480" w:lineRule="exact"/>
        <w:jc w:val="right"/>
        <w:textAlignment w:val="auto"/>
        <w:rPr>
          <w:rFonts w:hint="eastAsia" w:ascii="宋体" w:hAnsi="宋体" w:eastAsia="宋体" w:cs="宋体"/>
          <w:sz w:val="24"/>
          <w:szCs w:val="24"/>
          <w:u w:val="single"/>
        </w:rPr>
      </w:pPr>
      <w:r>
        <w:rPr>
          <w:rFonts w:hint="eastAsia" w:ascii="宋体" w:hAnsi="宋体" w:eastAsia="宋体" w:cs="宋体"/>
          <w:spacing w:val="10"/>
          <w:sz w:val="24"/>
          <w:szCs w:val="24"/>
          <w:lang w:val="en-US" w:eastAsia="zh-CN"/>
        </w:rPr>
        <w:t xml:space="preserve">                                                                </w:t>
      </w:r>
      <w:r>
        <w:rPr>
          <w:rFonts w:hint="eastAsia" w:ascii="宋体" w:hAnsi="宋体" w:eastAsia="宋体" w:cs="宋体"/>
          <w:color w:val="auto"/>
          <w:sz w:val="24"/>
          <w:szCs w:val="24"/>
          <w:highlight w:val="none"/>
        </w:rPr>
        <w:t>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highlight w:val="none"/>
        </w:rPr>
        <w:t>日</w:t>
      </w:r>
    </w:p>
    <w:p w14:paraId="192F60CF">
      <w:pPr>
        <w:pStyle w:val="2"/>
        <w:keepNext w:val="0"/>
        <w:keepLines w:val="0"/>
        <w:pageBreakBefore w:val="0"/>
        <w:widowControl/>
        <w:kinsoku w:val="0"/>
        <w:wordWrap/>
        <w:overflowPunct/>
        <w:topLinePunct w:val="0"/>
        <w:autoSpaceDE w:val="0"/>
        <w:autoSpaceDN w:val="0"/>
        <w:bidi w:val="0"/>
        <w:adjustRightInd w:val="0"/>
        <w:snapToGrid w:val="0"/>
        <w:spacing w:line="360" w:lineRule="auto"/>
        <w:ind w:firstLine="480" w:firstLineChars="200"/>
        <w:jc w:val="right"/>
        <w:textAlignment w:val="baseline"/>
        <w:rPr>
          <w:rFonts w:hint="eastAsia" w:ascii="宋体" w:hAnsi="宋体" w:eastAsia="宋体" w:cs="宋体"/>
          <w:sz w:val="24"/>
          <w:szCs w:val="24"/>
          <w:lang w:val="en-US" w:eastAsia="zh-CN"/>
        </w:rPr>
      </w:pPr>
    </w:p>
    <w:p w14:paraId="2CCD8B56">
      <w:pPr>
        <w:spacing w:line="480" w:lineRule="auto"/>
        <w:jc w:val="center"/>
        <w:outlineLvl w:val="0"/>
        <w:rPr>
          <w:rFonts w:hint="eastAsia" w:ascii="宋体" w:hAnsi="宋体" w:eastAsia="宋体" w:cs="宋体"/>
          <w:sz w:val="24"/>
          <w:szCs w:val="24"/>
          <w:lang w:val="en-US" w:eastAsia="zh-CN"/>
        </w:rPr>
      </w:pPr>
      <w:r>
        <w:rPr>
          <w:rFonts w:hint="eastAsia" w:ascii="宋体" w:hAnsi="宋体" w:eastAsia="宋体" w:cs="宋体"/>
          <w:b w:val="0"/>
          <w:bCs w:val="0"/>
          <w:color w:val="auto"/>
          <w:spacing w:val="6"/>
          <w:sz w:val="43"/>
          <w:szCs w:val="43"/>
          <w:highlight w:val="none"/>
        </w:rPr>
        <w:br w:type="page"/>
      </w:r>
      <w:bookmarkStart w:id="4" w:name="_Toc7551"/>
      <w:bookmarkStart w:id="5" w:name="_Toc7739"/>
      <w:bookmarkStart w:id="6" w:name="_Toc5703"/>
      <w:r>
        <w:rPr>
          <w:rFonts w:hint="eastAsia" w:ascii="宋体" w:hAnsi="宋体" w:eastAsia="宋体" w:cs="宋体"/>
          <w:b/>
          <w:bCs/>
          <w:spacing w:val="7"/>
          <w:sz w:val="24"/>
          <w:szCs w:val="24"/>
        </w:rPr>
        <w:t>二、</w:t>
      </w:r>
      <w:r>
        <w:rPr>
          <w:rFonts w:hint="eastAsia" w:ascii="宋体" w:hAnsi="宋体" w:eastAsia="宋体" w:cs="宋体"/>
          <w:b/>
          <w:bCs/>
          <w:spacing w:val="7"/>
          <w:sz w:val="24"/>
          <w:szCs w:val="24"/>
          <w:lang w:val="en-US" w:eastAsia="zh-CN"/>
        </w:rPr>
        <w:t>已标价工程量清单</w:t>
      </w:r>
      <w:bookmarkEnd w:id="4"/>
      <w:bookmarkEnd w:id="5"/>
      <w:bookmarkEnd w:id="6"/>
    </w:p>
    <w:p w14:paraId="4FC6056B">
      <w:pPr>
        <w:pStyle w:val="110"/>
        <w:spacing w:before="65" w:line="377" w:lineRule="auto"/>
        <w:ind w:left="115" w:right="108" w:firstLine="422"/>
        <w:jc w:val="center"/>
        <w:rPr>
          <w:rFonts w:hint="eastAsia" w:ascii="宋体" w:hAnsi="宋体" w:eastAsia="宋体" w:cs="宋体"/>
          <w:sz w:val="24"/>
          <w:szCs w:val="24"/>
          <w:lang w:val="en-US" w:eastAsia="zh-CN"/>
        </w:rPr>
      </w:pPr>
      <w:r>
        <w:rPr>
          <w:rFonts w:hint="eastAsia" w:ascii="宋体" w:hAnsi="宋体" w:eastAsia="宋体" w:cs="宋体"/>
          <w:spacing w:val="8"/>
          <w:sz w:val="24"/>
          <w:szCs w:val="24"/>
        </w:rPr>
        <w:t>说明</w:t>
      </w:r>
      <w:r>
        <w:rPr>
          <w:rFonts w:hint="eastAsia" w:ascii="宋体" w:hAnsi="宋体" w:eastAsia="宋体" w:cs="宋体"/>
          <w:spacing w:val="8"/>
          <w:sz w:val="24"/>
          <w:szCs w:val="24"/>
          <w:lang w:eastAsia="zh-CN"/>
        </w:rPr>
        <w:t>：</w:t>
      </w:r>
      <w:r>
        <w:rPr>
          <w:rFonts w:hint="eastAsia" w:ascii="宋体" w:hAnsi="宋体" w:eastAsia="宋体" w:cs="宋体"/>
          <w:spacing w:val="8"/>
          <w:sz w:val="24"/>
          <w:szCs w:val="24"/>
        </w:rPr>
        <w:t>已标价工程量清单按招标人提供的“工程量清单”中的相关清单表格式填写。(表格样式以软件生成格式为准)</w:t>
      </w:r>
      <w:r>
        <w:rPr>
          <w:rFonts w:hint="eastAsia" w:ascii="宋体" w:hAnsi="宋体" w:eastAsia="宋体" w:cs="宋体"/>
          <w:spacing w:val="6"/>
          <w:sz w:val="24"/>
          <w:szCs w:val="24"/>
        </w:rPr>
        <w:br w:type="page"/>
      </w:r>
      <w:bookmarkStart w:id="7" w:name="_Toc28076"/>
      <w:bookmarkStart w:id="8" w:name="_Toc29544"/>
      <w:bookmarkStart w:id="9" w:name="_Toc6643"/>
      <w:bookmarkStart w:id="10" w:name="_Toc31210"/>
      <w:r>
        <w:rPr>
          <w:rFonts w:hint="eastAsia" w:ascii="宋体" w:hAnsi="宋体" w:eastAsia="宋体" w:cs="宋体"/>
          <w:b/>
          <w:bCs/>
          <w:spacing w:val="7"/>
          <w:sz w:val="24"/>
          <w:szCs w:val="24"/>
          <w:lang w:val="en-US" w:eastAsia="zh-CN"/>
        </w:rPr>
        <w:t>三</w:t>
      </w:r>
      <w:r>
        <w:rPr>
          <w:rFonts w:hint="eastAsia" w:ascii="宋体" w:hAnsi="宋体" w:eastAsia="宋体" w:cs="宋体"/>
          <w:b/>
          <w:bCs/>
          <w:spacing w:val="7"/>
          <w:sz w:val="24"/>
          <w:szCs w:val="24"/>
        </w:rPr>
        <w:t>、</w:t>
      </w:r>
      <w:r>
        <w:rPr>
          <w:rFonts w:hint="eastAsia" w:ascii="宋体" w:hAnsi="宋体" w:eastAsia="宋体" w:cs="宋体"/>
          <w:b/>
          <w:bCs/>
          <w:spacing w:val="7"/>
          <w:sz w:val="24"/>
          <w:szCs w:val="24"/>
          <w:lang w:val="en-US" w:eastAsia="zh-CN"/>
        </w:rPr>
        <w:t>其他资料</w:t>
      </w:r>
      <w:bookmarkEnd w:id="7"/>
      <w:bookmarkEnd w:id="8"/>
      <w:bookmarkEnd w:id="9"/>
      <w:bookmarkEnd w:id="10"/>
    </w:p>
    <w:p w14:paraId="43C068F2">
      <w:pPr>
        <w:autoSpaceDE w:val="0"/>
        <w:autoSpaceDN w:val="0"/>
        <w:adjustRightInd w:val="0"/>
        <w:spacing w:line="463" w:lineRule="exact"/>
        <w:ind w:right="3370" w:firstLine="3200" w:firstLineChars="1000"/>
        <w:outlineLvl w:val="9"/>
        <w:rPr>
          <w:rFonts w:hint="eastAsia" w:ascii="宋体" w:hAnsi="宋体" w:eastAsia="宋体" w:cs="宋体"/>
          <w:color w:val="auto"/>
          <w:spacing w:val="2"/>
          <w:w w:val="99"/>
          <w:kern w:val="0"/>
          <w:position w:val="-1"/>
          <w:sz w:val="32"/>
          <w:szCs w:val="32"/>
          <w:highlight w:val="none"/>
        </w:rPr>
      </w:pPr>
    </w:p>
    <w:sectPr>
      <w:footerReference r:id="rId5" w:type="default"/>
      <w:pgSz w:w="11850" w:h="16783"/>
      <w:pgMar w:top="1440" w:right="1800" w:bottom="1440" w:left="1800" w:header="0" w:footer="721"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268940">
    <w:pPr>
      <w:pStyle w:val="2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8F0E0">
    <w:pPr>
      <w:pStyle w:val="2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795B46E">
                          <w:pPr>
                            <w:pStyle w:val="28"/>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14:paraId="4795B46E">
                    <w:pPr>
                      <w:pStyle w:val="28"/>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A1FF2D">
    <w:pPr>
      <w:adjustRightInd w:val="0"/>
      <w:snapToGrid w:val="0"/>
      <w:jc w:val="left"/>
      <w:rPr>
        <w:rFonts w:hint="eastAsia"/>
      </w:rPr>
    </w:pPr>
    <w:r>
      <w:rPr>
        <w:rFonts w:hint="eastAsia" w:ascii="宋体" w:hAnsi="宋体"/>
        <w:b/>
        <w:kern w:val="0"/>
        <w:sz w:val="18"/>
        <w:szCs w:val="18"/>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967D5"/>
    <w:multiLevelType w:val="multilevel"/>
    <w:tmpl w:val="01E967D5"/>
    <w:lvl w:ilvl="0" w:tentative="0">
      <w:start w:val="1"/>
      <w:numFmt w:val="chineseCountingThousand"/>
      <w:pStyle w:val="117"/>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2">
    <w:nsid w:val="3AA800C6"/>
    <w:multiLevelType w:val="multilevel"/>
    <w:tmpl w:val="3AA800C6"/>
    <w:lvl w:ilvl="0" w:tentative="0">
      <w:start w:val="1"/>
      <w:numFmt w:val="decimal"/>
      <w:pStyle w:val="122"/>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3">
    <w:nsid w:val="62687BB6"/>
    <w:multiLevelType w:val="multilevel"/>
    <w:tmpl w:val="62687BB6"/>
    <w:lvl w:ilvl="0" w:tentative="0">
      <w:start w:val="1"/>
      <w:numFmt w:val="decimal"/>
      <w:pStyle w:val="128"/>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4">
    <w:nsid w:val="6E87019F"/>
    <w:multiLevelType w:val="multilevel"/>
    <w:tmpl w:val="6E87019F"/>
    <w:lvl w:ilvl="0" w:tentative="0">
      <w:start w:val="1"/>
      <w:numFmt w:val="chineseCountingThousand"/>
      <w:pStyle w:val="120"/>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num w:numId="1">
    <w:abstractNumId w:val="0"/>
  </w:num>
  <w:num w:numId="2">
    <w:abstractNumId w:val="4"/>
  </w:num>
  <w:num w:numId="3">
    <w:abstractNumId w:val="2"/>
  </w:num>
  <w:num w:numId="4">
    <w:abstractNumId w:val="1"/>
    <w:lvlOverride w:ilvl="0">
      <w:lvl w:ilvl="0" w:tentative="1">
        <w:start w:val="1"/>
        <w:numFmt w:val="decimal"/>
        <w:lvlText w:val="第%1条"/>
        <w:lvlJc w:val="left"/>
        <w:pPr>
          <w:ind w:left="0" w:firstLine="0"/>
        </w:pPr>
      </w:lvl>
    </w:lvlOverride>
    <w:lvlOverride w:ilvl="1">
      <w:lvl w:ilvl="1" w:tentative="1">
        <w:start w:val="1"/>
        <w:numFmt w:val="decimal"/>
        <w:pStyle w:val="123"/>
        <w:lvlText w:val="%1.%2"/>
        <w:lvlJc w:val="left"/>
        <w:pPr>
          <w:ind w:left="1843" w:firstLine="0"/>
        </w:pPr>
      </w:lvl>
    </w:lvlOverride>
    <w:lvlOverride w:ilvl="2">
      <w:lvl w:ilvl="2" w:tentative="1">
        <w:start w:val="1"/>
        <w:numFmt w:val="decimal"/>
        <w:pStyle w:val="124"/>
        <w:lvlText w:val="%1.%2.%3"/>
        <w:lvlJc w:val="left"/>
        <w:pPr>
          <w:ind w:left="2126" w:firstLine="0"/>
        </w:pPr>
      </w:lvl>
    </w:lvlOverride>
    <w:lvlOverride w:ilvl="3">
      <w:lvl w:ilvl="3" w:tentative="1">
        <w:start w:val="1"/>
        <w:numFmt w:val="decimal"/>
        <w:pStyle w:val="125"/>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5">
    <w:abstractNumId w:val="1"/>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126"/>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TrueTypeFonts/>
  <w:saveSubsetFonts/>
  <w:bordersDoNotSurroundHeader w:val="0"/>
  <w:bordersDoNotSurroundFooter w:val="0"/>
  <w:documentProtection w:enforcement="0"/>
  <w:defaultTabStop w:val="720"/>
  <w:hyphenationZone w:val="360"/>
  <w:drawingGridHorizontalSpacing w:val="120"/>
  <w:drawingGridVerticalSpacing w:val="120"/>
  <w:displayHorizontalDrawingGridEvery w:val="1"/>
  <w:displayVerticalDrawingGridEvery w:val="1"/>
  <w:doNotUseMarginsForDrawingGridOrigin w:val="1"/>
  <w:drawingGridHorizontalOrigin w:val="1701"/>
  <w:drawingGridVerticalOrigin w:val="1984"/>
  <w:doNotShadeFormData w:val="1"/>
  <w:noPunctuationKerning w:val="1"/>
  <w:characterSpacingControl w:val="doNotCompress"/>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ZDRmZGM0OWEyNGI1N2QzYWQ5NmUwMzkzYzIyMWQifQ=="/>
  </w:docVars>
  <w:rsids>
    <w:rsidRoot w:val="00193D30"/>
    <w:rsid w:val="000421CE"/>
    <w:rsid w:val="00057EFA"/>
    <w:rsid w:val="00193D30"/>
    <w:rsid w:val="002D0472"/>
    <w:rsid w:val="003552D7"/>
    <w:rsid w:val="003F66FB"/>
    <w:rsid w:val="004141A2"/>
    <w:rsid w:val="00453B36"/>
    <w:rsid w:val="00463D40"/>
    <w:rsid w:val="004B789E"/>
    <w:rsid w:val="004D142F"/>
    <w:rsid w:val="00515810"/>
    <w:rsid w:val="00524A62"/>
    <w:rsid w:val="00620D50"/>
    <w:rsid w:val="006F6D87"/>
    <w:rsid w:val="00795BD7"/>
    <w:rsid w:val="007A3D24"/>
    <w:rsid w:val="00841196"/>
    <w:rsid w:val="00880D12"/>
    <w:rsid w:val="009062BE"/>
    <w:rsid w:val="009A3AC3"/>
    <w:rsid w:val="009B24DD"/>
    <w:rsid w:val="009C3857"/>
    <w:rsid w:val="00A0654B"/>
    <w:rsid w:val="00A36C14"/>
    <w:rsid w:val="00A75ADC"/>
    <w:rsid w:val="00AC3B94"/>
    <w:rsid w:val="00AD5644"/>
    <w:rsid w:val="00AF2495"/>
    <w:rsid w:val="00AF68FC"/>
    <w:rsid w:val="00B54C7A"/>
    <w:rsid w:val="00CA5517"/>
    <w:rsid w:val="00D14522"/>
    <w:rsid w:val="00D47E92"/>
    <w:rsid w:val="00D508EF"/>
    <w:rsid w:val="00D769D8"/>
    <w:rsid w:val="00E07550"/>
    <w:rsid w:val="00E55C9A"/>
    <w:rsid w:val="00E66D75"/>
    <w:rsid w:val="00E73365"/>
    <w:rsid w:val="00EC60F6"/>
    <w:rsid w:val="00FF16D6"/>
    <w:rsid w:val="025849AD"/>
    <w:rsid w:val="026A63CE"/>
    <w:rsid w:val="02B40760"/>
    <w:rsid w:val="02B524D4"/>
    <w:rsid w:val="02D96009"/>
    <w:rsid w:val="02FE06DD"/>
    <w:rsid w:val="03100052"/>
    <w:rsid w:val="03181D43"/>
    <w:rsid w:val="031D60FC"/>
    <w:rsid w:val="037E320E"/>
    <w:rsid w:val="03920A67"/>
    <w:rsid w:val="04110D19"/>
    <w:rsid w:val="0458229C"/>
    <w:rsid w:val="045D0206"/>
    <w:rsid w:val="0479420E"/>
    <w:rsid w:val="04911DAF"/>
    <w:rsid w:val="04B35139"/>
    <w:rsid w:val="05812237"/>
    <w:rsid w:val="05931613"/>
    <w:rsid w:val="059648AF"/>
    <w:rsid w:val="05B871A7"/>
    <w:rsid w:val="05C50C80"/>
    <w:rsid w:val="05CB200E"/>
    <w:rsid w:val="05CD7DBF"/>
    <w:rsid w:val="05FB6D97"/>
    <w:rsid w:val="06815C19"/>
    <w:rsid w:val="068678D2"/>
    <w:rsid w:val="06A44D39"/>
    <w:rsid w:val="06AB6C5A"/>
    <w:rsid w:val="06F875FA"/>
    <w:rsid w:val="074453C2"/>
    <w:rsid w:val="07462294"/>
    <w:rsid w:val="0748600C"/>
    <w:rsid w:val="07497C59"/>
    <w:rsid w:val="077C5CC7"/>
    <w:rsid w:val="07966D78"/>
    <w:rsid w:val="07BB5A64"/>
    <w:rsid w:val="07F31D32"/>
    <w:rsid w:val="080710D7"/>
    <w:rsid w:val="080B3940"/>
    <w:rsid w:val="082641D3"/>
    <w:rsid w:val="08830C2D"/>
    <w:rsid w:val="088E6015"/>
    <w:rsid w:val="08B87D63"/>
    <w:rsid w:val="08C75CF8"/>
    <w:rsid w:val="09023F99"/>
    <w:rsid w:val="090441B5"/>
    <w:rsid w:val="092D370C"/>
    <w:rsid w:val="0961252C"/>
    <w:rsid w:val="098829F8"/>
    <w:rsid w:val="098B21E0"/>
    <w:rsid w:val="099351C6"/>
    <w:rsid w:val="099546E2"/>
    <w:rsid w:val="09B434E5"/>
    <w:rsid w:val="09B73C02"/>
    <w:rsid w:val="09CC5221"/>
    <w:rsid w:val="0A1C217A"/>
    <w:rsid w:val="0A7B1F0E"/>
    <w:rsid w:val="0A8A37CA"/>
    <w:rsid w:val="0AA3355A"/>
    <w:rsid w:val="0AB5723A"/>
    <w:rsid w:val="0AD55A2E"/>
    <w:rsid w:val="0B054E6B"/>
    <w:rsid w:val="0B154457"/>
    <w:rsid w:val="0B21104E"/>
    <w:rsid w:val="0B3072D5"/>
    <w:rsid w:val="0B341D58"/>
    <w:rsid w:val="0B356A89"/>
    <w:rsid w:val="0B546253"/>
    <w:rsid w:val="0B5A00BC"/>
    <w:rsid w:val="0B8D66E4"/>
    <w:rsid w:val="0BF40D5C"/>
    <w:rsid w:val="0C067FC5"/>
    <w:rsid w:val="0C8643AB"/>
    <w:rsid w:val="0CA05EF5"/>
    <w:rsid w:val="0CEE6D0E"/>
    <w:rsid w:val="0D0B60CC"/>
    <w:rsid w:val="0D435D31"/>
    <w:rsid w:val="0D8F7523"/>
    <w:rsid w:val="0D9F79B0"/>
    <w:rsid w:val="0DAE2941"/>
    <w:rsid w:val="0DDF00C0"/>
    <w:rsid w:val="0E0802A4"/>
    <w:rsid w:val="0E1C3D4F"/>
    <w:rsid w:val="0E7135E4"/>
    <w:rsid w:val="0E8F6F8D"/>
    <w:rsid w:val="0EB20F37"/>
    <w:rsid w:val="0EEF0E34"/>
    <w:rsid w:val="0F130CAE"/>
    <w:rsid w:val="0F1B4E68"/>
    <w:rsid w:val="0F203EA7"/>
    <w:rsid w:val="0F6D64A3"/>
    <w:rsid w:val="0F7A0D2D"/>
    <w:rsid w:val="0FF62A60"/>
    <w:rsid w:val="100961E4"/>
    <w:rsid w:val="100C1AA1"/>
    <w:rsid w:val="10765998"/>
    <w:rsid w:val="10863237"/>
    <w:rsid w:val="10B9426F"/>
    <w:rsid w:val="11515ABE"/>
    <w:rsid w:val="1154735C"/>
    <w:rsid w:val="118F6A7B"/>
    <w:rsid w:val="11B30526"/>
    <w:rsid w:val="12153EA8"/>
    <w:rsid w:val="12B46E52"/>
    <w:rsid w:val="130848A2"/>
    <w:rsid w:val="135F23E5"/>
    <w:rsid w:val="136C4E31"/>
    <w:rsid w:val="14673F8D"/>
    <w:rsid w:val="14777F31"/>
    <w:rsid w:val="14D46D63"/>
    <w:rsid w:val="14F94EE6"/>
    <w:rsid w:val="15B900D5"/>
    <w:rsid w:val="15F07C85"/>
    <w:rsid w:val="15FF1A89"/>
    <w:rsid w:val="16066C7F"/>
    <w:rsid w:val="16534086"/>
    <w:rsid w:val="16BB01E4"/>
    <w:rsid w:val="16F05D79"/>
    <w:rsid w:val="16FA4B2C"/>
    <w:rsid w:val="170D2487"/>
    <w:rsid w:val="172A3DA3"/>
    <w:rsid w:val="17826F70"/>
    <w:rsid w:val="178B5C74"/>
    <w:rsid w:val="18355624"/>
    <w:rsid w:val="183A29A7"/>
    <w:rsid w:val="18555665"/>
    <w:rsid w:val="18664544"/>
    <w:rsid w:val="18846779"/>
    <w:rsid w:val="18B74097"/>
    <w:rsid w:val="19683372"/>
    <w:rsid w:val="19D85DDD"/>
    <w:rsid w:val="19E67CB1"/>
    <w:rsid w:val="1A121C1F"/>
    <w:rsid w:val="1A204BC7"/>
    <w:rsid w:val="1A840CB2"/>
    <w:rsid w:val="1A8E1B30"/>
    <w:rsid w:val="1AD76925"/>
    <w:rsid w:val="1B1069E9"/>
    <w:rsid w:val="1B3850C1"/>
    <w:rsid w:val="1B46065D"/>
    <w:rsid w:val="1B4D4BD7"/>
    <w:rsid w:val="1BBA2A35"/>
    <w:rsid w:val="1BCD2DD8"/>
    <w:rsid w:val="1BDA4445"/>
    <w:rsid w:val="1BF6798D"/>
    <w:rsid w:val="1BFC2ACA"/>
    <w:rsid w:val="1C014FF3"/>
    <w:rsid w:val="1C295FB5"/>
    <w:rsid w:val="1C3564ED"/>
    <w:rsid w:val="1C381D54"/>
    <w:rsid w:val="1C3D5CA9"/>
    <w:rsid w:val="1C3F671B"/>
    <w:rsid w:val="1C622A24"/>
    <w:rsid w:val="1CD81789"/>
    <w:rsid w:val="1CF57C45"/>
    <w:rsid w:val="1D955D1F"/>
    <w:rsid w:val="1DD75780"/>
    <w:rsid w:val="1E130BA4"/>
    <w:rsid w:val="1E463F1E"/>
    <w:rsid w:val="1E786D7F"/>
    <w:rsid w:val="1E84666F"/>
    <w:rsid w:val="1EBD4792"/>
    <w:rsid w:val="1ED50026"/>
    <w:rsid w:val="1ED85A70"/>
    <w:rsid w:val="1F047D00"/>
    <w:rsid w:val="1F1D3483"/>
    <w:rsid w:val="1F3076AF"/>
    <w:rsid w:val="1F5D7D23"/>
    <w:rsid w:val="1F833529"/>
    <w:rsid w:val="1FE765D2"/>
    <w:rsid w:val="200C5638"/>
    <w:rsid w:val="20191E9C"/>
    <w:rsid w:val="204A0B09"/>
    <w:rsid w:val="20703F21"/>
    <w:rsid w:val="20746C50"/>
    <w:rsid w:val="207C5E1E"/>
    <w:rsid w:val="20851F52"/>
    <w:rsid w:val="20C57C20"/>
    <w:rsid w:val="20EE5597"/>
    <w:rsid w:val="20FB6C12"/>
    <w:rsid w:val="21997739"/>
    <w:rsid w:val="22071EAD"/>
    <w:rsid w:val="221548E5"/>
    <w:rsid w:val="224468E2"/>
    <w:rsid w:val="22724B1A"/>
    <w:rsid w:val="22B20386"/>
    <w:rsid w:val="22EF6D1B"/>
    <w:rsid w:val="231D1EEC"/>
    <w:rsid w:val="237A1D27"/>
    <w:rsid w:val="23A45F21"/>
    <w:rsid w:val="240B2444"/>
    <w:rsid w:val="240B5FA0"/>
    <w:rsid w:val="241C6D57"/>
    <w:rsid w:val="24877D1C"/>
    <w:rsid w:val="24B7634F"/>
    <w:rsid w:val="24F13C63"/>
    <w:rsid w:val="24FC6B34"/>
    <w:rsid w:val="251B2213"/>
    <w:rsid w:val="25207829"/>
    <w:rsid w:val="2580651A"/>
    <w:rsid w:val="25AD37B3"/>
    <w:rsid w:val="25C1100C"/>
    <w:rsid w:val="25D328A4"/>
    <w:rsid w:val="26805BDD"/>
    <w:rsid w:val="2685203A"/>
    <w:rsid w:val="26B56C8E"/>
    <w:rsid w:val="26CC27BE"/>
    <w:rsid w:val="273747C0"/>
    <w:rsid w:val="276711CB"/>
    <w:rsid w:val="27AC51D8"/>
    <w:rsid w:val="27FB5314"/>
    <w:rsid w:val="283006CB"/>
    <w:rsid w:val="285A69F8"/>
    <w:rsid w:val="28786C91"/>
    <w:rsid w:val="287B33A9"/>
    <w:rsid w:val="287B7B98"/>
    <w:rsid w:val="28CA11FD"/>
    <w:rsid w:val="28D17A67"/>
    <w:rsid w:val="294E56DF"/>
    <w:rsid w:val="2A214067"/>
    <w:rsid w:val="2A764EC3"/>
    <w:rsid w:val="2ABE1FBE"/>
    <w:rsid w:val="2ADE6252"/>
    <w:rsid w:val="2B6229D6"/>
    <w:rsid w:val="2B7E6805"/>
    <w:rsid w:val="2BB05C1A"/>
    <w:rsid w:val="2BE23A8A"/>
    <w:rsid w:val="2C1474FC"/>
    <w:rsid w:val="2C7D1A78"/>
    <w:rsid w:val="2CCE06E4"/>
    <w:rsid w:val="2CEC1D91"/>
    <w:rsid w:val="2CF73EAC"/>
    <w:rsid w:val="2CF8595C"/>
    <w:rsid w:val="2D206D3A"/>
    <w:rsid w:val="2D546C0A"/>
    <w:rsid w:val="2DFB0E33"/>
    <w:rsid w:val="2E0F4CE4"/>
    <w:rsid w:val="2E3F51C4"/>
    <w:rsid w:val="2ED309A2"/>
    <w:rsid w:val="2EFF43F0"/>
    <w:rsid w:val="2F1A440E"/>
    <w:rsid w:val="2F9B773C"/>
    <w:rsid w:val="2FC75471"/>
    <w:rsid w:val="2FF066A3"/>
    <w:rsid w:val="30A457B2"/>
    <w:rsid w:val="30C61BCC"/>
    <w:rsid w:val="313C59EB"/>
    <w:rsid w:val="31B732C3"/>
    <w:rsid w:val="32531113"/>
    <w:rsid w:val="32751B8C"/>
    <w:rsid w:val="327B580E"/>
    <w:rsid w:val="33386686"/>
    <w:rsid w:val="33591B39"/>
    <w:rsid w:val="337B1B11"/>
    <w:rsid w:val="338F234B"/>
    <w:rsid w:val="33B46778"/>
    <w:rsid w:val="33C945D7"/>
    <w:rsid w:val="33E27DF1"/>
    <w:rsid w:val="341907F7"/>
    <w:rsid w:val="342E1F62"/>
    <w:rsid w:val="34545839"/>
    <w:rsid w:val="34565015"/>
    <w:rsid w:val="350E58F0"/>
    <w:rsid w:val="356E5D01"/>
    <w:rsid w:val="359D447F"/>
    <w:rsid w:val="35AD335B"/>
    <w:rsid w:val="35BF5C0C"/>
    <w:rsid w:val="35F67E37"/>
    <w:rsid w:val="36172C1C"/>
    <w:rsid w:val="362D6748"/>
    <w:rsid w:val="364A0BAA"/>
    <w:rsid w:val="365056FC"/>
    <w:rsid w:val="36E25286"/>
    <w:rsid w:val="37125F2E"/>
    <w:rsid w:val="377C4D93"/>
    <w:rsid w:val="3787198A"/>
    <w:rsid w:val="37882F83"/>
    <w:rsid w:val="37AF02FB"/>
    <w:rsid w:val="37BD0608"/>
    <w:rsid w:val="38082ACA"/>
    <w:rsid w:val="382C578C"/>
    <w:rsid w:val="383F1A2A"/>
    <w:rsid w:val="385D73CD"/>
    <w:rsid w:val="387463B2"/>
    <w:rsid w:val="388E01A7"/>
    <w:rsid w:val="389D5EC0"/>
    <w:rsid w:val="38A7101F"/>
    <w:rsid w:val="38EC7CF6"/>
    <w:rsid w:val="3978161E"/>
    <w:rsid w:val="39B371EA"/>
    <w:rsid w:val="39ED5872"/>
    <w:rsid w:val="3A00614F"/>
    <w:rsid w:val="3A0B68A2"/>
    <w:rsid w:val="3A451DB4"/>
    <w:rsid w:val="3A5C70FE"/>
    <w:rsid w:val="3A6D3088"/>
    <w:rsid w:val="3A83468A"/>
    <w:rsid w:val="3AB13319"/>
    <w:rsid w:val="3ADC3A1F"/>
    <w:rsid w:val="3AFB6043"/>
    <w:rsid w:val="3B0501DC"/>
    <w:rsid w:val="3B202972"/>
    <w:rsid w:val="3B3D2294"/>
    <w:rsid w:val="3B407142"/>
    <w:rsid w:val="3B5337B8"/>
    <w:rsid w:val="3BC211E2"/>
    <w:rsid w:val="3BC70E69"/>
    <w:rsid w:val="3BE24C5E"/>
    <w:rsid w:val="3BED7890"/>
    <w:rsid w:val="3C1F38BC"/>
    <w:rsid w:val="3C5A4AF1"/>
    <w:rsid w:val="3CBA5385"/>
    <w:rsid w:val="3CFB49AC"/>
    <w:rsid w:val="3D0715A3"/>
    <w:rsid w:val="3D1912D6"/>
    <w:rsid w:val="3D52271E"/>
    <w:rsid w:val="3D5347E8"/>
    <w:rsid w:val="3D6C3AFB"/>
    <w:rsid w:val="3E18690E"/>
    <w:rsid w:val="3E1C44C4"/>
    <w:rsid w:val="3E1C72D0"/>
    <w:rsid w:val="3EED1040"/>
    <w:rsid w:val="3FE277CD"/>
    <w:rsid w:val="3FEA3E32"/>
    <w:rsid w:val="40311615"/>
    <w:rsid w:val="40476AAE"/>
    <w:rsid w:val="40721429"/>
    <w:rsid w:val="40805709"/>
    <w:rsid w:val="40DC6B3E"/>
    <w:rsid w:val="41964594"/>
    <w:rsid w:val="41A179C6"/>
    <w:rsid w:val="41B43E95"/>
    <w:rsid w:val="41B617E9"/>
    <w:rsid w:val="41B808D2"/>
    <w:rsid w:val="41CE3C14"/>
    <w:rsid w:val="41FB429C"/>
    <w:rsid w:val="41FD71CE"/>
    <w:rsid w:val="42083B1B"/>
    <w:rsid w:val="422C6412"/>
    <w:rsid w:val="42E44134"/>
    <w:rsid w:val="43422E7B"/>
    <w:rsid w:val="436037BB"/>
    <w:rsid w:val="43884ABF"/>
    <w:rsid w:val="439146B2"/>
    <w:rsid w:val="43BD5690"/>
    <w:rsid w:val="43FA3C0F"/>
    <w:rsid w:val="441445A5"/>
    <w:rsid w:val="442971DC"/>
    <w:rsid w:val="4436451B"/>
    <w:rsid w:val="4504286C"/>
    <w:rsid w:val="4506087D"/>
    <w:rsid w:val="457277D5"/>
    <w:rsid w:val="45AB2CE7"/>
    <w:rsid w:val="46057DA7"/>
    <w:rsid w:val="461043CB"/>
    <w:rsid w:val="46136BB0"/>
    <w:rsid w:val="465C563F"/>
    <w:rsid w:val="46E111D4"/>
    <w:rsid w:val="47023D0D"/>
    <w:rsid w:val="4715221E"/>
    <w:rsid w:val="4799729B"/>
    <w:rsid w:val="47D41231"/>
    <w:rsid w:val="47E92B45"/>
    <w:rsid w:val="47F94B69"/>
    <w:rsid w:val="480F3A01"/>
    <w:rsid w:val="48660A0F"/>
    <w:rsid w:val="487F0B87"/>
    <w:rsid w:val="48C343F3"/>
    <w:rsid w:val="48CF63D8"/>
    <w:rsid w:val="48EC3827"/>
    <w:rsid w:val="48FD4245"/>
    <w:rsid w:val="49627B61"/>
    <w:rsid w:val="496B1CD2"/>
    <w:rsid w:val="499248EA"/>
    <w:rsid w:val="499E503D"/>
    <w:rsid w:val="49A64068"/>
    <w:rsid w:val="49FE52CC"/>
    <w:rsid w:val="4A0C7375"/>
    <w:rsid w:val="4A2E225B"/>
    <w:rsid w:val="4A7732E4"/>
    <w:rsid w:val="4ABB0937"/>
    <w:rsid w:val="4AE86B03"/>
    <w:rsid w:val="4B1C090F"/>
    <w:rsid w:val="4B295BA7"/>
    <w:rsid w:val="4B615F7E"/>
    <w:rsid w:val="4B6712B7"/>
    <w:rsid w:val="4BAC105A"/>
    <w:rsid w:val="4BD57666"/>
    <w:rsid w:val="4BEC321D"/>
    <w:rsid w:val="4C651E42"/>
    <w:rsid w:val="4C836C3D"/>
    <w:rsid w:val="4CAC5CC3"/>
    <w:rsid w:val="4CB6667A"/>
    <w:rsid w:val="4CD3361B"/>
    <w:rsid w:val="4CFB27A6"/>
    <w:rsid w:val="4D122BB9"/>
    <w:rsid w:val="4D246ABB"/>
    <w:rsid w:val="4D6A547D"/>
    <w:rsid w:val="4DBA61BD"/>
    <w:rsid w:val="4DCB08F0"/>
    <w:rsid w:val="4DF36720"/>
    <w:rsid w:val="4E125FF9"/>
    <w:rsid w:val="4E2B509C"/>
    <w:rsid w:val="4E54216E"/>
    <w:rsid w:val="4EAF3848"/>
    <w:rsid w:val="4EEA4880"/>
    <w:rsid w:val="4EF656FF"/>
    <w:rsid w:val="4EF84E1A"/>
    <w:rsid w:val="4F10096B"/>
    <w:rsid w:val="4F2A3AC3"/>
    <w:rsid w:val="4F4571D0"/>
    <w:rsid w:val="4F4C370F"/>
    <w:rsid w:val="4F756840"/>
    <w:rsid w:val="4F900B6C"/>
    <w:rsid w:val="4FB255FD"/>
    <w:rsid w:val="4FC43323"/>
    <w:rsid w:val="504A7CCC"/>
    <w:rsid w:val="50E7376D"/>
    <w:rsid w:val="50FB1538"/>
    <w:rsid w:val="51B36731"/>
    <w:rsid w:val="51B82A14"/>
    <w:rsid w:val="51DF310A"/>
    <w:rsid w:val="51F37EF0"/>
    <w:rsid w:val="521829D9"/>
    <w:rsid w:val="5224454D"/>
    <w:rsid w:val="52BF7DD2"/>
    <w:rsid w:val="52CC0FE3"/>
    <w:rsid w:val="52EB49A6"/>
    <w:rsid w:val="52F43F1F"/>
    <w:rsid w:val="53051C89"/>
    <w:rsid w:val="53830730"/>
    <w:rsid w:val="53B97094"/>
    <w:rsid w:val="53D0673A"/>
    <w:rsid w:val="542E3461"/>
    <w:rsid w:val="54651CE0"/>
    <w:rsid w:val="548B4575"/>
    <w:rsid w:val="549113AB"/>
    <w:rsid w:val="54B1489B"/>
    <w:rsid w:val="54C0055D"/>
    <w:rsid w:val="552611C2"/>
    <w:rsid w:val="5527238A"/>
    <w:rsid w:val="55637DAC"/>
    <w:rsid w:val="55937A20"/>
    <w:rsid w:val="55983288"/>
    <w:rsid w:val="55B55BE8"/>
    <w:rsid w:val="55CC1183"/>
    <w:rsid w:val="55D93ED6"/>
    <w:rsid w:val="55DA072B"/>
    <w:rsid w:val="56061767"/>
    <w:rsid w:val="56077EDE"/>
    <w:rsid w:val="56AD12F0"/>
    <w:rsid w:val="56D87765"/>
    <w:rsid w:val="56FD2423"/>
    <w:rsid w:val="5722278A"/>
    <w:rsid w:val="57A557E8"/>
    <w:rsid w:val="57B32041"/>
    <w:rsid w:val="57B51D71"/>
    <w:rsid w:val="57F273EC"/>
    <w:rsid w:val="57F4051E"/>
    <w:rsid w:val="5898359F"/>
    <w:rsid w:val="58B008E9"/>
    <w:rsid w:val="58D77C23"/>
    <w:rsid w:val="58EE2A2E"/>
    <w:rsid w:val="59015D12"/>
    <w:rsid w:val="593D6DD9"/>
    <w:rsid w:val="598633F7"/>
    <w:rsid w:val="59BA1065"/>
    <w:rsid w:val="59E45445"/>
    <w:rsid w:val="5A314848"/>
    <w:rsid w:val="5A4D6C8F"/>
    <w:rsid w:val="5A927DDA"/>
    <w:rsid w:val="5AA1498D"/>
    <w:rsid w:val="5AE605F2"/>
    <w:rsid w:val="5B1E0CD1"/>
    <w:rsid w:val="5B6200BF"/>
    <w:rsid w:val="5B6D0FDE"/>
    <w:rsid w:val="5B9B13DC"/>
    <w:rsid w:val="5B9B5880"/>
    <w:rsid w:val="5BE56AFB"/>
    <w:rsid w:val="5C272CAE"/>
    <w:rsid w:val="5CB3726C"/>
    <w:rsid w:val="5DE11057"/>
    <w:rsid w:val="5E227B93"/>
    <w:rsid w:val="5E287173"/>
    <w:rsid w:val="5E3211F2"/>
    <w:rsid w:val="5E3B5834"/>
    <w:rsid w:val="5E3F1C91"/>
    <w:rsid w:val="5E8017E2"/>
    <w:rsid w:val="5E870951"/>
    <w:rsid w:val="5E8C556E"/>
    <w:rsid w:val="5F07392B"/>
    <w:rsid w:val="5F85175F"/>
    <w:rsid w:val="5F8A7B2C"/>
    <w:rsid w:val="5FB7781B"/>
    <w:rsid w:val="60074796"/>
    <w:rsid w:val="600F3749"/>
    <w:rsid w:val="60153A35"/>
    <w:rsid w:val="602A5424"/>
    <w:rsid w:val="609D1648"/>
    <w:rsid w:val="60DC5CFA"/>
    <w:rsid w:val="60E16896"/>
    <w:rsid w:val="612E0748"/>
    <w:rsid w:val="61396F86"/>
    <w:rsid w:val="613A1697"/>
    <w:rsid w:val="61497ABF"/>
    <w:rsid w:val="62434B02"/>
    <w:rsid w:val="629C5316"/>
    <w:rsid w:val="62D201FC"/>
    <w:rsid w:val="62E25A8C"/>
    <w:rsid w:val="630E06E5"/>
    <w:rsid w:val="63273E9D"/>
    <w:rsid w:val="63E13544"/>
    <w:rsid w:val="64416899"/>
    <w:rsid w:val="64540ACD"/>
    <w:rsid w:val="646709F5"/>
    <w:rsid w:val="64B33C3A"/>
    <w:rsid w:val="65055521"/>
    <w:rsid w:val="650C1A58"/>
    <w:rsid w:val="651C6006"/>
    <w:rsid w:val="659C506C"/>
    <w:rsid w:val="65AA1257"/>
    <w:rsid w:val="6612673F"/>
    <w:rsid w:val="664B39FF"/>
    <w:rsid w:val="66775427"/>
    <w:rsid w:val="668E7D0D"/>
    <w:rsid w:val="66B477F6"/>
    <w:rsid w:val="66C8643E"/>
    <w:rsid w:val="66D71D69"/>
    <w:rsid w:val="66DB4766"/>
    <w:rsid w:val="671E60CA"/>
    <w:rsid w:val="67355317"/>
    <w:rsid w:val="677C0A12"/>
    <w:rsid w:val="678B3D66"/>
    <w:rsid w:val="67A225C6"/>
    <w:rsid w:val="67CB3EBA"/>
    <w:rsid w:val="67CE4A55"/>
    <w:rsid w:val="67E065E9"/>
    <w:rsid w:val="68093B71"/>
    <w:rsid w:val="68101285"/>
    <w:rsid w:val="684A23F5"/>
    <w:rsid w:val="68B47F81"/>
    <w:rsid w:val="68B96381"/>
    <w:rsid w:val="68D703F2"/>
    <w:rsid w:val="694D5CE0"/>
    <w:rsid w:val="69550803"/>
    <w:rsid w:val="69643755"/>
    <w:rsid w:val="69801876"/>
    <w:rsid w:val="69C56B95"/>
    <w:rsid w:val="6A6813B4"/>
    <w:rsid w:val="6A8614A9"/>
    <w:rsid w:val="6A95793E"/>
    <w:rsid w:val="6AB51D8E"/>
    <w:rsid w:val="6AC4650A"/>
    <w:rsid w:val="6AF73901"/>
    <w:rsid w:val="6B170353"/>
    <w:rsid w:val="6B172203"/>
    <w:rsid w:val="6B1D6324"/>
    <w:rsid w:val="6B232CAD"/>
    <w:rsid w:val="6B664C71"/>
    <w:rsid w:val="6C602ADA"/>
    <w:rsid w:val="6CF55BF8"/>
    <w:rsid w:val="6D282CEC"/>
    <w:rsid w:val="6D8D35AB"/>
    <w:rsid w:val="6DA32992"/>
    <w:rsid w:val="6E6C410D"/>
    <w:rsid w:val="6E8D6C53"/>
    <w:rsid w:val="6EE649B8"/>
    <w:rsid w:val="6F0D3F47"/>
    <w:rsid w:val="6F375468"/>
    <w:rsid w:val="6F603102"/>
    <w:rsid w:val="6FC950CC"/>
    <w:rsid w:val="709328F9"/>
    <w:rsid w:val="709B6C2F"/>
    <w:rsid w:val="70F84CBE"/>
    <w:rsid w:val="71214C14"/>
    <w:rsid w:val="71253C37"/>
    <w:rsid w:val="715776FB"/>
    <w:rsid w:val="71941D0A"/>
    <w:rsid w:val="71DD25A4"/>
    <w:rsid w:val="71E62C0C"/>
    <w:rsid w:val="7214383E"/>
    <w:rsid w:val="726B668A"/>
    <w:rsid w:val="72811E30"/>
    <w:rsid w:val="7294672D"/>
    <w:rsid w:val="72A776D4"/>
    <w:rsid w:val="72AC09FF"/>
    <w:rsid w:val="72DB435C"/>
    <w:rsid w:val="732742A2"/>
    <w:rsid w:val="73593BFF"/>
    <w:rsid w:val="735B7F50"/>
    <w:rsid w:val="738A200A"/>
    <w:rsid w:val="73CC4383"/>
    <w:rsid w:val="740E223E"/>
    <w:rsid w:val="74100036"/>
    <w:rsid w:val="741D0552"/>
    <w:rsid w:val="745504BE"/>
    <w:rsid w:val="746A64B4"/>
    <w:rsid w:val="74AE712F"/>
    <w:rsid w:val="75607792"/>
    <w:rsid w:val="756B0D0A"/>
    <w:rsid w:val="759C7879"/>
    <w:rsid w:val="75AD78D6"/>
    <w:rsid w:val="7616548C"/>
    <w:rsid w:val="76D42D7E"/>
    <w:rsid w:val="76F854DD"/>
    <w:rsid w:val="778E6D06"/>
    <w:rsid w:val="77B51620"/>
    <w:rsid w:val="78014865"/>
    <w:rsid w:val="783F5B0D"/>
    <w:rsid w:val="78E01088"/>
    <w:rsid w:val="79206045"/>
    <w:rsid w:val="794A4D1D"/>
    <w:rsid w:val="797C5CDA"/>
    <w:rsid w:val="799839BC"/>
    <w:rsid w:val="799C2A97"/>
    <w:rsid w:val="79D704F2"/>
    <w:rsid w:val="79EB39FB"/>
    <w:rsid w:val="7A32068F"/>
    <w:rsid w:val="7A6272B7"/>
    <w:rsid w:val="7A7451CE"/>
    <w:rsid w:val="7A8E757F"/>
    <w:rsid w:val="7AE22A7E"/>
    <w:rsid w:val="7B0A57DF"/>
    <w:rsid w:val="7B3C0C78"/>
    <w:rsid w:val="7BC35132"/>
    <w:rsid w:val="7CAA3D62"/>
    <w:rsid w:val="7CC04CEF"/>
    <w:rsid w:val="7D4071CA"/>
    <w:rsid w:val="7D8172FD"/>
    <w:rsid w:val="7DAF31EC"/>
    <w:rsid w:val="7DBE5739"/>
    <w:rsid w:val="7DE06CCB"/>
    <w:rsid w:val="7E0C7AC0"/>
    <w:rsid w:val="7E6416AA"/>
    <w:rsid w:val="7E723DC7"/>
    <w:rsid w:val="7E861620"/>
    <w:rsid w:val="7E9413C8"/>
    <w:rsid w:val="7E951C6A"/>
    <w:rsid w:val="7EAA45DE"/>
    <w:rsid w:val="7EAD12A3"/>
    <w:rsid w:val="7EEE4141"/>
    <w:rsid w:val="7F336F20"/>
    <w:rsid w:val="7F3E5D19"/>
    <w:rsid w:val="7F45772D"/>
    <w:rsid w:val="7F535903"/>
    <w:rsid w:val="7FB65289"/>
    <w:rsid w:val="7FB80B4F"/>
    <w:rsid w:val="7FF4079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qFormat="1" w:uiPriority="0" w:semiHidden="0" w:name="toc 1"/>
    <w:lsdException w:uiPriority="0" w:semiHidden="0" w:name="toc 2"/>
    <w:lsdException w:unhideWhenUsed="0" w:uiPriority="0" w:semiHidden="0" w:name="toc 3"/>
    <w:lsdException w:qFormat="1" w:unhideWhenUsed="0" w:uiPriority="0" w:semiHidden="0" w:name="toc 4"/>
    <w:lsdException w:qFormat="1" w:unhideWhenUsed="0" w:uiPriority="0" w:semiHidden="0" w:name="toc 5"/>
    <w:lsdException w:uiPriority="0" w:name="toc 6"/>
    <w:lsdException w:unhideWhenUsed="0" w:uiPriority="0" w:semiHidden="0" w:name="toc 7"/>
    <w:lsdException w:uiPriority="0" w:name="toc 8"/>
    <w:lsdException w:uiPriority="0" w:name="toc 9"/>
    <w:lsdException w:qFormat="1" w:unhideWhenUsed="0" w:uiPriority="0" w:semiHidden="0" w:name="Normal Indent"/>
    <w:lsdException w:uiPriority="99" w:name="footnote text"/>
    <w:lsdException w:qFormat="1" w:unhideWhenUsed="0" w:uiPriority="0" w:semiHidden="0" w:name="annotation text"/>
    <w:lsdException w:qFormat="1" w:uiPriority="0" w:semiHidden="0" w:name="header"/>
    <w:lsdException w:uiPriority="99" w:semiHidden="0" w:name="footer"/>
    <w:lsdException w:uiPriority="99" w:name="index heading"/>
    <w:lsdException w:qFormat="1" w:uiPriority="0"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0" w:semiHidden="0" w:name="Date"/>
    <w:lsdException w:qFormat="1" w:unhideWhenUsed="0" w:uiPriority="0" w:semiHidden="0" w:name="Body Text First Indent"/>
    <w:lsdException w:qFormat="1" w:uiPriority="99" w:semiHidden="0" w:name="Body Text First Indent 2"/>
    <w:lsdException w:uiPriority="99" w:name="Note Heading"/>
    <w:lsdException w:qFormat="1" w:unhideWhenUsed="0" w:uiPriority="0" w:semiHidden="0" w:name="Body Text 2"/>
    <w:lsdException w:qFormat="1" w:unhideWhenUsed="0" w:uiPriority="99" w:semiHidden="0" w:name="Body Text 3"/>
    <w:lsdException w:uiPriority="0" w:semiHidden="0" w:name="Body Text Indent 2"/>
    <w:lsdException w:uiPriority="99" w:name="Body Text Indent 3"/>
    <w:lsdException w:uiPriority="99" w:name="Block Text"/>
    <w:lsdException w:qFormat="1" w:uiPriority="0" w:semiHidden="0" w:name="Hyperlink"/>
    <w:lsdException w:qFormat="1" w:uiPriority="99"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0"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link w:val="48"/>
    <w:qFormat/>
    <w:uiPriority w:val="0"/>
    <w:pPr>
      <w:keepNext/>
      <w:keepLines/>
      <w:spacing w:before="340" w:after="330" w:line="578" w:lineRule="auto"/>
      <w:outlineLvl w:val="0"/>
    </w:pPr>
    <w:rPr>
      <w:b/>
      <w:bCs/>
      <w:kern w:val="44"/>
      <w:sz w:val="44"/>
      <w:szCs w:val="44"/>
    </w:rPr>
  </w:style>
  <w:style w:type="paragraph" w:styleId="4">
    <w:name w:val="heading 2"/>
    <w:basedOn w:val="1"/>
    <w:next w:val="1"/>
    <w:link w:val="49"/>
    <w:qFormat/>
    <w:uiPriority w:val="0"/>
    <w:pPr>
      <w:keepNext/>
      <w:keepLines/>
      <w:spacing w:before="260" w:after="260" w:line="416" w:lineRule="auto"/>
      <w:outlineLvl w:val="1"/>
    </w:pPr>
    <w:rPr>
      <w:rFonts w:ascii="Cambria" w:hAnsi="Cambria" w:eastAsia="宋体" w:cs="Times New Roman"/>
      <w:b/>
      <w:bCs/>
      <w:sz w:val="32"/>
      <w:szCs w:val="32"/>
    </w:rPr>
  </w:style>
  <w:style w:type="paragraph" w:styleId="5">
    <w:name w:val="heading 3"/>
    <w:basedOn w:val="1"/>
    <w:next w:val="1"/>
    <w:link w:val="50"/>
    <w:qFormat/>
    <w:uiPriority w:val="0"/>
    <w:pPr>
      <w:keepNext/>
      <w:keepLines/>
      <w:spacing w:before="260" w:after="260" w:line="413" w:lineRule="auto"/>
      <w:outlineLvl w:val="2"/>
    </w:pPr>
    <w:rPr>
      <w:rFonts w:ascii="Calibri" w:hAnsi="Calibri" w:eastAsia="宋体" w:cs="Times New Roman"/>
      <w:b/>
      <w:bCs/>
      <w:sz w:val="32"/>
      <w:szCs w:val="32"/>
    </w:rPr>
  </w:style>
  <w:style w:type="paragraph" w:styleId="6">
    <w:name w:val="heading 4"/>
    <w:basedOn w:val="1"/>
    <w:next w:val="1"/>
    <w:link w:val="51"/>
    <w:qFormat/>
    <w:uiPriority w:val="0"/>
    <w:pPr>
      <w:keepNext/>
      <w:keepLines/>
      <w:spacing w:before="280" w:after="290" w:line="372" w:lineRule="auto"/>
      <w:outlineLvl w:val="3"/>
    </w:pPr>
    <w:rPr>
      <w:rFonts w:ascii="Cambria" w:hAnsi="Cambria" w:eastAsia="宋体" w:cs="Times New Roman"/>
      <w:b/>
      <w:bCs/>
      <w:sz w:val="28"/>
      <w:szCs w:val="28"/>
    </w:rPr>
  </w:style>
  <w:style w:type="paragraph" w:styleId="7">
    <w:name w:val="heading 5"/>
    <w:basedOn w:val="1"/>
    <w:next w:val="1"/>
    <w:link w:val="52"/>
    <w:qFormat/>
    <w:uiPriority w:val="0"/>
    <w:pPr>
      <w:keepNext/>
      <w:keepLines/>
      <w:spacing w:before="280" w:after="290" w:line="372" w:lineRule="auto"/>
      <w:outlineLvl w:val="4"/>
    </w:pPr>
    <w:rPr>
      <w:rFonts w:ascii="Calibri" w:hAnsi="Calibri" w:eastAsia="宋体" w:cs="Times New Roman"/>
      <w:b/>
      <w:bCs/>
      <w:sz w:val="28"/>
      <w:szCs w:val="28"/>
    </w:rPr>
  </w:style>
  <w:style w:type="paragraph" w:styleId="8">
    <w:name w:val="heading 6"/>
    <w:basedOn w:val="1"/>
    <w:next w:val="1"/>
    <w:link w:val="53"/>
    <w:qFormat/>
    <w:uiPriority w:val="0"/>
    <w:pPr>
      <w:keepNext/>
      <w:keepLines/>
      <w:spacing w:before="240" w:after="64" w:line="317" w:lineRule="auto"/>
      <w:outlineLvl w:val="5"/>
    </w:pPr>
    <w:rPr>
      <w:rFonts w:ascii="Cambria" w:hAnsi="Cambria" w:eastAsia="宋体" w:cs="Times New Roman"/>
      <w:b/>
      <w:bCs/>
      <w:sz w:val="24"/>
      <w:szCs w:val="24"/>
    </w:rPr>
  </w:style>
  <w:style w:type="paragraph" w:styleId="9">
    <w:name w:val="heading 7"/>
    <w:basedOn w:val="1"/>
    <w:next w:val="1"/>
    <w:link w:val="54"/>
    <w:qFormat/>
    <w:uiPriority w:val="0"/>
    <w:pPr>
      <w:keepNext/>
      <w:keepLines/>
      <w:spacing w:before="240" w:after="64" w:line="317" w:lineRule="auto"/>
      <w:outlineLvl w:val="6"/>
    </w:pPr>
    <w:rPr>
      <w:rFonts w:ascii="Calibri" w:hAnsi="Calibri" w:eastAsia="宋体" w:cs="Times New Roman"/>
      <w:b/>
      <w:bCs/>
      <w:sz w:val="24"/>
      <w:szCs w:val="24"/>
    </w:rPr>
  </w:style>
  <w:style w:type="paragraph" w:styleId="10">
    <w:name w:val="heading 8"/>
    <w:basedOn w:val="1"/>
    <w:next w:val="1"/>
    <w:link w:val="55"/>
    <w:qFormat/>
    <w:uiPriority w:val="0"/>
    <w:pPr>
      <w:keepNext/>
      <w:keepLines/>
      <w:spacing w:before="240" w:after="64" w:line="317" w:lineRule="auto"/>
      <w:outlineLvl w:val="7"/>
    </w:pPr>
    <w:rPr>
      <w:rFonts w:ascii="Cambria" w:hAnsi="Cambria" w:eastAsia="宋体" w:cs="Times New Roman"/>
      <w:sz w:val="24"/>
      <w:szCs w:val="24"/>
    </w:rPr>
  </w:style>
  <w:style w:type="paragraph" w:styleId="11">
    <w:name w:val="heading 9"/>
    <w:basedOn w:val="1"/>
    <w:next w:val="1"/>
    <w:link w:val="56"/>
    <w:qFormat/>
    <w:uiPriority w:val="0"/>
    <w:pPr>
      <w:keepNext/>
      <w:keepLines/>
      <w:spacing w:before="240" w:after="64" w:line="317" w:lineRule="auto"/>
      <w:outlineLvl w:val="8"/>
    </w:pPr>
    <w:rPr>
      <w:rFonts w:ascii="Cambria" w:hAnsi="Cambria" w:eastAsia="宋体" w:cs="Times New Roman"/>
      <w:szCs w:val="21"/>
    </w:rPr>
  </w:style>
  <w:style w:type="character" w:default="1" w:styleId="40">
    <w:name w:val="Default Paragraph Font"/>
    <w:unhideWhenUsed/>
    <w:uiPriority w:val="1"/>
  </w:style>
  <w:style w:type="table" w:default="1" w:styleId="38">
    <w:name w:val="Normal Table"/>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2">
    <w:name w:val="Body Text"/>
    <w:basedOn w:val="1"/>
    <w:next w:val="1"/>
    <w:link w:val="47"/>
    <w:qFormat/>
    <w:uiPriority w:val="0"/>
    <w:pPr>
      <w:adjustRightInd w:val="0"/>
      <w:spacing w:after="60" w:line="360" w:lineRule="atLeast"/>
      <w:ind w:left="72" w:leftChars="30" w:right="30" w:rightChars="30"/>
      <w:jc w:val="center"/>
      <w:textAlignment w:val="baseline"/>
    </w:pPr>
    <w:rPr>
      <w:kern w:val="0"/>
      <w:sz w:val="20"/>
      <w:szCs w:val="20"/>
    </w:rPr>
  </w:style>
  <w:style w:type="paragraph" w:styleId="12">
    <w:name w:val="toc 7"/>
    <w:basedOn w:val="1"/>
    <w:next w:val="1"/>
    <w:uiPriority w:val="0"/>
    <w:pPr>
      <w:ind w:left="2520" w:leftChars="1200"/>
    </w:pPr>
    <w:rPr>
      <w:rFonts w:ascii="Calibri" w:hAnsi="Calibri" w:eastAsia="宋体" w:cs="Times New Roman"/>
    </w:rPr>
  </w:style>
  <w:style w:type="paragraph" w:styleId="13">
    <w:name w:val="Normal Indent"/>
    <w:basedOn w:val="1"/>
    <w:next w:val="14"/>
    <w:qFormat/>
    <w:uiPriority w:val="0"/>
    <w:pPr>
      <w:ind w:firstLine="420" w:firstLineChars="200"/>
    </w:pPr>
    <w:rPr>
      <w:rFonts w:ascii="Calibri" w:hAnsi="Calibri"/>
      <w:kern w:val="0"/>
      <w:sz w:val="20"/>
    </w:rPr>
  </w:style>
  <w:style w:type="paragraph" w:styleId="14">
    <w:name w:val="header"/>
    <w:basedOn w:val="1"/>
    <w:link w:val="57"/>
    <w:unhideWhenUsed/>
    <w:qFormat/>
    <w:uiPriority w:val="0"/>
    <w:pPr>
      <w:pBdr>
        <w:bottom w:val="single" w:color="auto" w:sz="6" w:space="1"/>
      </w:pBdr>
      <w:tabs>
        <w:tab w:val="center" w:pos="4153"/>
        <w:tab w:val="right" w:pos="8306"/>
      </w:tabs>
      <w:snapToGrid w:val="0"/>
      <w:jc w:val="center"/>
    </w:pPr>
    <w:rPr>
      <w:sz w:val="18"/>
      <w:szCs w:val="18"/>
    </w:rPr>
  </w:style>
  <w:style w:type="paragraph" w:styleId="15">
    <w:name w:val="Document Map"/>
    <w:basedOn w:val="1"/>
    <w:link w:val="58"/>
    <w:uiPriority w:val="0"/>
    <w:pPr>
      <w:shd w:val="clear" w:color="auto" w:fill="000080"/>
    </w:pPr>
    <w:rPr>
      <w:kern w:val="0"/>
      <w:sz w:val="20"/>
      <w:szCs w:val="24"/>
      <w:shd w:val="clear" w:color="auto" w:fill="000080"/>
    </w:rPr>
  </w:style>
  <w:style w:type="paragraph" w:styleId="16">
    <w:name w:val="annotation text"/>
    <w:basedOn w:val="1"/>
    <w:link w:val="59"/>
    <w:qFormat/>
    <w:uiPriority w:val="0"/>
    <w:pPr>
      <w:jc w:val="left"/>
    </w:pPr>
  </w:style>
  <w:style w:type="paragraph" w:styleId="17">
    <w:name w:val="Body Text 3"/>
    <w:basedOn w:val="1"/>
    <w:link w:val="60"/>
    <w:qFormat/>
    <w:uiPriority w:val="99"/>
    <w:rPr>
      <w:rFonts w:ascii="宋体" w:hAnsi="Calibri"/>
      <w:kern w:val="0"/>
      <w:sz w:val="24"/>
      <w:szCs w:val="20"/>
    </w:rPr>
  </w:style>
  <w:style w:type="paragraph" w:styleId="18">
    <w:name w:val="Body Text Indent"/>
    <w:basedOn w:val="1"/>
    <w:qFormat/>
    <w:uiPriority w:val="0"/>
    <w:pPr>
      <w:spacing w:line="520" w:lineRule="exact"/>
      <w:ind w:left="50" w:leftChars="24" w:firstLine="473" w:firstLineChars="200"/>
    </w:pPr>
    <w:rPr>
      <w:rFonts w:ascii="宋体" w:hAnsi="宋体"/>
      <w:b/>
      <w:bCs/>
      <w:sz w:val="24"/>
    </w:rPr>
  </w:style>
  <w:style w:type="paragraph" w:styleId="19">
    <w:name w:val="index 4"/>
    <w:basedOn w:val="1"/>
    <w:next w:val="1"/>
    <w:uiPriority w:val="0"/>
    <w:pPr>
      <w:ind w:left="600" w:leftChars="600"/>
    </w:pPr>
    <w:rPr>
      <w:rFonts w:ascii="Times New Roman" w:hAnsi="Times New Roman" w:eastAsia="宋体" w:cs="Times New Roman"/>
      <w:szCs w:val="24"/>
    </w:rPr>
  </w:style>
  <w:style w:type="paragraph" w:styleId="20">
    <w:name w:val="toc 5"/>
    <w:basedOn w:val="1"/>
    <w:next w:val="1"/>
    <w:qFormat/>
    <w:uiPriority w:val="0"/>
    <w:pPr>
      <w:tabs>
        <w:tab w:val="right" w:leader="dot" w:pos="8296"/>
      </w:tabs>
      <w:ind w:left="1050" w:leftChars="500"/>
    </w:pPr>
  </w:style>
  <w:style w:type="paragraph" w:styleId="21">
    <w:name w:val="toc 3"/>
    <w:basedOn w:val="1"/>
    <w:next w:val="1"/>
    <w:uiPriority w:val="0"/>
    <w:pPr>
      <w:ind w:left="840" w:leftChars="400"/>
    </w:pPr>
  </w:style>
  <w:style w:type="paragraph" w:styleId="22">
    <w:name w:val="Plain Text"/>
    <w:basedOn w:val="1"/>
    <w:link w:val="61"/>
    <w:uiPriority w:val="0"/>
    <w:rPr>
      <w:rFonts w:ascii="宋体" w:hAnsi="Courier New" w:eastAsia="宋体" w:cs="Courier New"/>
      <w:szCs w:val="21"/>
    </w:rPr>
  </w:style>
  <w:style w:type="paragraph" w:styleId="23">
    <w:name w:val="Date"/>
    <w:basedOn w:val="1"/>
    <w:next w:val="1"/>
    <w:link w:val="62"/>
    <w:unhideWhenUsed/>
    <w:uiPriority w:val="0"/>
    <w:pPr>
      <w:ind w:left="100" w:leftChars="2500"/>
    </w:pPr>
  </w:style>
  <w:style w:type="paragraph" w:styleId="24">
    <w:name w:val="Body Text Indent 2"/>
    <w:basedOn w:val="1"/>
    <w:next w:val="25"/>
    <w:link w:val="63"/>
    <w:unhideWhenUsed/>
    <w:uiPriority w:val="0"/>
    <w:pPr>
      <w:spacing w:after="120" w:line="480" w:lineRule="auto"/>
      <w:ind w:left="420" w:leftChars="200"/>
    </w:pPr>
  </w:style>
  <w:style w:type="paragraph" w:styleId="25">
    <w:name w:val="Body Text First Indent 2"/>
    <w:basedOn w:val="18"/>
    <w:next w:val="26"/>
    <w:unhideWhenUsed/>
    <w:qFormat/>
    <w:uiPriority w:val="99"/>
    <w:pPr>
      <w:spacing w:beforeLines="0" w:afterLines="0"/>
      <w:ind w:firstLine="420" w:firstLineChars="200"/>
    </w:pPr>
    <w:rPr>
      <w:rFonts w:hint="eastAsia"/>
      <w:sz w:val="24"/>
    </w:rPr>
  </w:style>
  <w:style w:type="paragraph" w:styleId="26">
    <w:name w:val="Subtitle"/>
    <w:basedOn w:val="1"/>
    <w:next w:val="1"/>
    <w:link w:val="64"/>
    <w:qFormat/>
    <w:uiPriority w:val="0"/>
    <w:pPr>
      <w:spacing w:before="240" w:after="60" w:line="312" w:lineRule="auto"/>
      <w:jc w:val="center"/>
      <w:outlineLvl w:val="1"/>
    </w:pPr>
    <w:rPr>
      <w:rFonts w:ascii="Cambria" w:hAnsi="Cambria"/>
      <w:b/>
      <w:bCs/>
      <w:kern w:val="28"/>
      <w:sz w:val="32"/>
      <w:szCs w:val="32"/>
    </w:rPr>
  </w:style>
  <w:style w:type="paragraph" w:styleId="27">
    <w:name w:val="Balloon Text"/>
    <w:basedOn w:val="1"/>
    <w:link w:val="65"/>
    <w:qFormat/>
    <w:uiPriority w:val="0"/>
    <w:rPr>
      <w:rFonts w:ascii="宋体"/>
      <w:kern w:val="0"/>
      <w:sz w:val="18"/>
      <w:szCs w:val="18"/>
    </w:rPr>
  </w:style>
  <w:style w:type="paragraph" w:styleId="28">
    <w:name w:val="footer"/>
    <w:basedOn w:val="1"/>
    <w:link w:val="66"/>
    <w:unhideWhenUsed/>
    <w:uiPriority w:val="99"/>
    <w:pPr>
      <w:tabs>
        <w:tab w:val="center" w:pos="4153"/>
        <w:tab w:val="right" w:pos="8306"/>
      </w:tabs>
      <w:snapToGrid w:val="0"/>
      <w:jc w:val="left"/>
    </w:pPr>
    <w:rPr>
      <w:sz w:val="18"/>
      <w:szCs w:val="18"/>
    </w:rPr>
  </w:style>
  <w:style w:type="paragraph" w:styleId="29">
    <w:name w:val="toc 1"/>
    <w:basedOn w:val="1"/>
    <w:next w:val="1"/>
    <w:unhideWhenUsed/>
    <w:qFormat/>
    <w:uiPriority w:val="0"/>
  </w:style>
  <w:style w:type="paragraph" w:styleId="30">
    <w:name w:val="toc 4"/>
    <w:basedOn w:val="1"/>
    <w:next w:val="1"/>
    <w:qFormat/>
    <w:uiPriority w:val="0"/>
    <w:pPr>
      <w:tabs>
        <w:tab w:val="left" w:pos="1890"/>
        <w:tab w:val="right" w:leader="dot" w:pos="8296"/>
      </w:tabs>
      <w:ind w:left="630" w:leftChars="300"/>
    </w:pPr>
  </w:style>
  <w:style w:type="paragraph" w:styleId="31">
    <w:name w:val="toc 2"/>
    <w:basedOn w:val="1"/>
    <w:next w:val="1"/>
    <w:unhideWhenUsed/>
    <w:uiPriority w:val="0"/>
    <w:pPr>
      <w:ind w:left="420" w:leftChars="200"/>
    </w:pPr>
  </w:style>
  <w:style w:type="paragraph" w:styleId="32">
    <w:name w:val="Body Text 2"/>
    <w:basedOn w:val="1"/>
    <w:qFormat/>
    <w:uiPriority w:val="0"/>
    <w:rPr>
      <w:rFonts w:ascii="楷体_GB2312" w:hAnsi="楷体_GB2312" w:eastAsia="宋体"/>
      <w:sz w:val="28"/>
    </w:rPr>
  </w:style>
  <w:style w:type="paragraph" w:styleId="33">
    <w:name w:val="HTML Preformatt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24" w:lineRule="auto"/>
    </w:pPr>
    <w:rPr>
      <w:rFonts w:ascii="宋体" w:hAnsi="宋体" w:eastAsia="宋体" w:cs="宋体"/>
      <w:sz w:val="24"/>
      <w:szCs w:val="24"/>
      <w:lang w:val="en-US" w:eastAsia="zh-CN" w:bidi="ar-SA"/>
    </w:rPr>
  </w:style>
  <w:style w:type="paragraph" w:styleId="34">
    <w:name w:val="Normal (Web)"/>
    <w:basedOn w:val="1"/>
    <w:qFormat/>
    <w:uiPriority w:val="0"/>
    <w:pPr>
      <w:widowControl/>
      <w:spacing w:before="100" w:beforeAutospacing="1" w:after="100" w:afterAutospacing="1"/>
      <w:jc w:val="left"/>
    </w:pPr>
    <w:rPr>
      <w:rFonts w:ascii="宋体" w:hAnsi="宋体"/>
      <w:kern w:val="0"/>
      <w:sz w:val="24"/>
    </w:rPr>
  </w:style>
  <w:style w:type="paragraph" w:styleId="35">
    <w:name w:val="Title"/>
    <w:basedOn w:val="1"/>
    <w:next w:val="1"/>
    <w:link w:val="67"/>
    <w:qFormat/>
    <w:uiPriority w:val="0"/>
    <w:pPr>
      <w:spacing w:before="240" w:after="60"/>
      <w:jc w:val="center"/>
      <w:outlineLvl w:val="0"/>
    </w:pPr>
    <w:rPr>
      <w:rFonts w:ascii="Cambria" w:hAnsi="Cambria"/>
      <w:b/>
      <w:bCs/>
      <w:kern w:val="0"/>
      <w:sz w:val="32"/>
      <w:szCs w:val="32"/>
    </w:rPr>
  </w:style>
  <w:style w:type="paragraph" w:styleId="36">
    <w:name w:val="annotation subject"/>
    <w:basedOn w:val="16"/>
    <w:next w:val="16"/>
    <w:link w:val="68"/>
    <w:uiPriority w:val="0"/>
    <w:rPr>
      <w:rFonts w:ascii="宋体"/>
      <w:b/>
      <w:bCs/>
      <w:kern w:val="0"/>
      <w:sz w:val="28"/>
      <w:szCs w:val="20"/>
    </w:rPr>
  </w:style>
  <w:style w:type="paragraph" w:styleId="37">
    <w:name w:val="Body Text First Indent"/>
    <w:basedOn w:val="2"/>
    <w:link w:val="69"/>
    <w:qFormat/>
    <w:uiPriority w:val="0"/>
    <w:pPr>
      <w:ind w:firstLine="420" w:firstLineChars="100"/>
    </w:pPr>
    <w:rPr>
      <w:kern w:val="2"/>
      <w:sz w:val="21"/>
      <w:szCs w:val="22"/>
    </w:rPr>
  </w:style>
  <w:style w:type="table" w:styleId="39">
    <w:name w:val="Table Grid"/>
    <w:basedOn w:val="38"/>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qFormat/>
    <w:uiPriority w:val="0"/>
    <w:rPr>
      <w:b/>
      <w:bCs/>
    </w:rPr>
  </w:style>
  <w:style w:type="character" w:styleId="42">
    <w:name w:val="page number"/>
    <w:basedOn w:val="40"/>
    <w:qFormat/>
    <w:uiPriority w:val="0"/>
    <w:rPr>
      <w:rFonts w:cs="Times New Roman"/>
    </w:rPr>
  </w:style>
  <w:style w:type="character" w:styleId="43">
    <w:name w:val="FollowedHyperlink"/>
    <w:basedOn w:val="40"/>
    <w:unhideWhenUsed/>
    <w:qFormat/>
    <w:uiPriority w:val="99"/>
    <w:rPr>
      <w:color w:val="800080"/>
      <w:u w:val="none"/>
    </w:rPr>
  </w:style>
  <w:style w:type="character" w:styleId="44">
    <w:name w:val="Emphasis"/>
    <w:qFormat/>
    <w:uiPriority w:val="0"/>
    <w:rPr>
      <w:i/>
      <w:iCs/>
    </w:rPr>
  </w:style>
  <w:style w:type="character" w:styleId="45">
    <w:name w:val="Hyperlink"/>
    <w:basedOn w:val="40"/>
    <w:unhideWhenUsed/>
    <w:qFormat/>
    <w:uiPriority w:val="0"/>
    <w:rPr>
      <w:color w:val="0000FF"/>
      <w:u w:val="none"/>
    </w:rPr>
  </w:style>
  <w:style w:type="character" w:styleId="46">
    <w:name w:val="annotation reference"/>
    <w:qFormat/>
    <w:uiPriority w:val="0"/>
    <w:rPr>
      <w:rFonts w:cs="Times New Roman"/>
      <w:sz w:val="21"/>
      <w:szCs w:val="21"/>
    </w:rPr>
  </w:style>
  <w:style w:type="character" w:customStyle="1" w:styleId="47">
    <w:name w:val="正文文本 Char"/>
    <w:link w:val="2"/>
    <w:qFormat/>
    <w:uiPriority w:val="0"/>
    <w:rPr>
      <w:rFonts w:ascii="Times New Roman" w:hAnsi="Times New Roman"/>
    </w:rPr>
  </w:style>
  <w:style w:type="character" w:customStyle="1" w:styleId="48">
    <w:name w:val="标题 1 Char"/>
    <w:basedOn w:val="40"/>
    <w:link w:val="3"/>
    <w:qFormat/>
    <w:uiPriority w:val="0"/>
    <w:rPr>
      <w:b/>
      <w:bCs/>
      <w:kern w:val="44"/>
      <w:sz w:val="44"/>
      <w:szCs w:val="44"/>
    </w:rPr>
  </w:style>
  <w:style w:type="character" w:customStyle="1" w:styleId="49">
    <w:name w:val="标题 2 Char"/>
    <w:basedOn w:val="40"/>
    <w:link w:val="4"/>
    <w:qFormat/>
    <w:uiPriority w:val="0"/>
    <w:rPr>
      <w:rFonts w:ascii="Cambria" w:hAnsi="Cambria" w:eastAsia="宋体" w:cs="Times New Roman"/>
      <w:b/>
      <w:bCs/>
      <w:sz w:val="32"/>
      <w:szCs w:val="32"/>
    </w:rPr>
  </w:style>
  <w:style w:type="character" w:customStyle="1" w:styleId="50">
    <w:name w:val="标题 3 Char"/>
    <w:basedOn w:val="40"/>
    <w:link w:val="5"/>
    <w:qFormat/>
    <w:uiPriority w:val="0"/>
    <w:rPr>
      <w:rFonts w:ascii="Calibri" w:hAnsi="Calibri" w:eastAsia="宋体" w:cs="Times New Roman"/>
      <w:b/>
      <w:bCs/>
      <w:sz w:val="32"/>
      <w:szCs w:val="32"/>
    </w:rPr>
  </w:style>
  <w:style w:type="character" w:customStyle="1" w:styleId="51">
    <w:name w:val="标题 4 Char"/>
    <w:basedOn w:val="40"/>
    <w:link w:val="6"/>
    <w:qFormat/>
    <w:uiPriority w:val="0"/>
    <w:rPr>
      <w:rFonts w:ascii="Cambria" w:hAnsi="Cambria" w:eastAsia="宋体" w:cs="Times New Roman"/>
      <w:b/>
      <w:bCs/>
      <w:sz w:val="28"/>
      <w:szCs w:val="28"/>
    </w:rPr>
  </w:style>
  <w:style w:type="character" w:customStyle="1" w:styleId="52">
    <w:name w:val="标题 5 Char"/>
    <w:basedOn w:val="40"/>
    <w:link w:val="7"/>
    <w:qFormat/>
    <w:uiPriority w:val="0"/>
    <w:rPr>
      <w:rFonts w:ascii="Calibri" w:hAnsi="Calibri" w:eastAsia="宋体" w:cs="Times New Roman"/>
      <w:b/>
      <w:bCs/>
      <w:sz w:val="28"/>
      <w:szCs w:val="28"/>
    </w:rPr>
  </w:style>
  <w:style w:type="character" w:customStyle="1" w:styleId="53">
    <w:name w:val="标题 6 Char"/>
    <w:basedOn w:val="40"/>
    <w:link w:val="8"/>
    <w:qFormat/>
    <w:uiPriority w:val="0"/>
    <w:rPr>
      <w:rFonts w:ascii="Cambria" w:hAnsi="Cambria" w:eastAsia="宋体" w:cs="Times New Roman"/>
      <w:b/>
      <w:bCs/>
      <w:sz w:val="24"/>
      <w:szCs w:val="24"/>
    </w:rPr>
  </w:style>
  <w:style w:type="character" w:customStyle="1" w:styleId="54">
    <w:name w:val="标题 7 Char"/>
    <w:basedOn w:val="40"/>
    <w:link w:val="9"/>
    <w:qFormat/>
    <w:uiPriority w:val="0"/>
    <w:rPr>
      <w:rFonts w:ascii="Calibri" w:hAnsi="Calibri" w:eastAsia="宋体" w:cs="Times New Roman"/>
      <w:b/>
      <w:bCs/>
      <w:sz w:val="24"/>
      <w:szCs w:val="24"/>
    </w:rPr>
  </w:style>
  <w:style w:type="character" w:customStyle="1" w:styleId="55">
    <w:name w:val="标题 8 Char"/>
    <w:basedOn w:val="40"/>
    <w:link w:val="10"/>
    <w:qFormat/>
    <w:uiPriority w:val="0"/>
    <w:rPr>
      <w:rFonts w:ascii="Cambria" w:hAnsi="Cambria" w:eastAsia="宋体" w:cs="Times New Roman"/>
      <w:sz w:val="24"/>
      <w:szCs w:val="24"/>
    </w:rPr>
  </w:style>
  <w:style w:type="character" w:customStyle="1" w:styleId="56">
    <w:name w:val="标题 9 Char"/>
    <w:basedOn w:val="40"/>
    <w:link w:val="11"/>
    <w:qFormat/>
    <w:uiPriority w:val="0"/>
    <w:rPr>
      <w:rFonts w:ascii="Cambria" w:hAnsi="Cambria" w:eastAsia="宋体" w:cs="Times New Roman"/>
      <w:szCs w:val="21"/>
    </w:rPr>
  </w:style>
  <w:style w:type="character" w:customStyle="1" w:styleId="57">
    <w:name w:val="页眉 Char"/>
    <w:basedOn w:val="40"/>
    <w:link w:val="14"/>
    <w:qFormat/>
    <w:uiPriority w:val="0"/>
    <w:rPr>
      <w:sz w:val="18"/>
      <w:szCs w:val="18"/>
    </w:rPr>
  </w:style>
  <w:style w:type="character" w:customStyle="1" w:styleId="58">
    <w:name w:val="文档结构图 Char"/>
    <w:link w:val="15"/>
    <w:qFormat/>
    <w:uiPriority w:val="0"/>
    <w:rPr>
      <w:rFonts w:ascii="Times New Roman" w:hAnsi="Times New Roman"/>
      <w:szCs w:val="24"/>
      <w:shd w:val="clear" w:color="auto" w:fill="000080"/>
    </w:rPr>
  </w:style>
  <w:style w:type="character" w:customStyle="1" w:styleId="59">
    <w:name w:val="批注文字 Char"/>
    <w:link w:val="16"/>
    <w:qFormat/>
    <w:uiPriority w:val="0"/>
  </w:style>
  <w:style w:type="character" w:customStyle="1" w:styleId="60">
    <w:name w:val="正文文本 3 Char"/>
    <w:link w:val="17"/>
    <w:qFormat/>
    <w:uiPriority w:val="99"/>
    <w:rPr>
      <w:rFonts w:ascii="宋体" w:hAnsi="Calibri" w:eastAsia="宋体"/>
      <w:sz w:val="24"/>
    </w:rPr>
  </w:style>
  <w:style w:type="character" w:customStyle="1" w:styleId="61">
    <w:name w:val="纯文本 Char"/>
    <w:basedOn w:val="40"/>
    <w:link w:val="22"/>
    <w:qFormat/>
    <w:uiPriority w:val="0"/>
    <w:rPr>
      <w:rFonts w:ascii="宋体" w:hAnsi="Courier New" w:eastAsia="宋体" w:cs="Courier New"/>
      <w:szCs w:val="21"/>
    </w:rPr>
  </w:style>
  <w:style w:type="character" w:customStyle="1" w:styleId="62">
    <w:name w:val="日期 Char"/>
    <w:basedOn w:val="40"/>
    <w:link w:val="23"/>
    <w:qFormat/>
    <w:uiPriority w:val="0"/>
  </w:style>
  <w:style w:type="character" w:customStyle="1" w:styleId="63">
    <w:name w:val="正文文本缩进 2 Char"/>
    <w:basedOn w:val="40"/>
    <w:link w:val="24"/>
    <w:qFormat/>
    <w:uiPriority w:val="0"/>
  </w:style>
  <w:style w:type="character" w:customStyle="1" w:styleId="64">
    <w:name w:val="副标题 Char"/>
    <w:link w:val="26"/>
    <w:qFormat/>
    <w:uiPriority w:val="0"/>
    <w:rPr>
      <w:rFonts w:ascii="Cambria" w:hAnsi="Cambria" w:cs="Times New Roman"/>
      <w:b/>
      <w:bCs/>
      <w:kern w:val="28"/>
      <w:sz w:val="32"/>
      <w:szCs w:val="32"/>
    </w:rPr>
  </w:style>
  <w:style w:type="character" w:customStyle="1" w:styleId="65">
    <w:name w:val="批注框文本 Char"/>
    <w:link w:val="27"/>
    <w:qFormat/>
    <w:uiPriority w:val="0"/>
    <w:rPr>
      <w:rFonts w:ascii="宋体" w:hAnsi="Times New Roman"/>
      <w:sz w:val="18"/>
      <w:szCs w:val="18"/>
    </w:rPr>
  </w:style>
  <w:style w:type="character" w:customStyle="1" w:styleId="66">
    <w:name w:val="页脚 Char"/>
    <w:basedOn w:val="40"/>
    <w:link w:val="28"/>
    <w:qFormat/>
    <w:uiPriority w:val="99"/>
    <w:rPr>
      <w:sz w:val="18"/>
      <w:szCs w:val="18"/>
    </w:rPr>
  </w:style>
  <w:style w:type="character" w:customStyle="1" w:styleId="67">
    <w:name w:val="标题 Char"/>
    <w:link w:val="35"/>
    <w:qFormat/>
    <w:uiPriority w:val="0"/>
    <w:rPr>
      <w:rFonts w:ascii="Cambria" w:hAnsi="Cambria" w:cs="Times New Roman"/>
      <w:b/>
      <w:bCs/>
      <w:sz w:val="32"/>
      <w:szCs w:val="32"/>
    </w:rPr>
  </w:style>
  <w:style w:type="character" w:customStyle="1" w:styleId="68">
    <w:name w:val="批注主题 Char"/>
    <w:link w:val="36"/>
    <w:qFormat/>
    <w:uiPriority w:val="0"/>
    <w:rPr>
      <w:rFonts w:ascii="宋体" w:hAnsi="Times New Roman"/>
      <w:b/>
      <w:bCs/>
      <w:sz w:val="28"/>
    </w:rPr>
  </w:style>
  <w:style w:type="character" w:customStyle="1" w:styleId="69">
    <w:name w:val="正文首行缩进 Char"/>
    <w:link w:val="37"/>
    <w:qFormat/>
    <w:uiPriority w:val="0"/>
    <w:rPr>
      <w:kern w:val="2"/>
      <w:sz w:val="21"/>
      <w:szCs w:val="22"/>
    </w:rPr>
  </w:style>
  <w:style w:type="character" w:customStyle="1" w:styleId="70">
    <w:name w:val="文档结构图 Char2"/>
    <w:basedOn w:val="40"/>
    <w:semiHidden/>
    <w:qFormat/>
    <w:uiPriority w:val="99"/>
    <w:rPr>
      <w:rFonts w:ascii="宋体" w:eastAsia="宋体"/>
      <w:sz w:val="18"/>
      <w:szCs w:val="18"/>
    </w:rPr>
  </w:style>
  <w:style w:type="character" w:customStyle="1" w:styleId="71">
    <w:name w:val="引用 Char1"/>
    <w:basedOn w:val="40"/>
    <w:qFormat/>
    <w:uiPriority w:val="29"/>
    <w:rPr>
      <w:i/>
      <w:iCs/>
      <w:color w:val="000000"/>
    </w:rPr>
  </w:style>
  <w:style w:type="character" w:customStyle="1" w:styleId="72">
    <w:name w:val="明显引用 Char1"/>
    <w:basedOn w:val="40"/>
    <w:qFormat/>
    <w:uiPriority w:val="30"/>
    <w:rPr>
      <w:b/>
      <w:bCs/>
      <w:i/>
      <w:iCs/>
      <w:color w:val="4F81BD"/>
    </w:rPr>
  </w:style>
  <w:style w:type="character" w:customStyle="1" w:styleId="73">
    <w:name w:val="_Style 72"/>
    <w:qFormat/>
    <w:uiPriority w:val="0"/>
    <w:rPr>
      <w:i/>
      <w:iCs/>
      <w:color w:val="808080"/>
    </w:rPr>
  </w:style>
  <w:style w:type="character" w:customStyle="1" w:styleId="74">
    <w:name w:val="明显引用 Char"/>
    <w:link w:val="75"/>
    <w:qFormat/>
    <w:uiPriority w:val="0"/>
    <w:rPr>
      <w:b/>
      <w:bCs/>
      <w:i/>
      <w:iCs/>
      <w:color w:val="4F81BD"/>
    </w:rPr>
  </w:style>
  <w:style w:type="paragraph" w:styleId="75">
    <w:name w:val="Intense Quote"/>
    <w:basedOn w:val="1"/>
    <w:next w:val="1"/>
    <w:link w:val="74"/>
    <w:qFormat/>
    <w:uiPriority w:val="0"/>
    <w:pPr>
      <w:pBdr>
        <w:bottom w:val="single" w:color="4F81BD" w:sz="4" w:space="4"/>
      </w:pBdr>
      <w:spacing w:before="200" w:after="280"/>
      <w:ind w:left="936" w:right="936"/>
    </w:pPr>
    <w:rPr>
      <w:b/>
      <w:bCs/>
      <w:i/>
      <w:iCs/>
      <w:color w:val="4F81BD"/>
      <w:kern w:val="0"/>
      <w:sz w:val="20"/>
      <w:szCs w:val="20"/>
    </w:rPr>
  </w:style>
  <w:style w:type="character" w:customStyle="1" w:styleId="76">
    <w:name w:val="正文文本 Char2"/>
    <w:basedOn w:val="40"/>
    <w:semiHidden/>
    <w:qFormat/>
    <w:uiPriority w:val="99"/>
  </w:style>
  <w:style w:type="character" w:customStyle="1" w:styleId="77">
    <w:name w:val="批注框文本 Char2"/>
    <w:basedOn w:val="40"/>
    <w:semiHidden/>
    <w:qFormat/>
    <w:uiPriority w:val="99"/>
    <w:rPr>
      <w:sz w:val="18"/>
      <w:szCs w:val="18"/>
    </w:rPr>
  </w:style>
  <w:style w:type="character" w:customStyle="1" w:styleId="78">
    <w:name w:val="正文文本 Char1"/>
    <w:qFormat/>
    <w:uiPriority w:val="0"/>
    <w:rPr>
      <w:kern w:val="2"/>
      <w:sz w:val="21"/>
      <w:szCs w:val="22"/>
    </w:rPr>
  </w:style>
  <w:style w:type="character" w:customStyle="1" w:styleId="79">
    <w:name w:val="批注主题 Char2"/>
    <w:basedOn w:val="80"/>
    <w:semiHidden/>
    <w:qFormat/>
    <w:uiPriority w:val="99"/>
    <w:rPr>
      <w:b/>
      <w:bCs/>
    </w:rPr>
  </w:style>
  <w:style w:type="character" w:customStyle="1" w:styleId="80">
    <w:name w:val="批注文字 Char1"/>
    <w:basedOn w:val="40"/>
    <w:semiHidden/>
    <w:qFormat/>
    <w:uiPriority w:val="99"/>
  </w:style>
  <w:style w:type="character" w:customStyle="1" w:styleId="81">
    <w:name w:val="批注文字 Char Char"/>
    <w:qFormat/>
    <w:uiPriority w:val="0"/>
    <w:rPr>
      <w:rFonts w:ascii="宋体" w:hAnsi="Times New Roman" w:eastAsia="宋体" w:cs="Times New Roman"/>
      <w:sz w:val="28"/>
      <w:szCs w:val="20"/>
    </w:rPr>
  </w:style>
  <w:style w:type="character" w:customStyle="1" w:styleId="82">
    <w:name w:val="副标题 Char1"/>
    <w:basedOn w:val="40"/>
    <w:qFormat/>
    <w:uiPriority w:val="11"/>
    <w:rPr>
      <w:rFonts w:ascii="Cambria" w:hAnsi="Cambria" w:eastAsia="宋体" w:cs="Times New Roman"/>
      <w:b/>
      <w:bCs/>
      <w:kern w:val="28"/>
      <w:sz w:val="32"/>
      <w:szCs w:val="32"/>
    </w:rPr>
  </w:style>
  <w:style w:type="character" w:customStyle="1" w:styleId="83">
    <w:name w:val="标题5 Char Char"/>
    <w:link w:val="84"/>
    <w:qFormat/>
    <w:uiPriority w:val="0"/>
    <w:rPr>
      <w:rFonts w:ascii="Arial" w:hAnsi="Arial"/>
      <w:b/>
      <w:bCs/>
      <w:sz w:val="24"/>
      <w:szCs w:val="32"/>
    </w:rPr>
  </w:style>
  <w:style w:type="paragraph" w:customStyle="1" w:styleId="84">
    <w:name w:val="标题5"/>
    <w:basedOn w:val="5"/>
    <w:link w:val="83"/>
    <w:qFormat/>
    <w:uiPriority w:val="0"/>
    <w:rPr>
      <w:rFonts w:ascii="Arial" w:hAnsi="Arial"/>
      <w:kern w:val="0"/>
      <w:sz w:val="24"/>
    </w:rPr>
  </w:style>
  <w:style w:type="character" w:customStyle="1" w:styleId="85">
    <w:name w:val="textcontents"/>
    <w:qFormat/>
    <w:uiPriority w:val="0"/>
    <w:rPr>
      <w:rFonts w:cs="Times New Roman"/>
    </w:rPr>
  </w:style>
  <w:style w:type="character" w:customStyle="1" w:styleId="86">
    <w:name w:val="批注主题 Char1"/>
    <w:qFormat/>
    <w:uiPriority w:val="0"/>
    <w:rPr>
      <w:b/>
      <w:bCs/>
      <w:kern w:val="2"/>
      <w:sz w:val="21"/>
      <w:szCs w:val="22"/>
    </w:rPr>
  </w:style>
  <w:style w:type="character" w:customStyle="1" w:styleId="87">
    <w:name w:val="日期 Char1"/>
    <w:qFormat/>
    <w:uiPriority w:val="0"/>
    <w:rPr>
      <w:kern w:val="2"/>
      <w:sz w:val="21"/>
      <w:szCs w:val="22"/>
    </w:rPr>
  </w:style>
  <w:style w:type="character" w:customStyle="1" w:styleId="88">
    <w:name w:val="_Style 87"/>
    <w:qFormat/>
    <w:uiPriority w:val="0"/>
    <w:rPr>
      <w:b/>
      <w:bCs/>
      <w:smallCaps/>
      <w:color w:val="C0504D"/>
      <w:spacing w:val="5"/>
      <w:u w:val="single"/>
    </w:rPr>
  </w:style>
  <w:style w:type="character" w:customStyle="1" w:styleId="89">
    <w:name w:val="标题4 Char Char"/>
    <w:link w:val="90"/>
    <w:qFormat/>
    <w:uiPriority w:val="0"/>
    <w:rPr>
      <w:rFonts w:ascii="Arial" w:hAnsi="Arial"/>
      <w:b/>
      <w:bCs/>
      <w:sz w:val="24"/>
      <w:szCs w:val="32"/>
    </w:rPr>
  </w:style>
  <w:style w:type="paragraph" w:customStyle="1" w:styleId="90">
    <w:name w:val="标题4"/>
    <w:basedOn w:val="4"/>
    <w:next w:val="19"/>
    <w:link w:val="89"/>
    <w:qFormat/>
    <w:uiPriority w:val="0"/>
    <w:pPr>
      <w:spacing w:line="413" w:lineRule="auto"/>
    </w:pPr>
    <w:rPr>
      <w:rFonts w:ascii="Arial" w:hAnsi="Arial"/>
      <w:kern w:val="0"/>
      <w:sz w:val="24"/>
    </w:rPr>
  </w:style>
  <w:style w:type="character" w:customStyle="1" w:styleId="91">
    <w:name w:val="_Style 90"/>
    <w:qFormat/>
    <w:uiPriority w:val="0"/>
    <w:rPr>
      <w:b/>
      <w:bCs/>
      <w:smallCaps/>
      <w:spacing w:val="5"/>
    </w:rPr>
  </w:style>
  <w:style w:type="character" w:customStyle="1" w:styleId="92">
    <w:name w:val="批注框文本 Char1"/>
    <w:qFormat/>
    <w:uiPriority w:val="0"/>
    <w:rPr>
      <w:kern w:val="2"/>
      <w:sz w:val="18"/>
      <w:szCs w:val="18"/>
    </w:rPr>
  </w:style>
  <w:style w:type="character" w:customStyle="1" w:styleId="93">
    <w:name w:val="正文文本 3 Char1"/>
    <w:basedOn w:val="40"/>
    <w:semiHidden/>
    <w:qFormat/>
    <w:uiPriority w:val="99"/>
    <w:rPr>
      <w:sz w:val="16"/>
      <w:szCs w:val="16"/>
    </w:rPr>
  </w:style>
  <w:style w:type="character" w:customStyle="1" w:styleId="94">
    <w:name w:val="引用 Char"/>
    <w:link w:val="95"/>
    <w:qFormat/>
    <w:uiPriority w:val="0"/>
    <w:rPr>
      <w:i/>
      <w:iCs/>
      <w:color w:val="000000"/>
    </w:rPr>
  </w:style>
  <w:style w:type="paragraph" w:styleId="95">
    <w:name w:val="Quote"/>
    <w:basedOn w:val="1"/>
    <w:next w:val="1"/>
    <w:link w:val="94"/>
    <w:qFormat/>
    <w:uiPriority w:val="0"/>
    <w:rPr>
      <w:i/>
      <w:iCs/>
      <w:color w:val="000000"/>
      <w:kern w:val="0"/>
      <w:sz w:val="20"/>
      <w:szCs w:val="20"/>
    </w:rPr>
  </w:style>
  <w:style w:type="character" w:customStyle="1" w:styleId="96">
    <w:name w:val="_Style 95"/>
    <w:qFormat/>
    <w:uiPriority w:val="0"/>
    <w:rPr>
      <w:b/>
      <w:bCs/>
      <w:i/>
      <w:iCs/>
      <w:color w:val="4F81BD"/>
    </w:rPr>
  </w:style>
  <w:style w:type="character" w:customStyle="1" w:styleId="97">
    <w:name w:val="_Style 96"/>
    <w:qFormat/>
    <w:uiPriority w:val="0"/>
    <w:rPr>
      <w:smallCaps/>
      <w:color w:val="C0504D"/>
      <w:u w:val="single"/>
    </w:rPr>
  </w:style>
  <w:style w:type="character" w:customStyle="1" w:styleId="98">
    <w:name w:val="标题 Char1"/>
    <w:basedOn w:val="40"/>
    <w:qFormat/>
    <w:uiPriority w:val="10"/>
    <w:rPr>
      <w:rFonts w:ascii="Cambria" w:hAnsi="Cambria" w:eastAsia="宋体" w:cs="Times New Roman"/>
      <w:b/>
      <w:bCs/>
      <w:sz w:val="32"/>
      <w:szCs w:val="32"/>
    </w:rPr>
  </w:style>
  <w:style w:type="character" w:customStyle="1" w:styleId="99">
    <w:name w:val="文档结构图 Char1"/>
    <w:qFormat/>
    <w:uiPriority w:val="0"/>
    <w:rPr>
      <w:rFonts w:ascii="宋体"/>
      <w:kern w:val="2"/>
      <w:sz w:val="18"/>
      <w:szCs w:val="18"/>
    </w:rPr>
  </w:style>
  <w:style w:type="paragraph" w:customStyle="1" w:styleId="100">
    <w:name w:val="样式 !我的正文 + 首行缩进:  2 字符"/>
    <w:basedOn w:val="101"/>
    <w:qFormat/>
    <w:uiPriority w:val="0"/>
    <w:pPr>
      <w:spacing w:line="460" w:lineRule="exact"/>
      <w:ind w:firstLine="560" w:firstLineChars="200"/>
    </w:pPr>
    <w:rPr>
      <w:rFonts w:ascii="宋体" w:cs="Times New Roman"/>
      <w:sz w:val="28"/>
    </w:rPr>
  </w:style>
  <w:style w:type="paragraph" w:customStyle="1" w:styleId="101">
    <w:name w:val="!我的正文"/>
    <w:basedOn w:val="1"/>
    <w:uiPriority w:val="0"/>
    <w:pPr>
      <w:adjustRightInd/>
      <w:snapToGrid/>
      <w:ind w:firstLine="560" w:firstLineChars="200"/>
    </w:pPr>
    <w:rPr>
      <w:rFonts w:hAnsi="宋体" w:cs="宋体"/>
      <w:snapToGrid/>
      <w:kern w:val="2"/>
      <w:szCs w:val="28"/>
    </w:rPr>
  </w:style>
  <w:style w:type="paragraph" w:customStyle="1" w:styleId="102">
    <w:name w:val="样式 10 磅"/>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3">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104">
    <w:name w:val="_Style 103"/>
    <w:uiPriority w:val="0"/>
    <w:rPr>
      <w:rFonts w:ascii="Times New Roman" w:hAnsi="Times New Roman" w:eastAsia="宋体" w:cs="Times New Roman"/>
      <w:kern w:val="2"/>
      <w:sz w:val="21"/>
      <w:szCs w:val="24"/>
      <w:lang w:val="en-US" w:eastAsia="zh-CN" w:bidi="ar-SA"/>
    </w:rPr>
  </w:style>
  <w:style w:type="paragraph" w:customStyle="1" w:styleId="105">
    <w:name w:val="_Style 5"/>
    <w:basedOn w:val="3"/>
    <w:next w:val="1"/>
    <w:qFormat/>
    <w:uiPriority w:val="0"/>
    <w:pPr>
      <w:outlineLvl w:val="9"/>
    </w:pPr>
  </w:style>
  <w:style w:type="paragraph" w:customStyle="1" w:styleId="106">
    <w:name w:val="Table Paragraph"/>
    <w:basedOn w:val="1"/>
    <w:qFormat/>
    <w:uiPriority w:val="1"/>
    <w:rPr>
      <w:rFonts w:ascii="宋体" w:hAnsi="宋体" w:eastAsia="宋体" w:cs="宋体"/>
      <w:lang w:val="zh-CN" w:eastAsia="zh-CN" w:bidi="zh-CN"/>
    </w:rPr>
  </w:style>
  <w:style w:type="paragraph" w:styleId="107">
    <w:name w:val="List Paragraph"/>
    <w:basedOn w:val="1"/>
    <w:qFormat/>
    <w:uiPriority w:val="1"/>
    <w:pPr>
      <w:ind w:left="598" w:firstLine="480"/>
    </w:pPr>
  </w:style>
  <w:style w:type="paragraph" w:customStyle="1" w:styleId="108">
    <w:name w:val="p0"/>
    <w:basedOn w:val="1"/>
    <w:uiPriority w:val="0"/>
    <w:pPr>
      <w:widowControl/>
    </w:pPr>
    <w:rPr>
      <w:kern w:val="0"/>
      <w:szCs w:val="21"/>
    </w:rPr>
  </w:style>
  <w:style w:type="paragraph" w:customStyle="1" w:styleId="109">
    <w:name w:val="WPSOffice手动目录 1"/>
    <w:uiPriority w:val="0"/>
    <w:rPr>
      <w:rFonts w:ascii="Times New Roman" w:hAnsi="Times New Roman" w:eastAsia="宋体" w:cs="Times New Roman"/>
      <w:lang w:val="en-US" w:eastAsia="zh-CN" w:bidi="ar-SA"/>
    </w:rPr>
  </w:style>
  <w:style w:type="paragraph" w:customStyle="1" w:styleId="110">
    <w:name w:val="Table Text"/>
    <w:basedOn w:val="1"/>
    <w:semiHidden/>
    <w:qFormat/>
    <w:uiPriority w:val="0"/>
    <w:rPr>
      <w:rFonts w:ascii="宋体" w:hAnsi="宋体" w:eastAsia="宋体" w:cs="宋体"/>
      <w:sz w:val="21"/>
      <w:szCs w:val="21"/>
      <w:lang w:val="en-US" w:eastAsia="en-US" w:bidi="ar-SA"/>
    </w:rPr>
  </w:style>
  <w:style w:type="paragraph" w:styleId="111">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12">
    <w:name w:val="Preformatted"/>
    <w:basedOn w:val="1"/>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szCs w:val="20"/>
    </w:rPr>
  </w:style>
  <w:style w:type="paragraph" w:customStyle="1" w:styleId="113">
    <w:name w:val="报告正文"/>
    <w:basedOn w:val="1"/>
    <w:qFormat/>
    <w:uiPriority w:val="0"/>
    <w:pPr>
      <w:adjustRightInd w:val="0"/>
      <w:snapToGrid w:val="0"/>
      <w:ind w:firstLine="560" w:firstLineChars="200"/>
    </w:pPr>
    <w:rPr>
      <w:rFonts w:ascii="宋体"/>
      <w:bCs/>
      <w:snapToGrid w:val="0"/>
      <w:color w:val="000000"/>
      <w:kern w:val="0"/>
      <w:sz w:val="28"/>
    </w:rPr>
  </w:style>
  <w:style w:type="table" w:customStyle="1" w:styleId="114">
    <w:name w:val="Table Normal"/>
    <w:unhideWhenUsed/>
    <w:qFormat/>
    <w:uiPriority w:val="0"/>
    <w:tblPr>
      <w:tblCellMar>
        <w:top w:w="0" w:type="dxa"/>
        <w:left w:w="0" w:type="dxa"/>
        <w:bottom w:w="0" w:type="dxa"/>
        <w:right w:w="0" w:type="dxa"/>
      </w:tblCellMar>
    </w:tblPr>
  </w:style>
  <w:style w:type="paragraph" w:customStyle="1" w:styleId="115">
    <w:name w:val="TOC 标题"/>
    <w:basedOn w:val="3"/>
    <w:next w:val="1"/>
    <w:qFormat/>
    <w:uiPriority w:val="0"/>
    <w:pPr>
      <w:outlineLvl w:val="9"/>
    </w:pPr>
  </w:style>
  <w:style w:type="paragraph" w:customStyle="1" w:styleId="116">
    <w:name w:val="Main Title"/>
    <w:next w:val="1"/>
    <w:qFormat/>
    <w:uiPriority w:val="0"/>
    <w:pPr>
      <w:adjustRightInd w:val="0"/>
      <w:snapToGrid w:val="0"/>
      <w:spacing w:after="120" w:afterLines="50" w:line="360" w:lineRule="auto"/>
      <w:jc w:val="center"/>
    </w:pPr>
    <w:rPr>
      <w:rFonts w:ascii="黑体" w:hAnsi="黑体" w:eastAsia="黑体" w:cs="Times New Roman"/>
      <w:b/>
      <w:kern w:val="2"/>
      <w:sz w:val="36"/>
      <w:szCs w:val="22"/>
      <w:lang w:val="zh-CN" w:eastAsia="zh-CN" w:bidi="ar-SA"/>
    </w:rPr>
  </w:style>
  <w:style w:type="paragraph" w:customStyle="1" w:styleId="117">
    <w:name w:val="附件标题1"/>
    <w:next w:val="1"/>
    <w:qFormat/>
    <w:uiPriority w:val="0"/>
    <w:pPr>
      <w:numPr>
        <w:ilvl w:val="0"/>
        <w:numId w:val="1"/>
      </w:numPr>
      <w:tabs>
        <w:tab w:val="left" w:pos="567"/>
      </w:tabs>
      <w:adjustRightInd w:val="0"/>
      <w:snapToGrid w:val="0"/>
      <w:spacing w:after="120" w:afterLines="50" w:line="312" w:lineRule="auto"/>
    </w:pPr>
    <w:rPr>
      <w:rFonts w:ascii="黑体" w:hAnsi="黑体" w:eastAsia="黑体" w:cs="Times New Roman"/>
      <w:b/>
      <w:kern w:val="2"/>
      <w:sz w:val="24"/>
      <w:szCs w:val="24"/>
      <w:lang w:val="en-US" w:eastAsia="zh-CN" w:bidi="ar-SA"/>
    </w:rPr>
  </w:style>
  <w:style w:type="paragraph" w:customStyle="1" w:styleId="118">
    <w:name w:val="TOC 标题1"/>
    <w:basedOn w:val="3"/>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119">
    <w:name w:val="TOC 标题2"/>
    <w:basedOn w:val="3"/>
    <w:next w:val="1"/>
    <w:qFormat/>
    <w:uiPriority w:val="0"/>
    <w:pPr>
      <w:keepNext/>
      <w:keepLines/>
      <w:widowControl w:val="0"/>
      <w:adjustRightInd/>
      <w:snapToGrid/>
      <w:spacing w:before="260" w:after="260" w:line="413" w:lineRule="auto"/>
    </w:pPr>
    <w:rPr>
      <w:rFonts w:ascii="宋体" w:hAnsi="宋体" w:eastAsia="宋体" w:cs="Times New Roman"/>
      <w:sz w:val="36"/>
      <w:szCs w:val="44"/>
      <w:lang w:val="zh-CN"/>
    </w:rPr>
  </w:style>
  <w:style w:type="paragraph" w:customStyle="1" w:styleId="120">
    <w:name w:val="协议书标题2"/>
    <w:basedOn w:val="4"/>
    <w:next w:val="1"/>
    <w:qFormat/>
    <w:uiPriority w:val="0"/>
    <w:pPr>
      <w:keepNext w:val="0"/>
      <w:keepLines w:val="0"/>
      <w:numPr>
        <w:ilvl w:val="0"/>
        <w:numId w:val="2"/>
      </w:numPr>
      <w:tabs>
        <w:tab w:val="left" w:pos="567"/>
      </w:tabs>
      <w:spacing w:line="360" w:lineRule="auto"/>
      <w:ind w:firstLine="0" w:firstLineChars="0"/>
      <w:jc w:val="left"/>
    </w:pPr>
    <w:rPr>
      <w:rFonts w:ascii="宋体" w:hAnsi="宋体" w:eastAsia="宋体"/>
      <w:sz w:val="24"/>
    </w:rPr>
  </w:style>
  <w:style w:type="paragraph" w:customStyle="1" w:styleId="121">
    <w:name w:val="table"/>
    <w:qFormat/>
    <w:uiPriority w:val="0"/>
    <w:pPr>
      <w:framePr w:hSpace="180" w:wrap="around" w:vAnchor="text" w:hAnchor="margin" w:y="1418"/>
      <w:adjustRightInd w:val="0"/>
      <w:snapToGrid w:val="0"/>
    </w:pPr>
    <w:rPr>
      <w:rFonts w:ascii="宋体" w:hAnsi="Calibri" w:eastAsia="宋体" w:cs="Times New Roman"/>
      <w:kern w:val="2"/>
      <w:sz w:val="24"/>
      <w:szCs w:val="22"/>
      <w:lang w:val="en-US" w:eastAsia="zh-CN" w:bidi="ar-SA"/>
    </w:rPr>
  </w:style>
  <w:style w:type="paragraph" w:customStyle="1" w:styleId="122">
    <w:name w:val="通用标题2"/>
    <w:basedOn w:val="4"/>
    <w:next w:val="1"/>
    <w:qFormat/>
    <w:uiPriority w:val="0"/>
    <w:pPr>
      <w:keepNext w:val="0"/>
      <w:keepLines w:val="0"/>
      <w:numPr>
        <w:ilvl w:val="0"/>
        <w:numId w:val="3"/>
      </w:numPr>
      <w:tabs>
        <w:tab w:val="left" w:pos="993"/>
      </w:tabs>
      <w:spacing w:line="360" w:lineRule="auto"/>
      <w:ind w:firstLineChars="0"/>
    </w:pPr>
    <w:rPr>
      <w:rFonts w:ascii="黑体" w:hAnsi="黑体"/>
    </w:rPr>
  </w:style>
  <w:style w:type="paragraph" w:customStyle="1" w:styleId="123">
    <w:name w:val="通用标题3"/>
    <w:next w:val="1"/>
    <w:qFormat/>
    <w:uiPriority w:val="0"/>
    <w:pPr>
      <w:widowControl w:val="0"/>
      <w:numPr>
        <w:ilvl w:val="1"/>
        <w:numId w:val="4"/>
      </w:numPr>
      <w:tabs>
        <w:tab w:val="left" w:pos="851"/>
      </w:tabs>
      <w:adjustRightInd w:val="0"/>
      <w:snapToGrid w:val="0"/>
      <w:spacing w:after="120" w:afterLines="50" w:line="360" w:lineRule="auto"/>
      <w:jc w:val="both"/>
      <w:outlineLvl w:val="2"/>
    </w:pPr>
    <w:rPr>
      <w:rFonts w:ascii="黑体" w:hAnsi="黑体" w:eastAsia="黑体" w:cs="Times New Roman"/>
      <w:b/>
      <w:kern w:val="2"/>
      <w:sz w:val="24"/>
      <w:szCs w:val="24"/>
      <w:lang w:val="en-US" w:eastAsia="zh-CN" w:bidi="ar-SA"/>
    </w:rPr>
  </w:style>
  <w:style w:type="paragraph" w:customStyle="1" w:styleId="124">
    <w:name w:val="通用标题4"/>
    <w:next w:val="1"/>
    <w:qFormat/>
    <w:uiPriority w:val="0"/>
    <w:pPr>
      <w:numPr>
        <w:ilvl w:val="2"/>
        <w:numId w:val="4"/>
      </w:numPr>
      <w:tabs>
        <w:tab w:val="left" w:pos="851"/>
      </w:tabs>
      <w:adjustRightInd w:val="0"/>
      <w:snapToGrid w:val="0"/>
      <w:spacing w:after="120" w:afterLines="50" w:line="360" w:lineRule="auto"/>
      <w:jc w:val="both"/>
      <w:outlineLvl w:val="3"/>
    </w:pPr>
    <w:rPr>
      <w:rFonts w:ascii="宋体" w:hAnsi="宋体" w:eastAsia="宋体" w:cs="Times New Roman"/>
      <w:kern w:val="2"/>
      <w:sz w:val="24"/>
      <w:szCs w:val="21"/>
      <w:lang w:val="en-US" w:eastAsia="zh-CN" w:bidi="ar-SA"/>
    </w:rPr>
  </w:style>
  <w:style w:type="paragraph" w:customStyle="1" w:styleId="125">
    <w:name w:val="通用标题5"/>
    <w:qFormat/>
    <w:uiPriority w:val="0"/>
    <w:pPr>
      <w:widowControl w:val="0"/>
      <w:numPr>
        <w:ilvl w:val="3"/>
        <w:numId w:val="4"/>
      </w:numPr>
      <w:tabs>
        <w:tab w:val="left" w:pos="1134"/>
      </w:tabs>
      <w:autoSpaceDE w:val="0"/>
      <w:autoSpaceDN w:val="0"/>
      <w:adjustRightInd w:val="0"/>
      <w:snapToGrid w:val="0"/>
      <w:spacing w:after="120" w:afterLines="50" w:line="360" w:lineRule="auto"/>
      <w:jc w:val="both"/>
    </w:pPr>
    <w:rPr>
      <w:rFonts w:ascii="宋体" w:hAnsi="宋体" w:eastAsia="宋体" w:cs="Times New Roman"/>
      <w:kern w:val="2"/>
      <w:sz w:val="24"/>
      <w:szCs w:val="21"/>
      <w:lang w:val="en-US" w:eastAsia="zh-CN" w:bidi="ar-SA"/>
    </w:rPr>
  </w:style>
  <w:style w:type="paragraph" w:customStyle="1" w:styleId="126">
    <w:name w:val="通用标题6"/>
    <w:basedOn w:val="1"/>
    <w:qFormat/>
    <w:uiPriority w:val="0"/>
    <w:pPr>
      <w:numPr>
        <w:ilvl w:val="4"/>
        <w:numId w:val="5"/>
      </w:numPr>
      <w:tabs>
        <w:tab w:val="left" w:pos="993"/>
      </w:tabs>
      <w:wordWrap/>
      <w:topLinePunct w:val="0"/>
      <w:ind w:firstLine="0" w:firstLineChars="0"/>
    </w:pPr>
  </w:style>
  <w:style w:type="paragraph" w:customStyle="1" w:styleId="127">
    <w:name w:val="专用标题2"/>
    <w:basedOn w:val="4"/>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128">
    <w:name w:val="附件标题"/>
    <w:basedOn w:val="4"/>
    <w:next w:val="1"/>
    <w:qFormat/>
    <w:uiPriority w:val="0"/>
    <w:pPr>
      <w:numPr>
        <w:ilvl w:val="0"/>
        <w:numId w:val="6"/>
      </w:numPr>
      <w:tabs>
        <w:tab w:val="left" w:pos="1134"/>
      </w:tabs>
      <w:spacing w:line="360" w:lineRule="auto"/>
      <w:ind w:firstLine="0" w:firstLineChars="0"/>
      <w:jc w:val="center"/>
    </w:pPr>
    <w:rPr>
      <w:rFonts w:ascii="黑体" w:hAnsi="黑体"/>
      <w:sz w:val="30"/>
      <w:szCs w:val="30"/>
    </w:rPr>
  </w:style>
  <w:style w:type="paragraph" w:customStyle="1" w:styleId="129">
    <w:name w:val="_Style 6"/>
    <w:basedOn w:val="3"/>
    <w:next w:val="1"/>
    <w:qFormat/>
    <w:uiPriority w:val="0"/>
    <w:pPr>
      <w:outlineLvl w:val="9"/>
    </w:pPr>
  </w:style>
  <w:style w:type="paragraph" w:customStyle="1" w:styleId="130">
    <w:name w:val="标题 81"/>
    <w:basedOn w:val="1"/>
    <w:qFormat/>
    <w:uiPriority w:val="1"/>
    <w:pPr>
      <w:ind w:left="112"/>
      <w:outlineLvl w:val="8"/>
    </w:pPr>
    <w:rPr>
      <w:b/>
      <w:bCs/>
      <w:sz w:val="24"/>
      <w:szCs w:val="24"/>
      <w:u w:val="single" w:color="000000"/>
    </w:rPr>
  </w:style>
  <w:style w:type="paragraph" w:customStyle="1" w:styleId="131">
    <w:name w:val="彩色列表1"/>
    <w:basedOn w:val="1"/>
    <w:qFormat/>
    <w:uiPriority w:val="0"/>
    <w:pPr>
      <w:ind w:firstLine="42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906</Words>
  <Characters>918</Characters>
  <Lines>344</Lines>
  <Paragraphs>97</Paragraphs>
  <TotalTime>0</TotalTime>
  <ScaleCrop>false</ScaleCrop>
  <LinksUpToDate>false</LinksUpToDate>
  <CharactersWithSpaces>1457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2019-02-26T07:26:00Z</dcterms:created>
  <dc:creator>袁静</dc:creator>
  <cp:lastModifiedBy>上官官官</cp:lastModifiedBy>
  <cp:lastPrinted>2023-10-17T06:58:00Z</cp:lastPrinted>
  <dcterms:modified xsi:type="dcterms:W3CDTF">2025-10-09T04:42:42Z</dcterms:modified>
  <dc:title>中华人民共和国</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32C34AD2CAE448799C259A62F7828263_13</vt:lpwstr>
  </property>
  <property fmtid="{D5CDD505-2E9C-101B-9397-08002B2CF9AE}" pid="4" name="KSOTemplateDocerSaveRecord">
    <vt:lpwstr>eyJoZGlkIjoiOTUyMTk2NDUwMTg2MGNhODk2ZDhiNGY4NTAyMzAxODUiLCJ1c2VySWQiOiIxMzk1ODQ4MzgxIn0=</vt:lpwstr>
  </property>
</Properties>
</file>