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39BC5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14:paraId="27CF9F1C">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1、提供合格有效的法人或者其他组织的营业执照等证明文件，自然人的身份证明；</w:t>
      </w:r>
    </w:p>
    <w:p w14:paraId="13D86A7F">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br w:type="page"/>
      </w:r>
    </w:p>
    <w:p w14:paraId="19E51887">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68F83D25">
      <w:pPr>
        <w:keepNext w:val="0"/>
        <w:keepLines w:val="0"/>
        <w:widowControl/>
        <w:suppressLineNumbers w:val="0"/>
        <w:jc w:val="left"/>
        <w:rPr>
          <w:rFonts w:hint="eastAsia" w:ascii="宋体" w:hAnsi="宋体" w:eastAsia="宋体" w:cs="宋体"/>
          <w:b w:val="0"/>
          <w:bCs w:val="0"/>
          <w:color w:val="auto"/>
          <w:sz w:val="28"/>
          <w:szCs w:val="28"/>
          <w:highlight w:val="none"/>
        </w:rPr>
      </w:pPr>
    </w:p>
    <w:p w14:paraId="71BC0607">
      <w:pPr>
        <w:keepNext w:val="0"/>
        <w:keepLines w:val="0"/>
        <w:widowControl/>
        <w:suppressLineNumbers w:val="0"/>
        <w:jc w:val="left"/>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致</w:t>
      </w:r>
      <w:r>
        <w:rPr>
          <w:rFonts w:hint="eastAsia" w:ascii="宋体" w:hAnsi="宋体" w:eastAsia="宋体" w:cs="宋体"/>
          <w:b w:val="0"/>
          <w:bCs w:val="0"/>
          <w:color w:val="auto"/>
          <w:sz w:val="28"/>
          <w:szCs w:val="28"/>
          <w:highlight w:val="none"/>
          <w:lang w:eastAsia="zh-CN"/>
        </w:rPr>
        <w:t>：</w:t>
      </w:r>
      <w:r>
        <w:rPr>
          <w:rFonts w:hint="eastAsia" w:ascii="宋体" w:hAnsi="宋体" w:eastAsia="宋体" w:cs="宋体"/>
          <w:i w:val="0"/>
          <w:iCs w:val="0"/>
          <w:caps w:val="0"/>
          <w:color w:val="auto"/>
          <w:spacing w:val="0"/>
          <w:kern w:val="0"/>
          <w:sz w:val="28"/>
          <w:szCs w:val="28"/>
          <w:shd w:val="clear" w:fill="FFFFFF"/>
          <w:lang w:val="en-US" w:eastAsia="zh-CN" w:bidi="ar"/>
        </w:rPr>
        <w:t>陕西海源广合项目管理有限公司</w:t>
      </w:r>
      <w:r>
        <w:rPr>
          <w:rFonts w:hint="eastAsia" w:ascii="宋体" w:hAnsi="宋体" w:eastAsia="宋体" w:cs="宋体"/>
          <w:b w:val="0"/>
          <w:bCs w:val="0"/>
          <w:color w:val="auto"/>
          <w:sz w:val="28"/>
          <w:szCs w:val="28"/>
          <w:highlight w:val="none"/>
        </w:rPr>
        <w:t xml:space="preserve">： </w:t>
      </w:r>
    </w:p>
    <w:p w14:paraId="3BB3FC52">
      <w:pPr>
        <w:pStyle w:val="7"/>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14:paraId="3CF94C04">
      <w:pPr>
        <w:pStyle w:val="7"/>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14:paraId="4EED8B69">
      <w:pPr>
        <w:pStyle w:val="7"/>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14:paraId="2D32ACB0">
      <w:pPr>
        <w:pStyle w:val="7"/>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14:paraId="501B0A7F">
      <w:pPr>
        <w:pStyle w:val="7"/>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14:paraId="3AA390BB">
      <w:pPr>
        <w:pStyle w:val="7"/>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14:paraId="77BB3323">
      <w:pPr>
        <w:pStyle w:val="7"/>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14:paraId="6924F72A">
      <w:pPr>
        <w:pStyle w:val="7"/>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14:paraId="07304914">
      <w:pPr>
        <w:pStyle w:val="7"/>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14:paraId="1336B401">
      <w:pPr>
        <w:pStyle w:val="7"/>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14:paraId="66E6B1B2">
      <w:pPr>
        <w:pStyle w:val="7"/>
        <w:spacing w:line="360" w:lineRule="auto"/>
        <w:ind w:left="0" w:leftChars="0"/>
        <w:rPr>
          <w:rFonts w:hint="eastAsia" w:ascii="宋体" w:hAnsi="宋体" w:eastAsia="宋体" w:cs="宋体"/>
          <w:b w:val="0"/>
          <w:bCs w:val="0"/>
          <w:sz w:val="24"/>
          <w:szCs w:val="24"/>
          <w:highlight w:val="none"/>
        </w:rPr>
      </w:pPr>
    </w:p>
    <w:p w14:paraId="3B334BB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14:paraId="12C5DC4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14:paraId="53F9563D">
      <w:pPr>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333333"/>
          <w:spacing w:val="0"/>
          <w:kern w:val="2"/>
          <w:sz w:val="24"/>
          <w:szCs w:val="24"/>
          <w:lang w:val="en-US" w:eastAsia="zh-CN" w:bidi="ar-SA"/>
        </w:rPr>
        <w:t>日期：</w:t>
      </w:r>
    </w:p>
    <w:p w14:paraId="7D20C144">
      <w:pPr>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333333"/>
          <w:spacing w:val="0"/>
          <w:kern w:val="2"/>
          <w:sz w:val="24"/>
          <w:szCs w:val="24"/>
          <w:lang w:val="en-US" w:eastAsia="zh-CN" w:bidi="ar-SA"/>
        </w:rPr>
        <w:br w:type="page"/>
      </w:r>
    </w:p>
    <w:p w14:paraId="1803814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2、</w:t>
      </w:r>
      <w:r>
        <w:rPr>
          <w:rFonts w:hint="eastAsia" w:ascii="宋体" w:hAnsi="宋体" w:eastAsia="宋体" w:cs="宋体"/>
          <w:i w:val="0"/>
          <w:iCs w:val="0"/>
          <w:caps w:val="0"/>
          <w:color w:val="333333"/>
          <w:spacing w:val="0"/>
          <w:sz w:val="28"/>
          <w:szCs w:val="28"/>
        </w:rPr>
        <w:t>提供法定代表人授权书（附法定代表人、被授权人身份证复印件）,法定代表人直接参加投标，须提供法定代表人身份证明及身份证复印件；</w:t>
      </w:r>
    </w:p>
    <w:p w14:paraId="70B866B4">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53CDA1AA">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14:paraId="7676DE02">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14:paraId="16F8559A">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14:paraId="175D349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14:paraId="4423A166">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14:paraId="365E7A5D">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14:paraId="1C9FFC6C">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14:paraId="017B1280">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0"/>
      </w:tblGrid>
      <w:tr w14:paraId="67CBA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48" w:hRule="atLeast"/>
        </w:trPr>
        <w:tc>
          <w:tcPr>
            <w:tcW w:w="5780" w:type="dxa"/>
            <w:vAlign w:val="center"/>
          </w:tcPr>
          <w:p w14:paraId="70D15E65">
            <w:pPr>
              <w:snapToGrid w:val="0"/>
              <w:spacing w:line="480" w:lineRule="auto"/>
              <w:jc w:val="center"/>
              <w:rPr>
                <w:rFonts w:hint="eastAsia" w:ascii="宋体" w:hAnsi="宋体" w:eastAsia="宋体" w:cs="宋体"/>
                <w:b w:val="0"/>
                <w:bCs w:val="0"/>
                <w:sz w:val="26"/>
                <w:szCs w:val="26"/>
                <w:highlight w:val="none"/>
              </w:rPr>
            </w:pPr>
          </w:p>
          <w:p w14:paraId="073FD7CF">
            <w:pPr>
              <w:snapToGrid w:val="0"/>
              <w:spacing w:line="480" w:lineRule="auto"/>
              <w:jc w:val="center"/>
              <w:rPr>
                <w:rFonts w:hint="eastAsia" w:ascii="宋体" w:hAnsi="宋体" w:eastAsia="宋体" w:cs="宋体"/>
                <w:b w:val="0"/>
                <w:bCs w:val="0"/>
                <w:sz w:val="26"/>
                <w:szCs w:val="26"/>
                <w:highlight w:val="none"/>
              </w:rPr>
            </w:pPr>
          </w:p>
          <w:p w14:paraId="03F1655A">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14:paraId="541F2E28">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14:paraId="7B5350ED">
            <w:pPr>
              <w:snapToGrid w:val="0"/>
              <w:spacing w:line="480" w:lineRule="auto"/>
              <w:jc w:val="center"/>
              <w:rPr>
                <w:rFonts w:hint="eastAsia" w:ascii="宋体" w:hAnsi="宋体" w:eastAsia="宋体" w:cs="宋体"/>
                <w:b w:val="0"/>
                <w:bCs w:val="0"/>
                <w:sz w:val="26"/>
                <w:szCs w:val="26"/>
                <w:highlight w:val="none"/>
              </w:rPr>
            </w:pPr>
          </w:p>
          <w:p w14:paraId="21629E4E">
            <w:pPr>
              <w:snapToGrid w:val="0"/>
              <w:spacing w:line="480" w:lineRule="auto"/>
              <w:jc w:val="center"/>
              <w:rPr>
                <w:rFonts w:hint="eastAsia" w:ascii="宋体" w:hAnsi="宋体" w:eastAsia="宋体" w:cs="宋体"/>
                <w:b w:val="0"/>
                <w:bCs w:val="0"/>
                <w:sz w:val="26"/>
                <w:szCs w:val="26"/>
                <w:highlight w:val="none"/>
              </w:rPr>
            </w:pPr>
          </w:p>
        </w:tc>
      </w:tr>
    </w:tbl>
    <w:p w14:paraId="1090CE2B">
      <w:pPr>
        <w:snapToGrid w:val="0"/>
        <w:spacing w:line="480" w:lineRule="auto"/>
        <w:rPr>
          <w:rFonts w:hint="eastAsia" w:ascii="宋体" w:hAnsi="宋体" w:eastAsia="宋体" w:cs="宋体"/>
          <w:b w:val="0"/>
          <w:bCs w:val="0"/>
          <w:sz w:val="26"/>
          <w:szCs w:val="26"/>
          <w:highlight w:val="none"/>
        </w:rPr>
      </w:pPr>
    </w:p>
    <w:p w14:paraId="284C0ADA">
      <w:pPr>
        <w:snapToGrid w:val="0"/>
        <w:rPr>
          <w:rFonts w:hint="eastAsia" w:ascii="宋体" w:hAnsi="宋体" w:eastAsia="宋体" w:cs="宋体"/>
          <w:b w:val="0"/>
          <w:bCs w:val="0"/>
          <w:sz w:val="26"/>
          <w:szCs w:val="26"/>
          <w:highlight w:val="none"/>
        </w:rPr>
      </w:pPr>
    </w:p>
    <w:p w14:paraId="67E004DE">
      <w:pPr>
        <w:snapToGrid w:val="0"/>
        <w:rPr>
          <w:rFonts w:hint="eastAsia" w:ascii="宋体" w:hAnsi="宋体" w:eastAsia="宋体" w:cs="宋体"/>
          <w:b w:val="0"/>
          <w:bCs w:val="0"/>
          <w:sz w:val="26"/>
          <w:szCs w:val="26"/>
          <w:highlight w:val="none"/>
        </w:rPr>
      </w:pPr>
    </w:p>
    <w:p w14:paraId="60FD8B52">
      <w:pPr>
        <w:snapToGrid w:val="0"/>
        <w:rPr>
          <w:rFonts w:hint="eastAsia" w:ascii="宋体" w:hAnsi="宋体" w:eastAsia="宋体" w:cs="宋体"/>
          <w:b w:val="0"/>
          <w:bCs w:val="0"/>
          <w:sz w:val="26"/>
          <w:szCs w:val="26"/>
          <w:highlight w:val="none"/>
        </w:rPr>
      </w:pPr>
    </w:p>
    <w:p w14:paraId="3794E96D">
      <w:pPr>
        <w:snapToGrid w:val="0"/>
        <w:rPr>
          <w:rFonts w:hint="eastAsia" w:ascii="宋体" w:hAnsi="宋体" w:eastAsia="宋体" w:cs="宋体"/>
          <w:b w:val="0"/>
          <w:bCs w:val="0"/>
          <w:sz w:val="26"/>
          <w:szCs w:val="26"/>
          <w:highlight w:val="none"/>
        </w:rPr>
      </w:pPr>
    </w:p>
    <w:p w14:paraId="2DFDE418">
      <w:pPr>
        <w:adjustRightInd w:val="0"/>
        <w:snapToGrid w:val="0"/>
        <w:spacing w:line="360" w:lineRule="auto"/>
        <w:rPr>
          <w:rFonts w:hint="eastAsia" w:ascii="宋体" w:hAnsi="宋体" w:eastAsia="宋体" w:cs="宋体"/>
          <w:b w:val="0"/>
          <w:bCs w:val="0"/>
          <w:sz w:val="26"/>
          <w:szCs w:val="26"/>
          <w:highlight w:val="none"/>
        </w:rPr>
      </w:pPr>
    </w:p>
    <w:p w14:paraId="74056220">
      <w:pPr>
        <w:adjustRightInd w:val="0"/>
        <w:snapToGrid w:val="0"/>
        <w:spacing w:line="360" w:lineRule="auto"/>
        <w:ind w:right="420"/>
        <w:rPr>
          <w:rFonts w:hint="eastAsia" w:ascii="宋体" w:hAnsi="宋体" w:eastAsia="宋体" w:cs="宋体"/>
          <w:b w:val="0"/>
          <w:bCs w:val="0"/>
          <w:sz w:val="26"/>
          <w:szCs w:val="26"/>
          <w:highlight w:val="none"/>
        </w:rPr>
      </w:pPr>
    </w:p>
    <w:p w14:paraId="0B5A91CB">
      <w:pPr>
        <w:adjustRightInd w:val="0"/>
        <w:snapToGrid w:val="0"/>
        <w:spacing w:line="360" w:lineRule="auto"/>
        <w:ind w:right="420"/>
        <w:rPr>
          <w:rFonts w:hint="eastAsia" w:ascii="宋体" w:hAnsi="宋体" w:eastAsia="宋体" w:cs="宋体"/>
          <w:b w:val="0"/>
          <w:bCs w:val="0"/>
          <w:sz w:val="26"/>
          <w:szCs w:val="26"/>
          <w:highlight w:val="none"/>
        </w:rPr>
      </w:pPr>
    </w:p>
    <w:p w14:paraId="67D8AFF6">
      <w:pPr>
        <w:adjustRightInd w:val="0"/>
        <w:snapToGrid w:val="0"/>
        <w:spacing w:line="360" w:lineRule="auto"/>
        <w:ind w:right="420"/>
        <w:rPr>
          <w:rFonts w:hint="eastAsia" w:ascii="宋体" w:hAnsi="宋体" w:eastAsia="宋体" w:cs="宋体"/>
          <w:b w:val="0"/>
          <w:bCs w:val="0"/>
          <w:sz w:val="26"/>
          <w:szCs w:val="26"/>
          <w:highlight w:val="none"/>
        </w:rPr>
      </w:pPr>
    </w:p>
    <w:p w14:paraId="1382CB39">
      <w:pPr>
        <w:adjustRightInd w:val="0"/>
        <w:snapToGrid w:val="0"/>
        <w:spacing w:line="360" w:lineRule="auto"/>
        <w:ind w:right="420"/>
        <w:rPr>
          <w:rFonts w:hint="eastAsia" w:ascii="宋体" w:hAnsi="宋体" w:eastAsia="宋体" w:cs="宋体"/>
          <w:b w:val="0"/>
          <w:bCs w:val="0"/>
          <w:sz w:val="26"/>
          <w:szCs w:val="26"/>
          <w:highlight w:val="none"/>
        </w:rPr>
      </w:pPr>
    </w:p>
    <w:p w14:paraId="0A26D77E">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14:paraId="1421F5A8">
      <w:pP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rPr>
        <w:t>日期：</w:t>
      </w:r>
      <w:r>
        <w:rPr>
          <w:rFonts w:hint="eastAsia" w:ascii="宋体" w:hAnsi="宋体" w:eastAsia="宋体" w:cs="宋体"/>
          <w:b w:val="0"/>
          <w:bCs w:val="0"/>
          <w:sz w:val="26"/>
          <w:szCs w:val="26"/>
          <w:highlight w:val="none"/>
          <w:lang w:val="en-US" w:eastAsia="zh-CN"/>
        </w:rPr>
        <w:t xml:space="preserve">     年    月     日</w:t>
      </w:r>
    </w:p>
    <w:p w14:paraId="35FE8343">
      <w:pPr>
        <w:jc w:val="center"/>
        <w:rPr>
          <w:rFonts w:hint="eastAsia" w:hAnsi="宋体"/>
          <w:b w:val="0"/>
          <w:bCs w:val="0"/>
          <w:sz w:val="32"/>
          <w:szCs w:val="32"/>
          <w:highlight w:val="none"/>
        </w:rPr>
      </w:pPr>
    </w:p>
    <w:p w14:paraId="67078FF2">
      <w:pPr>
        <w:jc w:val="center"/>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6F5D0EFC">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i w:val="0"/>
          <w:iCs w:val="0"/>
          <w:caps w:val="0"/>
          <w:color w:val="auto"/>
          <w:spacing w:val="0"/>
          <w:kern w:val="0"/>
          <w:sz w:val="28"/>
          <w:szCs w:val="28"/>
          <w:u w:val="single"/>
          <w:shd w:val="clear" w:fill="FFFFFF"/>
          <w:lang w:val="en-US" w:eastAsia="zh-CN" w:bidi="ar"/>
        </w:rPr>
        <w:t>陕西海源广合项目管理有限公司</w:t>
      </w:r>
      <w:r>
        <w:rPr>
          <w:rFonts w:hint="eastAsia" w:ascii="宋体" w:hAnsi="宋体" w:eastAsia="宋体" w:cs="宋体"/>
          <w:b w:val="0"/>
          <w:bCs w:val="0"/>
          <w:spacing w:val="4"/>
          <w:sz w:val="26"/>
          <w:szCs w:val="26"/>
          <w:highlight w:val="none"/>
          <w:u w:val="single"/>
        </w:rPr>
        <w:t xml:space="preserve"> </w:t>
      </w:r>
    </w:p>
    <w:p w14:paraId="69528AA2">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w:t>
      </w:r>
      <w:r>
        <w:rPr>
          <w:rFonts w:hint="eastAsia" w:ascii="宋体" w:hAnsi="宋体" w:eastAsia="宋体" w:cs="宋体"/>
          <w:b w:val="0"/>
          <w:bCs w:val="0"/>
          <w:spacing w:val="4"/>
          <w:sz w:val="26"/>
          <w:szCs w:val="26"/>
          <w:highlight w:val="none"/>
          <w:lang w:eastAsia="zh-CN"/>
        </w:rPr>
        <w:t>投标</w:t>
      </w:r>
      <w:r>
        <w:rPr>
          <w:rFonts w:hint="eastAsia" w:ascii="宋体" w:hAnsi="宋体" w:eastAsia="宋体" w:cs="宋体"/>
          <w:b w:val="0"/>
          <w:bCs w:val="0"/>
          <w:spacing w:val="4"/>
          <w:sz w:val="26"/>
          <w:szCs w:val="26"/>
          <w:highlight w:val="none"/>
        </w:rPr>
        <w:t>、签约等具体工作，并签署全部有关的文件、协议及合同。</w:t>
      </w:r>
    </w:p>
    <w:p w14:paraId="79488863">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14:paraId="02C17B13">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自投标之日起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10"/>
        <w:tblW w:w="0" w:type="auto"/>
        <w:tblInd w:w="633" w:type="dxa"/>
        <w:tblLayout w:type="fixed"/>
        <w:tblCellMar>
          <w:top w:w="0" w:type="dxa"/>
          <w:left w:w="108" w:type="dxa"/>
          <w:bottom w:w="0" w:type="dxa"/>
          <w:right w:w="108" w:type="dxa"/>
        </w:tblCellMar>
      </w:tblPr>
      <w:tblGrid>
        <w:gridCol w:w="4200"/>
        <w:gridCol w:w="3990"/>
      </w:tblGrid>
      <w:tr w14:paraId="4AEDB70A">
        <w:tblPrEx>
          <w:tblCellMar>
            <w:top w:w="0" w:type="dxa"/>
            <w:left w:w="108" w:type="dxa"/>
            <w:bottom w:w="0" w:type="dxa"/>
            <w:right w:w="108" w:type="dxa"/>
          </w:tblCellMar>
        </w:tblPrEx>
        <w:trPr>
          <w:trHeight w:val="600" w:hRule="atLeast"/>
        </w:trPr>
        <w:tc>
          <w:tcPr>
            <w:tcW w:w="4200" w:type="dxa"/>
          </w:tcPr>
          <w:p w14:paraId="2907F928">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14:paraId="0053762B">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14:paraId="25190075">
        <w:tblPrEx>
          <w:tblCellMar>
            <w:top w:w="0" w:type="dxa"/>
            <w:left w:w="108" w:type="dxa"/>
            <w:bottom w:w="0" w:type="dxa"/>
            <w:right w:w="108" w:type="dxa"/>
          </w:tblCellMar>
        </w:tblPrEx>
        <w:trPr>
          <w:trHeight w:val="600" w:hRule="atLeast"/>
        </w:trPr>
        <w:tc>
          <w:tcPr>
            <w:tcW w:w="4200" w:type="dxa"/>
          </w:tcPr>
          <w:p w14:paraId="7E4F05F8">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14:paraId="571CB7E8">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14:paraId="339D8144">
        <w:tblPrEx>
          <w:tblCellMar>
            <w:top w:w="0" w:type="dxa"/>
            <w:left w:w="108" w:type="dxa"/>
            <w:bottom w:w="0" w:type="dxa"/>
            <w:right w:w="108" w:type="dxa"/>
          </w:tblCellMar>
        </w:tblPrEx>
        <w:trPr>
          <w:trHeight w:val="600" w:hRule="atLeast"/>
        </w:trPr>
        <w:tc>
          <w:tcPr>
            <w:tcW w:w="4200" w:type="dxa"/>
          </w:tcPr>
          <w:p w14:paraId="1A4AE0F5">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14:paraId="220BAE8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14:paraId="0E64ACFF">
        <w:tblPrEx>
          <w:tblCellMar>
            <w:top w:w="0" w:type="dxa"/>
            <w:left w:w="108" w:type="dxa"/>
            <w:bottom w:w="0" w:type="dxa"/>
            <w:right w:w="108" w:type="dxa"/>
          </w:tblCellMar>
        </w:tblPrEx>
        <w:trPr>
          <w:trHeight w:val="600" w:hRule="atLeast"/>
        </w:trPr>
        <w:tc>
          <w:tcPr>
            <w:tcW w:w="4200" w:type="dxa"/>
          </w:tcPr>
          <w:p w14:paraId="10A367C9">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14:paraId="6A7CA3EE">
            <w:pPr>
              <w:spacing w:line="360" w:lineRule="auto"/>
              <w:jc w:val="left"/>
              <w:rPr>
                <w:rFonts w:hint="eastAsia" w:ascii="宋体" w:hAnsi="宋体" w:eastAsia="宋体" w:cs="宋体"/>
                <w:b w:val="0"/>
                <w:bCs w:val="0"/>
                <w:spacing w:val="4"/>
                <w:sz w:val="26"/>
                <w:szCs w:val="26"/>
                <w:highlight w:val="none"/>
              </w:rPr>
            </w:pPr>
          </w:p>
        </w:tc>
      </w:tr>
    </w:tbl>
    <w:p w14:paraId="1B0B8789">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tbl>
      <w:tblPr>
        <w:tblStyle w:val="10"/>
        <w:tblpPr w:leftFromText="180" w:rightFromText="180" w:vertAnchor="text" w:horzAnchor="page" w:tblpX="2230" w:tblpY="100"/>
        <w:tblOverlap w:val="never"/>
        <w:tblW w:w="0" w:type="auto"/>
        <w:tblInd w:w="0" w:type="dxa"/>
        <w:tblLayout w:type="fixed"/>
        <w:tblCellMar>
          <w:top w:w="0" w:type="dxa"/>
          <w:left w:w="108" w:type="dxa"/>
          <w:bottom w:w="0" w:type="dxa"/>
          <w:right w:w="108" w:type="dxa"/>
        </w:tblCellMar>
      </w:tblPr>
      <w:tblGrid>
        <w:gridCol w:w="4246"/>
        <w:gridCol w:w="4111"/>
      </w:tblGrid>
      <w:tr w14:paraId="69F64E2D">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1E59A7FA">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14:paraId="2B760490">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1E79EC73">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14:paraId="7632545B">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14:paraId="215095F8">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b w:val="0"/>
          <w:bCs w:val="0"/>
          <w:sz w:val="26"/>
          <w:szCs w:val="26"/>
          <w:highlight w:val="none"/>
          <w:u w:val="single"/>
        </w:rPr>
      </w:pPr>
      <w:bookmarkStart w:id="0" w:name="_GoBack"/>
      <w:bookmarkEnd w:id="0"/>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14:paraId="5A278A07">
      <w:pPr>
        <w:rPr>
          <w:rFonts w:hint="eastAsia" w:ascii="宋体" w:hAnsi="宋体" w:eastAsia="宋体" w:cs="宋体"/>
          <w:b w:val="0"/>
          <w:bCs w:val="0"/>
          <w:sz w:val="26"/>
          <w:szCs w:val="26"/>
          <w:highlight w:val="none"/>
          <w:u w:val="none"/>
          <w:lang w:val="en-US" w:eastAsia="zh-CN"/>
        </w:rPr>
      </w:pPr>
      <w:r>
        <w:rPr>
          <w:rFonts w:hint="eastAsia" w:ascii="宋体" w:hAnsi="宋体" w:eastAsia="宋体" w:cs="宋体"/>
          <w:b w:val="0"/>
          <w:bCs w:val="0"/>
          <w:sz w:val="26"/>
          <w:szCs w:val="26"/>
          <w:highlight w:val="none"/>
          <w:u w:val="none"/>
          <w:lang w:eastAsia="zh-CN"/>
        </w:rPr>
        <w:t>日期：</w:t>
      </w:r>
      <w:r>
        <w:rPr>
          <w:rFonts w:hint="eastAsia" w:ascii="宋体" w:hAnsi="宋体" w:eastAsia="宋体" w:cs="宋体"/>
          <w:b w:val="0"/>
          <w:bCs w:val="0"/>
          <w:sz w:val="26"/>
          <w:szCs w:val="26"/>
          <w:highlight w:val="none"/>
          <w:u w:val="none"/>
          <w:lang w:val="en-US" w:eastAsia="zh-CN"/>
        </w:rPr>
        <w:t xml:space="preserve">      年    月    日</w:t>
      </w:r>
    </w:p>
    <w:p w14:paraId="28AB8D57">
      <w:pPr>
        <w:rPr>
          <w:rFonts w:hint="eastAsia" w:ascii="宋体" w:hAnsi="宋体" w:eastAsia="宋体" w:cs="宋体"/>
          <w:b w:val="0"/>
          <w:bCs w:val="0"/>
          <w:sz w:val="26"/>
          <w:szCs w:val="26"/>
          <w:highlight w:val="none"/>
          <w:u w:val="none"/>
          <w:lang w:val="en-US" w:eastAsia="zh-CN"/>
        </w:rPr>
      </w:pPr>
      <w:r>
        <w:rPr>
          <w:rFonts w:hint="eastAsia" w:ascii="宋体" w:hAnsi="宋体" w:eastAsia="宋体" w:cs="宋体"/>
          <w:b w:val="0"/>
          <w:bCs w:val="0"/>
          <w:sz w:val="26"/>
          <w:szCs w:val="26"/>
          <w:highlight w:val="none"/>
          <w:u w:val="none"/>
          <w:lang w:val="en-US" w:eastAsia="zh-CN"/>
        </w:rPr>
        <w:br w:type="page"/>
      </w:r>
    </w:p>
    <w:p w14:paraId="709F9924">
      <w:pPr>
        <w:keepNext w:val="0"/>
        <w:keepLines w:val="0"/>
        <w:widowControl/>
        <w:suppressLineNumbers w:val="0"/>
        <w:jc w:val="left"/>
        <w:rPr>
          <w:rFonts w:hint="eastAsia" w:ascii="宋体" w:hAnsi="宋体" w:eastAsia="宋体" w:cs="宋体"/>
          <w:i w:val="0"/>
          <w:iCs w:val="0"/>
          <w:caps w:val="0"/>
          <w:color w:val="333333"/>
          <w:spacing w:val="0"/>
          <w:sz w:val="28"/>
          <w:szCs w:val="28"/>
          <w:lang w:eastAsia="zh-CN"/>
        </w:rPr>
      </w:pPr>
      <w:r>
        <w:rPr>
          <w:rFonts w:hint="eastAsia" w:ascii="宋体" w:hAnsi="宋体" w:eastAsia="宋体" w:cs="宋体"/>
          <w:i w:val="0"/>
          <w:iCs w:val="0"/>
          <w:caps w:val="0"/>
          <w:color w:val="333333"/>
          <w:spacing w:val="0"/>
          <w:sz w:val="28"/>
          <w:szCs w:val="28"/>
          <w:lang w:val="en-US" w:eastAsia="zh-CN"/>
        </w:rPr>
        <w:t xml:space="preserve">3、提供递交投标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审计报告须具有注册会计师行业统一监管平台（http://acc.mof.gov.cn）赋予的验证码；或提供其开标前三个月内基本开户银行出具的资信证明； </w:t>
      </w:r>
      <w:r>
        <w:rPr>
          <w:rFonts w:hint="eastAsia" w:ascii="宋体" w:hAnsi="宋体" w:eastAsia="宋体" w:cs="宋体"/>
          <w:i w:val="0"/>
          <w:iCs w:val="0"/>
          <w:caps w:val="0"/>
          <w:color w:val="333333"/>
          <w:spacing w:val="0"/>
          <w:sz w:val="28"/>
          <w:szCs w:val="28"/>
          <w:lang w:eastAsia="zh-CN"/>
        </w:rPr>
        <w:br w:type="page"/>
      </w:r>
    </w:p>
    <w:p w14:paraId="0009DAF9">
      <w:pPr>
        <w:keepNext w:val="0"/>
        <w:keepLines w:val="0"/>
        <w:widowControl/>
        <w:suppressLineNumbers w:val="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lang w:val="en-US" w:eastAsia="zh-CN"/>
        </w:rPr>
        <w:t>4、提供递交投标文件截止日前一年内已缴纳的至少一个月的纳税证明或完税证明（任意税种），依法免税的单位应提供相关证明材料；</w:t>
      </w:r>
    </w:p>
    <w:p w14:paraId="57C196EE">
      <w:pPr>
        <w:keepNext w:val="0"/>
        <w:keepLines w:val="0"/>
        <w:widowControl/>
        <w:suppressLineNumbers w:val="0"/>
        <w:jc w:val="left"/>
        <w:rPr>
          <w:rFonts w:hint="eastAsia" w:ascii="宋体" w:hAnsi="宋体" w:eastAsia="宋体" w:cs="宋体"/>
          <w:i w:val="0"/>
          <w:iCs w:val="0"/>
          <w:caps w:val="0"/>
          <w:color w:val="333333"/>
          <w:spacing w:val="0"/>
          <w:sz w:val="28"/>
          <w:szCs w:val="28"/>
          <w:lang w:eastAsia="zh-CN"/>
        </w:rPr>
      </w:pPr>
    </w:p>
    <w:p w14:paraId="2652DCE5">
      <w:pPr>
        <w:rPr>
          <w:rFonts w:hint="eastAsia" w:ascii="宋体" w:hAnsi="宋体" w:eastAsia="宋体" w:cs="宋体"/>
          <w:i w:val="0"/>
          <w:iCs w:val="0"/>
          <w:caps w:val="0"/>
          <w:color w:val="333333"/>
          <w:spacing w:val="0"/>
          <w:sz w:val="28"/>
          <w:szCs w:val="28"/>
          <w:lang w:eastAsia="zh-CN"/>
        </w:rPr>
      </w:pPr>
      <w:r>
        <w:rPr>
          <w:rFonts w:hint="eastAsia" w:ascii="宋体" w:hAnsi="宋体" w:eastAsia="宋体" w:cs="宋体"/>
          <w:i w:val="0"/>
          <w:iCs w:val="0"/>
          <w:caps w:val="0"/>
          <w:color w:val="333333"/>
          <w:spacing w:val="0"/>
          <w:sz w:val="28"/>
          <w:szCs w:val="28"/>
          <w:lang w:eastAsia="zh-CN"/>
        </w:rPr>
        <w:br w:type="page"/>
      </w:r>
    </w:p>
    <w:p w14:paraId="6786392E">
      <w:pPr>
        <w:keepNext w:val="0"/>
        <w:keepLines w:val="0"/>
        <w:widowControl/>
        <w:suppressLineNumbers w:val="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lang w:val="en-US" w:eastAsia="zh-CN"/>
        </w:rPr>
        <w:t xml:space="preserve">5、提供递交投标文件截止日前一年内已缴存的至少一个月的社会保障资金缴存单据或社保机构开具的社会保险参保缴费情况证明，依法不需要缴纳社会保障资金的单位应提供相关证明材料； </w:t>
      </w:r>
    </w:p>
    <w:p w14:paraId="214A1AF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i w:val="0"/>
          <w:iCs w:val="0"/>
          <w:caps w:val="0"/>
          <w:color w:val="333333"/>
          <w:spacing w:val="0"/>
          <w:sz w:val="28"/>
          <w:szCs w:val="28"/>
          <w:lang w:eastAsia="zh-CN"/>
        </w:rPr>
      </w:pPr>
    </w:p>
    <w:p w14:paraId="3328709D">
      <w:pPr>
        <w:rPr>
          <w:rFonts w:hint="eastAsia" w:ascii="宋体" w:hAnsi="宋体" w:eastAsia="宋体" w:cs="宋体"/>
          <w:i w:val="0"/>
          <w:iCs w:val="0"/>
          <w:caps w:val="0"/>
          <w:color w:val="333333"/>
          <w:spacing w:val="0"/>
          <w:sz w:val="28"/>
          <w:szCs w:val="28"/>
          <w:lang w:val="en-US" w:eastAsia="zh-CN"/>
        </w:rPr>
      </w:pPr>
      <w:r>
        <w:rPr>
          <w:rFonts w:hint="eastAsia" w:ascii="宋体" w:hAnsi="宋体" w:eastAsia="宋体" w:cs="宋体"/>
          <w:i w:val="0"/>
          <w:iCs w:val="0"/>
          <w:caps w:val="0"/>
          <w:color w:val="333333"/>
          <w:spacing w:val="0"/>
          <w:sz w:val="28"/>
          <w:szCs w:val="28"/>
          <w:lang w:val="en-US" w:eastAsia="zh-CN"/>
        </w:rPr>
        <w:br w:type="page"/>
      </w:r>
    </w:p>
    <w:p w14:paraId="0E8669D6">
      <w:pPr>
        <w:keepNext w:val="0"/>
        <w:keepLines w:val="0"/>
        <w:widowControl/>
        <w:numPr>
          <w:ilvl w:val="0"/>
          <w:numId w:val="1"/>
        </w:numPr>
        <w:suppressLineNumbers w:val="0"/>
        <w:jc w:val="left"/>
        <w:rPr>
          <w:rFonts w:hint="eastAsia" w:ascii="宋体" w:hAnsi="宋体" w:eastAsia="宋体" w:cs="宋体"/>
          <w:i w:val="0"/>
          <w:iCs w:val="0"/>
          <w:caps w:val="0"/>
          <w:color w:val="333333"/>
          <w:spacing w:val="0"/>
          <w:sz w:val="28"/>
          <w:szCs w:val="28"/>
          <w:lang w:val="en-US" w:eastAsia="zh-CN"/>
        </w:rPr>
      </w:pPr>
      <w:r>
        <w:rPr>
          <w:rFonts w:hint="eastAsia" w:ascii="宋体" w:hAnsi="宋体" w:eastAsia="宋体" w:cs="宋体"/>
          <w:i w:val="0"/>
          <w:iCs w:val="0"/>
          <w:caps w:val="0"/>
          <w:color w:val="333333"/>
          <w:spacing w:val="0"/>
          <w:sz w:val="28"/>
          <w:szCs w:val="28"/>
          <w:lang w:val="en-US" w:eastAsia="zh-CN"/>
        </w:rPr>
        <w:t xml:space="preserve">提供《供应商信用记录书面声明函》供应商未被列入“信用中国”网站记录的“失信被执行人”或“重大税收违法案件当事人”名单；不处于“中国政府采购网”记录的“政府采购严重违法失信行为信息记录名单”中的禁止参加政府采购活动期间； </w:t>
      </w:r>
    </w:p>
    <w:p w14:paraId="4408F276">
      <w:pPr>
        <w:pStyle w:val="9"/>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Chars="200" w:right="0" w:rightChars="0"/>
        <w:jc w:val="center"/>
        <w:rPr>
          <w:rFonts w:hint="eastAsia" w:ascii="方正仿宋_GB2312" w:hAnsi="方正仿宋_GB2312" w:eastAsia="方正仿宋_GB2312" w:cs="方正仿宋_GB2312"/>
          <w:color w:val="000000"/>
          <w:lang w:val="en-US" w:eastAsia="zh-CN"/>
        </w:rPr>
      </w:pPr>
      <w:r>
        <w:rPr>
          <w:rFonts w:hint="eastAsia" w:ascii="方正仿宋_GB2312" w:hAnsi="方正仿宋_GB2312" w:eastAsia="方正仿宋_GB2312" w:cs="方正仿宋_GB2312"/>
          <w:b/>
          <w:bCs/>
          <w:color w:val="000000"/>
          <w:kern w:val="2"/>
          <w:sz w:val="28"/>
          <w:szCs w:val="21"/>
          <w:lang w:val="en-US" w:eastAsia="zh-CN" w:bidi="ar-SA"/>
        </w:rPr>
        <w:t>供应商信用记录书面声明函</w:t>
      </w:r>
    </w:p>
    <w:p w14:paraId="5B820CA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u w:val="single"/>
          <w:shd w:val="clear" w:color="auto" w:fill="FFFFFF"/>
          <w:lang w:eastAsia="zh-CN"/>
        </w:rPr>
        <w:t>致</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u w:val="single"/>
          <w:shd w:val="clear" w:color="auto" w:fill="FFFFFF"/>
          <w:lang w:eastAsia="zh-CN"/>
        </w:rPr>
        <w:t>采购人）</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w:t>
      </w:r>
    </w:p>
    <w:p w14:paraId="52E723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480" w:firstLineChars="20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lang w:eastAsia="zh-CN"/>
        </w:rPr>
        <w:t>我</w:t>
      </w:r>
      <w:r>
        <w:rPr>
          <w:rFonts w:hint="eastAsia" w:ascii="宋体" w:hAnsi="宋体" w:eastAsia="宋体" w:cs="宋体"/>
          <w:i w:val="0"/>
          <w:iCs w:val="0"/>
          <w:caps w:val="0"/>
          <w:color w:val="000000"/>
          <w:spacing w:val="0"/>
          <w:sz w:val="24"/>
          <w:szCs w:val="24"/>
          <w:shd w:val="clear" w:color="auto" w:fill="FFFFFF"/>
        </w:rPr>
        <w:t>方作为项目名称</w:t>
      </w:r>
      <w:r>
        <w:rPr>
          <w:rFonts w:hint="eastAsia" w:ascii="宋体" w:hAnsi="宋体" w:eastAsia="宋体" w:cs="宋体"/>
          <w:i w:val="0"/>
          <w:iCs w:val="0"/>
          <w:caps w:val="0"/>
          <w:color w:val="000000"/>
          <w:spacing w:val="0"/>
          <w:sz w:val="24"/>
          <w:szCs w:val="24"/>
          <w:u w:val="single"/>
          <w:shd w:val="clear" w:color="auto" w:fill="FFFFFF"/>
        </w:rPr>
        <w:t xml:space="preserve"> </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color w:val="000000"/>
          <w:spacing w:val="19"/>
          <w:sz w:val="24"/>
          <w:szCs w:val="24"/>
          <w:highlight w:val="none"/>
          <w:u w:val="single"/>
          <w:lang w:val="en-US" w:eastAsia="zh-CN"/>
        </w:rPr>
        <w:t>（项目名称）</w:t>
      </w:r>
      <w:r>
        <w:rPr>
          <w:rFonts w:hint="eastAsia" w:ascii="宋体" w:hAnsi="宋体" w:eastAsia="宋体" w:cs="宋体"/>
          <w:i w:val="0"/>
          <w:iCs w:val="0"/>
          <w:caps w:val="0"/>
          <w:color w:val="000000"/>
          <w:spacing w:val="0"/>
          <w:sz w:val="24"/>
          <w:szCs w:val="24"/>
          <w:shd w:val="clear" w:color="auto" w:fill="FFFFFF"/>
        </w:rPr>
        <w:t>（项目编号：</w:t>
      </w:r>
      <w:r>
        <w:rPr>
          <w:rFonts w:hint="eastAsia" w:ascii="宋体" w:hAnsi="宋体" w:eastAsia="宋体" w:cs="宋体"/>
          <w:i w:val="0"/>
          <w:iCs w:val="0"/>
          <w:caps w:val="0"/>
          <w:color w:val="000000"/>
          <w:spacing w:val="0"/>
          <w:sz w:val="24"/>
          <w:szCs w:val="24"/>
          <w:u w:val="single"/>
          <w:shd w:val="clear" w:color="auto" w:fill="FFFFFF"/>
        </w:rPr>
        <w:t xml:space="preserve"> </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）的</w:t>
      </w:r>
      <w:r>
        <w:rPr>
          <w:rFonts w:hint="eastAsia" w:ascii="宋体" w:hAnsi="宋体" w:eastAsia="宋体" w:cs="宋体"/>
          <w:i w:val="0"/>
          <w:iCs w:val="0"/>
          <w:caps w:val="0"/>
          <w:color w:val="000000"/>
          <w:spacing w:val="0"/>
          <w:sz w:val="24"/>
          <w:szCs w:val="24"/>
          <w:shd w:val="clear" w:color="auto" w:fill="FFFFFF"/>
          <w:lang w:val="en-US" w:eastAsia="zh-CN"/>
        </w:rPr>
        <w:t>投标人</w:t>
      </w:r>
      <w:r>
        <w:rPr>
          <w:rFonts w:hint="eastAsia" w:ascii="宋体" w:hAnsi="宋体" w:eastAsia="宋体" w:cs="宋体"/>
          <w:i w:val="0"/>
          <w:iCs w:val="0"/>
          <w:caps w:val="0"/>
          <w:color w:val="000000"/>
          <w:spacing w:val="0"/>
          <w:sz w:val="24"/>
          <w:szCs w:val="24"/>
          <w:shd w:val="clear" w:color="auto" w:fill="FFFFFF"/>
        </w:rPr>
        <w:t>，在此郑重声明：</w:t>
      </w:r>
    </w:p>
    <w:p w14:paraId="3A5D612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480" w:firstLineChars="20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lang w:eastAsia="zh-CN"/>
        </w:rPr>
        <w:t>1.</w:t>
      </w:r>
      <w:r>
        <w:rPr>
          <w:rFonts w:hint="eastAsia" w:ascii="宋体" w:hAnsi="宋体" w:eastAsia="宋体" w:cs="宋体"/>
          <w:i w:val="0"/>
          <w:iCs w:val="0"/>
          <w:caps w:val="0"/>
          <w:color w:val="000000"/>
          <w:spacing w:val="0"/>
          <w:sz w:val="24"/>
          <w:szCs w:val="24"/>
          <w:shd w:val="clear" w:color="auto" w:fill="FFFFFF"/>
        </w:rPr>
        <w:t>在参加本次政府采购活动前3年内的经营活动中</w:t>
      </w:r>
      <w:r>
        <w:rPr>
          <w:rFonts w:hint="eastAsia" w:ascii="宋体" w:hAnsi="宋体" w:eastAsia="宋体" w:cs="宋体"/>
          <w:i w:val="0"/>
          <w:iCs w:val="0"/>
          <w:caps w:val="0"/>
          <w:color w:val="000000"/>
          <w:spacing w:val="0"/>
          <w:sz w:val="24"/>
          <w:szCs w:val="24"/>
          <w:u w:val="single"/>
          <w:shd w:val="clear" w:color="auto" w:fill="FFFFFF"/>
        </w:rPr>
        <w:t xml:space="preserve"> </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（填“没有”或“有”）重大违法记录。</w:t>
      </w:r>
      <w:r>
        <w:rPr>
          <w:rFonts w:hint="eastAsia" w:ascii="宋体" w:hAnsi="宋体" w:eastAsia="宋体" w:cs="宋体"/>
          <w:i w:val="0"/>
          <w:iCs w:val="0"/>
          <w:caps w:val="0"/>
          <w:color w:val="000000"/>
          <w:spacing w:val="0"/>
          <w:sz w:val="24"/>
          <w:szCs w:val="24"/>
          <w:shd w:val="clear" w:color="auto" w:fill="FFFFFF"/>
          <w:lang w:val="en-US" w:eastAsia="zh-CN"/>
        </w:rPr>
        <w:t>供应商</w:t>
      </w:r>
      <w:r>
        <w:rPr>
          <w:rFonts w:hint="eastAsia" w:ascii="宋体" w:hAnsi="宋体" w:eastAsia="宋体" w:cs="宋体"/>
          <w:i w:val="0"/>
          <w:iCs w:val="0"/>
          <w:caps w:val="0"/>
          <w:color w:val="000000"/>
          <w:spacing w:val="0"/>
          <w:sz w:val="24"/>
          <w:szCs w:val="24"/>
          <w:shd w:val="clear" w:color="auto" w:fill="FFFFFF"/>
        </w:rPr>
        <w:t>在参加政府采购活动前 3 年内因违法经营被禁止在一定期限内参加政府采购活动，期限届满的，可以参加政府采购活动，但应提供期限届满的证明材料。</w:t>
      </w:r>
    </w:p>
    <w:p w14:paraId="180CA4B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480" w:firstLineChars="20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lang w:eastAsia="zh-CN"/>
        </w:rPr>
        <w:t>2.</w:t>
      </w:r>
      <w:r>
        <w:rPr>
          <w:rFonts w:hint="eastAsia" w:ascii="宋体" w:hAnsi="宋体" w:eastAsia="宋体" w:cs="宋体"/>
          <w:i w:val="0"/>
          <w:iCs w:val="0"/>
          <w:caps w:val="0"/>
          <w:color w:val="000000"/>
          <w:spacing w:val="0"/>
          <w:sz w:val="24"/>
          <w:szCs w:val="24"/>
          <w:shd w:val="clear" w:color="auto" w:fill="FFFFFF"/>
          <w:lang w:val="en-US" w:eastAsia="zh-CN"/>
        </w:rPr>
        <w:t>我</w:t>
      </w:r>
      <w:r>
        <w:rPr>
          <w:rFonts w:hint="eastAsia" w:ascii="宋体" w:hAnsi="宋体" w:eastAsia="宋体" w:cs="宋体"/>
          <w:i w:val="0"/>
          <w:iCs w:val="0"/>
          <w:caps w:val="0"/>
          <w:color w:val="000000"/>
          <w:spacing w:val="0"/>
          <w:sz w:val="24"/>
          <w:szCs w:val="24"/>
          <w:shd w:val="clear" w:color="auto" w:fill="FFFFFF"/>
        </w:rPr>
        <w:t>方</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（填“未被列入”或“被列入”）失信被执行人名单。</w:t>
      </w:r>
    </w:p>
    <w:p w14:paraId="1C6ADF5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480" w:firstLineChars="20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lang w:eastAsia="zh-CN"/>
        </w:rPr>
        <w:t>3.</w:t>
      </w:r>
      <w:r>
        <w:rPr>
          <w:rFonts w:hint="eastAsia" w:ascii="宋体" w:hAnsi="宋体" w:eastAsia="宋体" w:cs="宋体"/>
          <w:i w:val="0"/>
          <w:iCs w:val="0"/>
          <w:caps w:val="0"/>
          <w:color w:val="000000"/>
          <w:spacing w:val="0"/>
          <w:sz w:val="24"/>
          <w:szCs w:val="24"/>
          <w:shd w:val="clear" w:color="auto" w:fill="FFFFFF"/>
          <w:lang w:val="en-US" w:eastAsia="zh-CN"/>
        </w:rPr>
        <w:t>我</w:t>
      </w:r>
      <w:r>
        <w:rPr>
          <w:rFonts w:hint="eastAsia" w:ascii="宋体" w:hAnsi="宋体" w:eastAsia="宋体" w:cs="宋体"/>
          <w:i w:val="0"/>
          <w:iCs w:val="0"/>
          <w:caps w:val="0"/>
          <w:color w:val="000000"/>
          <w:spacing w:val="0"/>
          <w:sz w:val="24"/>
          <w:szCs w:val="24"/>
          <w:shd w:val="clear" w:color="auto" w:fill="FFFFFF"/>
        </w:rPr>
        <w:t>方</w:t>
      </w:r>
      <w:r>
        <w:rPr>
          <w:rFonts w:hint="eastAsia" w:ascii="宋体" w:hAnsi="宋体" w:eastAsia="宋体" w:cs="宋体"/>
          <w:i w:val="0"/>
          <w:iCs w:val="0"/>
          <w:caps w:val="0"/>
          <w:color w:val="000000"/>
          <w:spacing w:val="0"/>
          <w:sz w:val="24"/>
          <w:szCs w:val="24"/>
          <w:u w:val="single"/>
          <w:shd w:val="clear" w:color="auto" w:fill="FFFFFF"/>
        </w:rPr>
        <w:t xml:space="preserve"> </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（填“未被列入”或“被列入”）重大税收违法案件当事人名单。</w:t>
      </w:r>
    </w:p>
    <w:p w14:paraId="10C4E1F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480" w:firstLineChars="20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lang w:eastAsia="zh-CN"/>
        </w:rPr>
        <w:t>4.</w:t>
      </w:r>
      <w:r>
        <w:rPr>
          <w:rFonts w:hint="eastAsia" w:ascii="宋体" w:hAnsi="宋体" w:eastAsia="宋体" w:cs="宋体"/>
          <w:i w:val="0"/>
          <w:iCs w:val="0"/>
          <w:caps w:val="0"/>
          <w:color w:val="000000"/>
          <w:spacing w:val="0"/>
          <w:sz w:val="24"/>
          <w:szCs w:val="24"/>
          <w:shd w:val="clear" w:color="auto" w:fill="FFFFFF"/>
          <w:lang w:val="en-US" w:eastAsia="zh-CN"/>
        </w:rPr>
        <w:t>我</w:t>
      </w:r>
      <w:r>
        <w:rPr>
          <w:rFonts w:hint="eastAsia" w:ascii="宋体" w:hAnsi="宋体" w:eastAsia="宋体" w:cs="宋体"/>
          <w:i w:val="0"/>
          <w:iCs w:val="0"/>
          <w:caps w:val="0"/>
          <w:color w:val="000000"/>
          <w:spacing w:val="0"/>
          <w:sz w:val="24"/>
          <w:szCs w:val="24"/>
          <w:shd w:val="clear" w:color="auto" w:fill="FFFFFF"/>
        </w:rPr>
        <w:t>方</w:t>
      </w:r>
      <w:r>
        <w:rPr>
          <w:rFonts w:hint="eastAsia" w:ascii="宋体" w:hAnsi="宋体" w:eastAsia="宋体" w:cs="宋体"/>
          <w:i w:val="0"/>
          <w:iCs w:val="0"/>
          <w:caps w:val="0"/>
          <w:color w:val="000000"/>
          <w:spacing w:val="0"/>
          <w:sz w:val="24"/>
          <w:szCs w:val="24"/>
          <w:u w:val="single"/>
          <w:shd w:val="clear" w:color="auto" w:fill="FFFFFF"/>
        </w:rPr>
        <w:t xml:space="preserve"> </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（填“未被列入”或“被列入”）政府采购严重违法失信行为记录名单。</w:t>
      </w:r>
    </w:p>
    <w:p w14:paraId="3F88045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480" w:firstLineChars="20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如有不实，</w:t>
      </w:r>
      <w:r>
        <w:rPr>
          <w:rFonts w:hint="eastAsia" w:ascii="宋体" w:hAnsi="宋体" w:eastAsia="宋体" w:cs="宋体"/>
          <w:i w:val="0"/>
          <w:iCs w:val="0"/>
          <w:caps w:val="0"/>
          <w:color w:val="000000"/>
          <w:spacing w:val="0"/>
          <w:sz w:val="24"/>
          <w:szCs w:val="24"/>
          <w:shd w:val="clear" w:color="auto" w:fill="FFFFFF"/>
          <w:lang w:eastAsia="zh-CN"/>
        </w:rPr>
        <w:t>我</w:t>
      </w:r>
      <w:r>
        <w:rPr>
          <w:rFonts w:hint="eastAsia" w:ascii="宋体" w:hAnsi="宋体" w:eastAsia="宋体" w:cs="宋体"/>
          <w:i w:val="0"/>
          <w:iCs w:val="0"/>
          <w:caps w:val="0"/>
          <w:color w:val="000000"/>
          <w:spacing w:val="0"/>
          <w:sz w:val="24"/>
          <w:szCs w:val="24"/>
          <w:shd w:val="clear" w:color="auto" w:fill="FFFFFF"/>
        </w:rPr>
        <w:t>方将无条件地退出本项目的采购活动，并遵照《</w:t>
      </w:r>
      <w:r>
        <w:rPr>
          <w:rFonts w:hint="eastAsia" w:ascii="宋体" w:hAnsi="宋体" w:eastAsia="宋体" w:cs="宋体"/>
          <w:i w:val="0"/>
          <w:iCs w:val="0"/>
          <w:caps w:val="0"/>
          <w:color w:val="000000"/>
          <w:spacing w:val="0"/>
          <w:sz w:val="24"/>
          <w:szCs w:val="24"/>
          <w:shd w:val="clear" w:color="auto" w:fill="FFFFFF"/>
          <w:lang w:eastAsia="zh-CN"/>
        </w:rPr>
        <w:t>中华人民共和国政府采购法</w:t>
      </w:r>
      <w:r>
        <w:rPr>
          <w:rFonts w:hint="eastAsia" w:ascii="宋体" w:hAnsi="宋体" w:eastAsia="宋体" w:cs="宋体"/>
          <w:i w:val="0"/>
          <w:iCs w:val="0"/>
          <w:caps w:val="0"/>
          <w:color w:val="000000"/>
          <w:spacing w:val="0"/>
          <w:sz w:val="24"/>
          <w:szCs w:val="24"/>
          <w:shd w:val="clear" w:color="auto" w:fill="FFFFFF"/>
        </w:rPr>
        <w:t>》有关“提供虚假材料的规定”接受处罚。</w:t>
      </w:r>
    </w:p>
    <w:p w14:paraId="7EF1D0D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pacing w:before="0" w:beforeAutospacing="0" w:after="0" w:afterAutospacing="0" w:line="560" w:lineRule="exact"/>
        <w:ind w:left="480" w:right="0" w:firstLine="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特此声明。</w:t>
      </w:r>
    </w:p>
    <w:p w14:paraId="472E08C4">
      <w:pPr>
        <w:keepNext w:val="0"/>
        <w:keepLines w:val="0"/>
        <w:pageBreakBefore w:val="0"/>
        <w:kinsoku/>
        <w:wordWrap w:val="0"/>
        <w:overflowPunct/>
        <w:topLinePunct w:val="0"/>
        <w:autoSpaceDE/>
        <w:autoSpaceDN/>
        <w:bidi w:val="0"/>
        <w:adjustRightInd/>
        <w:snapToGrid w:val="0"/>
        <w:spacing w:line="560" w:lineRule="exact"/>
        <w:ind w:firstLine="480" w:firstLineChars="200"/>
        <w:jc w:val="right"/>
        <w:textAlignment w:val="auto"/>
        <w:rPr>
          <w:rFonts w:hint="eastAsia" w:ascii="宋体" w:hAnsi="宋体" w:eastAsia="宋体" w:cs="宋体"/>
          <w:color w:val="000000"/>
          <w:sz w:val="24"/>
        </w:rPr>
      </w:pPr>
      <w:r>
        <w:rPr>
          <w:rFonts w:hint="eastAsia" w:ascii="宋体" w:hAnsi="宋体" w:eastAsia="宋体" w:cs="宋体"/>
          <w:color w:val="auto"/>
          <w:kern w:val="2"/>
          <w:sz w:val="24"/>
          <w:szCs w:val="24"/>
          <w:highlight w:val="none"/>
          <w:lang w:val="en-US" w:eastAsia="zh-CN"/>
        </w:rPr>
        <w:t>投标人</w:t>
      </w:r>
      <w:r>
        <w:rPr>
          <w:rFonts w:hint="eastAsia" w:ascii="宋体" w:hAnsi="宋体" w:eastAsia="宋体" w:cs="宋体"/>
          <w:color w:val="000000"/>
          <w:sz w:val="24"/>
        </w:rPr>
        <w:t>名称：</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（盖单位章）</w:t>
      </w:r>
    </w:p>
    <w:p w14:paraId="7CE37D0D">
      <w:pPr>
        <w:keepNext w:val="0"/>
        <w:keepLines w:val="0"/>
        <w:pageBreakBefore w:val="0"/>
        <w:kinsoku/>
        <w:overflowPunct/>
        <w:topLinePunct w:val="0"/>
        <w:autoSpaceDE/>
        <w:autoSpaceDN/>
        <w:bidi w:val="0"/>
        <w:adjustRightInd/>
        <w:snapToGrid w:val="0"/>
        <w:spacing w:line="560" w:lineRule="exact"/>
        <w:ind w:firstLine="480" w:firstLineChars="200"/>
        <w:jc w:val="right"/>
        <w:textAlignment w:val="auto"/>
        <w:rPr>
          <w:rFonts w:hint="eastAsia" w:ascii="宋体" w:hAnsi="宋体" w:eastAsia="宋体" w:cs="宋体"/>
          <w:color w:val="000000"/>
          <w:sz w:val="24"/>
        </w:rPr>
      </w:pPr>
      <w:r>
        <w:rPr>
          <w:rFonts w:hint="eastAsia" w:ascii="宋体" w:hAnsi="宋体" w:eastAsia="宋体" w:cs="宋体"/>
          <w:color w:val="000000"/>
          <w:sz w:val="24"/>
        </w:rPr>
        <w:t>法定代表人或其委托代理人：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（签字或盖章）</w:t>
      </w:r>
    </w:p>
    <w:p w14:paraId="2E40EE26">
      <w:pPr>
        <w:keepNext w:val="0"/>
        <w:keepLines w:val="0"/>
        <w:pageBreakBefore w:val="0"/>
        <w:tabs>
          <w:tab w:val="left" w:pos="376"/>
        </w:tabs>
        <w:kinsoku/>
        <w:overflowPunct/>
        <w:topLinePunct w:val="0"/>
        <w:autoSpaceDE/>
        <w:autoSpaceDN/>
        <w:bidi w:val="0"/>
        <w:adjustRightInd/>
        <w:spacing w:line="560" w:lineRule="exact"/>
        <w:jc w:val="right"/>
        <w:textAlignment w:val="auto"/>
        <w:rPr>
          <w:rFonts w:hint="eastAsia" w:ascii="宋体" w:hAnsi="宋体" w:eastAsia="宋体" w:cs="宋体"/>
          <w:color w:val="000000"/>
          <w:sz w:val="24"/>
        </w:rPr>
      </w:pP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w:t>
      </w:r>
    </w:p>
    <w:p w14:paraId="1D6BBB62">
      <w:pPr>
        <w:rPr>
          <w:rFonts w:hint="eastAsia" w:ascii="宋体" w:hAnsi="宋体" w:eastAsia="宋体" w:cs="宋体"/>
          <w:i w:val="0"/>
          <w:iCs w:val="0"/>
          <w:caps w:val="0"/>
          <w:color w:val="333333"/>
          <w:spacing w:val="0"/>
          <w:sz w:val="28"/>
          <w:szCs w:val="28"/>
          <w:lang w:val="en-US" w:eastAsia="zh-CN"/>
        </w:rPr>
      </w:pPr>
      <w:r>
        <w:rPr>
          <w:rFonts w:hint="eastAsia" w:ascii="宋体" w:hAnsi="宋体" w:eastAsia="宋体" w:cs="宋体"/>
          <w:i w:val="0"/>
          <w:iCs w:val="0"/>
          <w:caps w:val="0"/>
          <w:color w:val="333333"/>
          <w:spacing w:val="0"/>
          <w:sz w:val="28"/>
          <w:szCs w:val="28"/>
          <w:lang w:eastAsia="zh-CN"/>
        </w:rPr>
        <w:br w:type="page"/>
      </w:r>
      <w:r>
        <w:rPr>
          <w:rFonts w:hint="eastAsia" w:ascii="宋体" w:hAnsi="宋体" w:eastAsia="宋体" w:cs="宋体"/>
          <w:i w:val="0"/>
          <w:iCs w:val="0"/>
          <w:caps w:val="0"/>
          <w:color w:val="333333"/>
          <w:spacing w:val="0"/>
          <w:sz w:val="28"/>
          <w:szCs w:val="28"/>
          <w:lang w:val="en-US" w:eastAsia="zh-CN"/>
        </w:rPr>
        <w:t>7、提供具有履行本合同所必须的设备和专业技术能力的说明及承诺书；</w:t>
      </w:r>
    </w:p>
    <w:p w14:paraId="4D67852B">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3CE694B9">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11BCE448">
      <w:pPr>
        <w:bidi w:val="0"/>
        <w:rPr>
          <w:rFonts w:hint="eastAsia"/>
          <w:b/>
          <w:bCs/>
          <w:color w:val="auto"/>
          <w:highlight w:val="none"/>
        </w:rPr>
      </w:pPr>
    </w:p>
    <w:p w14:paraId="51A610A3">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A6BE271">
      <w:pPr>
        <w:pStyle w:val="8"/>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37190942">
      <w:pPr>
        <w:pStyle w:val="8"/>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1BE0D9A5">
      <w:pPr>
        <w:pStyle w:val="8"/>
        <w:adjustRightInd w:val="0"/>
        <w:snapToGrid w:val="0"/>
        <w:spacing w:line="720" w:lineRule="exact"/>
        <w:rPr>
          <w:rFonts w:hint="eastAsia" w:ascii="宋体" w:hAnsi="宋体" w:eastAsia="宋体" w:cs="宋体"/>
          <w:b w:val="0"/>
          <w:bCs w:val="0"/>
          <w:color w:val="auto"/>
          <w:spacing w:val="4"/>
          <w:sz w:val="24"/>
          <w:szCs w:val="24"/>
          <w:highlight w:val="none"/>
        </w:rPr>
      </w:pPr>
    </w:p>
    <w:p w14:paraId="0922C65F">
      <w:pPr>
        <w:pStyle w:val="8"/>
        <w:adjustRightInd w:val="0"/>
        <w:snapToGrid w:val="0"/>
        <w:spacing w:line="720" w:lineRule="exact"/>
        <w:rPr>
          <w:rFonts w:hint="eastAsia" w:ascii="宋体" w:hAnsi="宋体" w:eastAsia="宋体" w:cs="宋体"/>
          <w:b w:val="0"/>
          <w:bCs w:val="0"/>
          <w:color w:val="auto"/>
          <w:spacing w:val="4"/>
          <w:sz w:val="24"/>
          <w:szCs w:val="24"/>
          <w:highlight w:val="none"/>
        </w:rPr>
      </w:pPr>
    </w:p>
    <w:p w14:paraId="26A3E114">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DDFF028">
      <w:pPr>
        <w:rPr>
          <w:rFonts w:hint="eastAsia" w:ascii="宋体" w:hAnsi="宋体" w:eastAsia="宋体" w:cs="宋体"/>
          <w:i w:val="0"/>
          <w:iCs w:val="0"/>
          <w:caps w:val="0"/>
          <w:color w:val="333333"/>
          <w:spacing w:val="0"/>
          <w:sz w:val="28"/>
          <w:szCs w:val="28"/>
          <w:lang w:val="en-US" w:eastAsia="zh-CN"/>
        </w:rPr>
      </w:pP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none"/>
          <w:lang w:val="en-US" w:eastAsia="zh-CN"/>
        </w:rPr>
        <w:t>日</w:t>
      </w:r>
    </w:p>
    <w:p w14:paraId="09CE1A66">
      <w:pPr>
        <w:jc w:val="center"/>
        <w:rPr>
          <w:rFonts w:hint="eastAsia" w:ascii="宋体" w:hAnsi="宋体" w:eastAsia="宋体" w:cs="宋体"/>
          <w:b w:val="0"/>
          <w:bCs w:val="0"/>
          <w:color w:val="auto"/>
          <w:sz w:val="24"/>
          <w:szCs w:val="24"/>
          <w:highlight w:val="none"/>
          <w:u w:val="none"/>
          <w:lang w:eastAsia="zh-CN"/>
        </w:rPr>
      </w:pPr>
      <w:r>
        <w:rPr>
          <w:rFonts w:hint="eastAsia" w:ascii="宋体" w:hAnsi="宋体" w:eastAsia="宋体" w:cs="宋体"/>
          <w:i w:val="0"/>
          <w:iCs w:val="0"/>
          <w:caps w:val="0"/>
          <w:color w:val="333333"/>
          <w:spacing w:val="0"/>
          <w:sz w:val="28"/>
          <w:szCs w:val="28"/>
          <w:lang w:val="en-US" w:eastAsia="zh-CN"/>
        </w:rPr>
        <w:br w:type="page"/>
      </w:r>
    </w:p>
    <w:p w14:paraId="5B5F4D2C">
      <w:pPr>
        <w:numPr>
          <w:ilvl w:val="0"/>
          <w:numId w:val="0"/>
        </w:numPr>
        <w:rPr>
          <w:rFonts w:hint="eastAsia" w:ascii="宋体" w:hAnsi="宋体" w:eastAsia="宋体" w:cs="宋体"/>
          <w:i w:val="0"/>
          <w:iCs w:val="0"/>
          <w:caps w:val="0"/>
          <w:color w:val="333333"/>
          <w:spacing w:val="0"/>
          <w:sz w:val="28"/>
          <w:szCs w:val="28"/>
          <w:lang w:eastAsia="zh-CN"/>
        </w:rPr>
      </w:pPr>
      <w:r>
        <w:rPr>
          <w:rFonts w:hint="eastAsia" w:ascii="宋体" w:hAnsi="宋体" w:eastAsia="宋体" w:cs="宋体"/>
          <w:i w:val="0"/>
          <w:iCs w:val="0"/>
          <w:caps w:val="0"/>
          <w:color w:val="333333"/>
          <w:spacing w:val="0"/>
          <w:sz w:val="28"/>
          <w:szCs w:val="28"/>
          <w:lang w:val="en-US" w:eastAsia="zh-CN"/>
        </w:rPr>
        <w:t>8、</w:t>
      </w:r>
      <w:r>
        <w:rPr>
          <w:rFonts w:hint="eastAsia" w:ascii="宋体" w:hAnsi="宋体" w:eastAsia="宋体" w:cs="宋体"/>
          <w:i w:val="0"/>
          <w:iCs w:val="0"/>
          <w:caps w:val="0"/>
          <w:color w:val="333333"/>
          <w:spacing w:val="0"/>
          <w:sz w:val="28"/>
          <w:szCs w:val="28"/>
        </w:rPr>
        <w:t>参加政府采购活动前3年内，在经营活动中没有重大违法记录的书面声明</w:t>
      </w:r>
      <w:r>
        <w:rPr>
          <w:rFonts w:hint="eastAsia" w:ascii="宋体" w:hAnsi="宋体" w:eastAsia="宋体" w:cs="宋体"/>
          <w:i w:val="0"/>
          <w:iCs w:val="0"/>
          <w:caps w:val="0"/>
          <w:color w:val="333333"/>
          <w:spacing w:val="0"/>
          <w:sz w:val="28"/>
          <w:szCs w:val="28"/>
          <w:lang w:eastAsia="zh-CN"/>
        </w:rPr>
        <w:t>；</w:t>
      </w:r>
    </w:p>
    <w:p w14:paraId="04F2E4E1">
      <w:pPr>
        <w:numPr>
          <w:ilvl w:val="0"/>
          <w:numId w:val="0"/>
        </w:numPr>
        <w:rPr>
          <w:rFonts w:hint="eastAsia" w:ascii="宋体" w:hAnsi="宋体" w:eastAsia="宋体" w:cs="宋体"/>
          <w:i w:val="0"/>
          <w:iCs w:val="0"/>
          <w:caps w:val="0"/>
          <w:color w:val="333333"/>
          <w:spacing w:val="0"/>
          <w:sz w:val="28"/>
          <w:szCs w:val="28"/>
          <w:lang w:val="en-US" w:eastAsia="zh-CN"/>
        </w:rPr>
      </w:pPr>
    </w:p>
    <w:p w14:paraId="46F2A8DD">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4D7CD0BA">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3D309257">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5CA5AF7D">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64C699FD">
      <w:pPr>
        <w:pStyle w:val="8"/>
        <w:spacing w:line="480" w:lineRule="auto"/>
        <w:jc w:val="left"/>
        <w:rPr>
          <w:rFonts w:hint="eastAsia" w:ascii="宋体" w:hAnsi="宋体" w:eastAsia="宋体" w:cs="宋体"/>
          <w:b w:val="0"/>
          <w:bCs w:val="0"/>
          <w:kern w:val="0"/>
          <w:sz w:val="24"/>
          <w:highlight w:val="none"/>
          <w:lang w:eastAsia="zh-CN"/>
        </w:rPr>
      </w:pPr>
    </w:p>
    <w:p w14:paraId="54EAE7EF">
      <w:pPr>
        <w:pStyle w:val="8"/>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7439AA07">
      <w:pPr>
        <w:pStyle w:val="8"/>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4095334C">
      <w:pPr>
        <w:numPr>
          <w:ilvl w:val="0"/>
          <w:numId w:val="0"/>
        </w:numPr>
        <w:rPr>
          <w:rFonts w:hint="eastAsia" w:ascii="宋体" w:hAnsi="宋体" w:eastAsia="宋体" w:cs="宋体"/>
          <w:b w:val="0"/>
          <w:bCs w:val="0"/>
          <w:kern w:val="0"/>
          <w:sz w:val="24"/>
          <w:highlight w:val="none"/>
          <w:lang w:eastAsia="zh-CN"/>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p>
    <w:p w14:paraId="6B536495">
      <w:pPr>
        <w:rPr>
          <w:rFonts w:hint="eastAsia" w:ascii="宋体" w:hAnsi="宋体" w:eastAsia="宋体" w:cs="宋体"/>
          <w:b w:val="0"/>
          <w:bCs w:val="0"/>
          <w:kern w:val="0"/>
          <w:sz w:val="24"/>
          <w:highlight w:val="none"/>
          <w:lang w:eastAsia="zh-CN"/>
        </w:rPr>
      </w:pPr>
      <w:r>
        <w:rPr>
          <w:rFonts w:hint="eastAsia" w:ascii="宋体" w:hAnsi="宋体" w:eastAsia="宋体" w:cs="宋体"/>
          <w:b w:val="0"/>
          <w:bCs w:val="0"/>
          <w:kern w:val="0"/>
          <w:sz w:val="24"/>
          <w:highlight w:val="none"/>
          <w:lang w:eastAsia="zh-CN"/>
        </w:rPr>
        <w:br w:type="page"/>
      </w:r>
    </w:p>
    <w:p w14:paraId="6736F56B">
      <w:pPr>
        <w:keepNext w:val="0"/>
        <w:keepLines w:val="0"/>
        <w:widowControl/>
        <w:suppressLineNumbers w:val="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lang w:val="en-US" w:eastAsia="zh-CN"/>
        </w:rPr>
        <w:t xml:space="preserve">9、提供直接控股和管理关系清单。若与其他供应商存在单位负责人为同一人或者存在直接控股、管理关系的，则投标无效； </w:t>
      </w:r>
    </w:p>
    <w:p w14:paraId="3C859811">
      <w:pPr>
        <w:pStyle w:val="2"/>
        <w:bidi w:val="0"/>
        <w:jc w:val="center"/>
        <w:rPr>
          <w:rFonts w:hint="default"/>
          <w:lang w:val="en-US" w:eastAsia="zh-CN"/>
        </w:rPr>
      </w:pPr>
      <w:r>
        <w:rPr>
          <w:rFonts w:hint="eastAsia"/>
          <w:lang w:val="zh-CN"/>
        </w:rPr>
        <w:t>《供应商企业关系关联承诺书》</w:t>
      </w:r>
    </w:p>
    <w:p w14:paraId="1963C6F6">
      <w:pPr>
        <w:spacing w:line="500" w:lineRule="exact"/>
        <w:ind w:firstLine="241" w:firstLineChars="100"/>
        <w:jc w:val="center"/>
        <w:rPr>
          <w:rFonts w:hAnsi="宋体" w:cs="宋体"/>
          <w:b/>
          <w:bCs/>
          <w:kern w:val="20"/>
          <w:sz w:val="24"/>
          <w:szCs w:val="32"/>
          <w:highlight w:val="none"/>
          <w:lang w:val="zh-CN"/>
        </w:rPr>
      </w:pPr>
      <w:r>
        <w:rPr>
          <w:rFonts w:hint="eastAsia" w:hAnsi="宋体" w:cs="宋体"/>
          <w:b/>
          <w:bCs/>
          <w:kern w:val="20"/>
          <w:sz w:val="24"/>
          <w:szCs w:val="32"/>
          <w:highlight w:val="none"/>
          <w:lang w:val="zh-CN"/>
        </w:rPr>
        <w:t>投标人企业关系关联承诺书</w:t>
      </w:r>
    </w:p>
    <w:p w14:paraId="1CD8BC5E">
      <w:pPr>
        <w:keepNext w:val="0"/>
        <w:keepLines w:val="0"/>
        <w:pageBreakBefore w:val="0"/>
        <w:widowControl w:val="0"/>
        <w:kinsoku/>
        <w:wordWrap/>
        <w:overflowPunct/>
        <w:topLinePunct w:val="0"/>
        <w:bidi w:val="0"/>
        <w:snapToGrid/>
        <w:spacing w:line="500" w:lineRule="exact"/>
        <w:ind w:firstLine="240" w:firstLineChars="100"/>
        <w:jc w:val="left"/>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1、</w:t>
      </w:r>
      <w:r>
        <w:rPr>
          <w:rFonts w:hint="eastAsia" w:ascii="宋体" w:hAnsi="宋体" w:eastAsia="宋体" w:cs="宋体"/>
          <w:sz w:val="24"/>
          <w:szCs w:val="32"/>
          <w:highlight w:val="none"/>
          <w:lang w:val="en-US" w:eastAsia="zh-CN"/>
        </w:rPr>
        <w:t>投标人</w:t>
      </w:r>
      <w:r>
        <w:rPr>
          <w:rFonts w:hint="eastAsia" w:ascii="宋体" w:hAnsi="宋体" w:eastAsia="宋体" w:cs="宋体"/>
          <w:sz w:val="24"/>
          <w:szCs w:val="32"/>
          <w:highlight w:val="none"/>
        </w:rPr>
        <w:t>股东及股权证明。（提供国家企业信用信息公示系统http://www.gsxt.gov.cn/index.html网页截图并加盖供应商</w:t>
      </w:r>
      <w:r>
        <w:rPr>
          <w:rFonts w:hint="eastAsia" w:ascii="宋体" w:hAnsi="宋体" w:eastAsia="宋体" w:cs="宋体"/>
          <w:sz w:val="24"/>
          <w:szCs w:val="32"/>
          <w:highlight w:val="none"/>
          <w:lang w:eastAsia="zh-CN"/>
        </w:rPr>
        <w:t>公</w:t>
      </w:r>
      <w:r>
        <w:rPr>
          <w:rFonts w:hint="eastAsia" w:ascii="宋体" w:hAnsi="宋体" w:eastAsia="宋体" w:cs="宋体"/>
          <w:sz w:val="24"/>
          <w:szCs w:val="32"/>
          <w:highlight w:val="none"/>
        </w:rPr>
        <w:t>章）</w:t>
      </w:r>
    </w:p>
    <w:p w14:paraId="35F1CEC1">
      <w:pPr>
        <w:keepNext w:val="0"/>
        <w:keepLines w:val="0"/>
        <w:pageBreakBefore w:val="0"/>
        <w:widowControl w:val="0"/>
        <w:kinsoku/>
        <w:wordWrap/>
        <w:overflowPunct/>
        <w:topLinePunct w:val="0"/>
        <w:bidi w:val="0"/>
        <w:snapToGrid/>
        <w:spacing w:line="500" w:lineRule="exact"/>
        <w:ind w:firstLine="240" w:firstLineChars="100"/>
        <w:jc w:val="left"/>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2、投标人在本项目</w:t>
      </w:r>
      <w:r>
        <w:rPr>
          <w:rFonts w:hint="eastAsia" w:ascii="宋体" w:hAnsi="宋体" w:eastAsia="宋体" w:cs="宋体"/>
          <w:sz w:val="24"/>
          <w:szCs w:val="32"/>
          <w:highlight w:val="none"/>
          <w:lang w:val="en-US" w:eastAsia="zh-CN"/>
        </w:rPr>
        <w:t>本包</w:t>
      </w:r>
      <w:r>
        <w:rPr>
          <w:rFonts w:hint="eastAsia" w:ascii="宋体" w:hAnsi="宋体" w:eastAsia="宋体" w:cs="宋体"/>
          <w:sz w:val="24"/>
          <w:szCs w:val="32"/>
          <w:highlight w:val="none"/>
        </w:rPr>
        <w:t>投标中，不存在</w:t>
      </w:r>
      <w:r>
        <w:rPr>
          <w:rFonts w:hint="eastAsia" w:ascii="宋体" w:hAnsi="宋体" w:eastAsia="宋体" w:cs="宋体"/>
          <w:sz w:val="24"/>
          <w:szCs w:val="32"/>
          <w:highlight w:val="none"/>
          <w:lang w:eastAsia="zh-CN"/>
        </w:rPr>
        <w:t>与其他供应商</w:t>
      </w:r>
      <w:r>
        <w:rPr>
          <w:rFonts w:hint="eastAsia" w:ascii="宋体" w:hAnsi="宋体" w:eastAsia="宋体" w:cs="宋体"/>
          <w:sz w:val="24"/>
          <w:szCs w:val="32"/>
          <w:highlight w:val="none"/>
        </w:rPr>
        <w:t>投标人为同一人，有控股、管理等关联关系承诺：</w:t>
      </w:r>
    </w:p>
    <w:p w14:paraId="3AE41401">
      <w:pPr>
        <w:keepNext w:val="0"/>
        <w:keepLines w:val="0"/>
        <w:pageBreakBefore w:val="0"/>
        <w:widowControl w:val="0"/>
        <w:kinsoku/>
        <w:wordWrap/>
        <w:overflowPunct/>
        <w:topLinePunct w:val="0"/>
        <w:bidi w:val="0"/>
        <w:snapToGrid/>
        <w:spacing w:line="500" w:lineRule="exact"/>
        <w:ind w:firstLine="240" w:firstLineChars="100"/>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2.1管理关系说明：</w:t>
      </w:r>
    </w:p>
    <w:p w14:paraId="2FB64442">
      <w:pPr>
        <w:keepNext w:val="0"/>
        <w:keepLines w:val="0"/>
        <w:pageBreakBefore w:val="0"/>
        <w:widowControl w:val="0"/>
        <w:kinsoku/>
        <w:wordWrap/>
        <w:overflowPunct/>
        <w:topLinePunct w:val="0"/>
        <w:bidi w:val="0"/>
        <w:snapToGrid/>
        <w:spacing w:line="500" w:lineRule="exact"/>
        <w:ind w:firstLine="240" w:firstLineChars="100"/>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我单位管理的具有独立法人的下属单位有</w:t>
      </w:r>
      <w:r>
        <w:rPr>
          <w:rFonts w:hint="eastAsia" w:ascii="宋体" w:hAnsi="宋体" w:eastAsia="宋体" w:cs="宋体"/>
          <w:sz w:val="24"/>
          <w:szCs w:val="32"/>
          <w:highlight w:val="none"/>
          <w:u w:val="single"/>
        </w:rPr>
        <w:t xml:space="preserve">：                 </w:t>
      </w:r>
      <w:r>
        <w:rPr>
          <w:rFonts w:hint="eastAsia" w:ascii="宋体" w:hAnsi="宋体" w:eastAsia="宋体" w:cs="宋体"/>
          <w:sz w:val="24"/>
          <w:szCs w:val="32"/>
          <w:highlight w:val="none"/>
        </w:rPr>
        <w:t>。</w:t>
      </w:r>
    </w:p>
    <w:p w14:paraId="56BC02EA">
      <w:pPr>
        <w:keepNext w:val="0"/>
        <w:keepLines w:val="0"/>
        <w:pageBreakBefore w:val="0"/>
        <w:widowControl w:val="0"/>
        <w:kinsoku/>
        <w:wordWrap/>
        <w:overflowPunct/>
        <w:topLinePunct w:val="0"/>
        <w:bidi w:val="0"/>
        <w:snapToGrid/>
        <w:spacing w:line="500" w:lineRule="exact"/>
        <w:ind w:firstLine="240" w:firstLineChars="100"/>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我单位的上级管理单位有</w:t>
      </w:r>
      <w:r>
        <w:rPr>
          <w:rFonts w:hint="eastAsia" w:ascii="宋体" w:hAnsi="宋体" w:eastAsia="宋体" w:cs="宋体"/>
          <w:sz w:val="24"/>
          <w:szCs w:val="32"/>
          <w:highlight w:val="none"/>
          <w:u w:val="single"/>
        </w:rPr>
        <w:t xml:space="preserve">              </w:t>
      </w:r>
      <w:r>
        <w:rPr>
          <w:rFonts w:hint="eastAsia" w:ascii="宋体" w:hAnsi="宋体" w:eastAsia="宋体" w:cs="宋体"/>
          <w:sz w:val="24"/>
          <w:szCs w:val="32"/>
          <w:highlight w:val="none"/>
        </w:rPr>
        <w:t>。</w:t>
      </w:r>
    </w:p>
    <w:p w14:paraId="1D1CCF22">
      <w:pPr>
        <w:keepNext w:val="0"/>
        <w:keepLines w:val="0"/>
        <w:pageBreakBefore w:val="0"/>
        <w:widowControl w:val="0"/>
        <w:kinsoku/>
        <w:wordWrap/>
        <w:overflowPunct/>
        <w:topLinePunct w:val="0"/>
        <w:bidi w:val="0"/>
        <w:snapToGrid/>
        <w:spacing w:line="500" w:lineRule="exact"/>
        <w:ind w:firstLine="240" w:firstLineChars="100"/>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2.2股权关系说明：</w:t>
      </w:r>
    </w:p>
    <w:p w14:paraId="5CDA3A4B">
      <w:pPr>
        <w:keepNext w:val="0"/>
        <w:keepLines w:val="0"/>
        <w:pageBreakBefore w:val="0"/>
        <w:widowControl w:val="0"/>
        <w:kinsoku/>
        <w:wordWrap/>
        <w:overflowPunct/>
        <w:topLinePunct w:val="0"/>
        <w:bidi w:val="0"/>
        <w:snapToGrid/>
        <w:spacing w:line="500" w:lineRule="exact"/>
        <w:ind w:firstLine="240" w:firstLineChars="100"/>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我单位控股的单位有</w:t>
      </w:r>
      <w:r>
        <w:rPr>
          <w:rFonts w:hint="eastAsia" w:ascii="宋体" w:hAnsi="宋体" w:eastAsia="宋体" w:cs="宋体"/>
          <w:sz w:val="24"/>
          <w:szCs w:val="32"/>
          <w:highlight w:val="none"/>
          <w:u w:val="single"/>
        </w:rPr>
        <w:t xml:space="preserve">           </w:t>
      </w:r>
      <w:r>
        <w:rPr>
          <w:rFonts w:hint="eastAsia" w:ascii="宋体" w:hAnsi="宋体" w:eastAsia="宋体" w:cs="宋体"/>
          <w:sz w:val="24"/>
          <w:szCs w:val="32"/>
          <w:highlight w:val="none"/>
        </w:rPr>
        <w:t>。</w:t>
      </w:r>
    </w:p>
    <w:p w14:paraId="42474F4B">
      <w:pPr>
        <w:keepNext w:val="0"/>
        <w:keepLines w:val="0"/>
        <w:pageBreakBefore w:val="0"/>
        <w:widowControl w:val="0"/>
        <w:kinsoku/>
        <w:wordWrap/>
        <w:overflowPunct/>
        <w:topLinePunct w:val="0"/>
        <w:bidi w:val="0"/>
        <w:snapToGrid/>
        <w:spacing w:line="500" w:lineRule="exact"/>
        <w:ind w:firstLine="240" w:firstLineChars="100"/>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我单位被</w:t>
      </w:r>
      <w:r>
        <w:rPr>
          <w:rFonts w:hint="eastAsia" w:ascii="宋体" w:hAnsi="宋体" w:eastAsia="宋体" w:cs="宋体"/>
          <w:sz w:val="24"/>
          <w:szCs w:val="32"/>
          <w:highlight w:val="none"/>
          <w:u w:val="single"/>
        </w:rPr>
        <w:t xml:space="preserve">              </w:t>
      </w:r>
      <w:r>
        <w:rPr>
          <w:rFonts w:hint="eastAsia" w:ascii="宋体" w:hAnsi="宋体" w:eastAsia="宋体" w:cs="宋体"/>
          <w:sz w:val="24"/>
          <w:szCs w:val="32"/>
          <w:highlight w:val="none"/>
        </w:rPr>
        <w:t>单位控股。</w:t>
      </w:r>
    </w:p>
    <w:p w14:paraId="3757F2DE">
      <w:pPr>
        <w:keepNext w:val="0"/>
        <w:keepLines w:val="0"/>
        <w:pageBreakBefore w:val="0"/>
        <w:widowControl w:val="0"/>
        <w:kinsoku/>
        <w:wordWrap/>
        <w:overflowPunct/>
        <w:topLinePunct w:val="0"/>
        <w:bidi w:val="0"/>
        <w:snapToGrid/>
        <w:spacing w:line="500" w:lineRule="exact"/>
        <w:ind w:firstLine="240" w:firstLineChars="100"/>
        <w:textAlignment w:val="auto"/>
        <w:rPr>
          <w:rFonts w:hint="eastAsia" w:ascii="宋体" w:hAnsi="宋体" w:eastAsia="宋体" w:cs="宋体"/>
          <w:sz w:val="24"/>
          <w:szCs w:val="32"/>
          <w:highlight w:val="none"/>
          <w:u w:val="single"/>
        </w:rPr>
      </w:pPr>
      <w:r>
        <w:rPr>
          <w:rFonts w:hint="eastAsia" w:ascii="宋体" w:hAnsi="宋体" w:eastAsia="宋体" w:cs="宋体"/>
          <w:sz w:val="24"/>
          <w:szCs w:val="32"/>
          <w:highlight w:val="none"/>
        </w:rPr>
        <w:t>2.3、单位负责人：</w:t>
      </w:r>
      <w:r>
        <w:rPr>
          <w:rFonts w:hint="eastAsia" w:ascii="宋体" w:hAnsi="宋体" w:eastAsia="宋体" w:cs="宋体"/>
          <w:sz w:val="24"/>
          <w:szCs w:val="32"/>
          <w:highlight w:val="none"/>
          <w:u w:val="single"/>
        </w:rPr>
        <w:t xml:space="preserve">                </w:t>
      </w:r>
    </w:p>
    <w:p w14:paraId="53569537">
      <w:pPr>
        <w:keepNext w:val="0"/>
        <w:keepLines w:val="0"/>
        <w:pageBreakBefore w:val="0"/>
        <w:widowControl w:val="0"/>
        <w:kinsoku/>
        <w:wordWrap/>
        <w:overflowPunct/>
        <w:topLinePunct w:val="0"/>
        <w:bidi w:val="0"/>
        <w:snapToGrid/>
        <w:spacing w:line="500" w:lineRule="exact"/>
        <w:ind w:firstLine="240" w:firstLineChars="100"/>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3、</w:t>
      </w:r>
      <w:r>
        <w:rPr>
          <w:rFonts w:hint="eastAsia" w:ascii="宋体" w:hAnsi="宋体" w:eastAsia="宋体" w:cs="宋体"/>
          <w:sz w:val="24"/>
          <w:szCs w:val="32"/>
          <w:highlight w:val="none"/>
          <w:u w:val="single"/>
        </w:rPr>
        <w:t xml:space="preserve"> </w:t>
      </w:r>
      <w:r>
        <w:rPr>
          <w:rFonts w:hint="eastAsia" w:ascii="宋体" w:hAnsi="宋体" w:eastAsia="宋体" w:cs="宋体"/>
          <w:sz w:val="24"/>
          <w:szCs w:val="32"/>
          <w:highlight w:val="none"/>
          <w:u w:val="single"/>
          <w:lang w:val="en-US" w:eastAsia="zh-CN"/>
        </w:rPr>
        <w:t xml:space="preserve"> </w:t>
      </w:r>
      <w:r>
        <w:rPr>
          <w:rFonts w:hint="eastAsia" w:ascii="宋体" w:hAnsi="宋体" w:eastAsia="宋体" w:cs="宋体"/>
          <w:sz w:val="24"/>
          <w:szCs w:val="32"/>
          <w:highlight w:val="none"/>
          <w:u w:val="single"/>
        </w:rPr>
        <w:t xml:space="preserve"> </w:t>
      </w:r>
      <w:r>
        <w:rPr>
          <w:rFonts w:hint="eastAsia" w:ascii="宋体" w:hAnsi="宋体" w:eastAsia="宋体" w:cs="宋体"/>
          <w:sz w:val="24"/>
          <w:szCs w:val="32"/>
          <w:highlight w:val="none"/>
        </w:rPr>
        <w:t>（是或否） 为采购项目提供整体设计、规范编制或者项目管理、监理、检测等服务的供应商。</w:t>
      </w:r>
    </w:p>
    <w:p w14:paraId="5A2F33B5">
      <w:pPr>
        <w:keepNext w:val="0"/>
        <w:keepLines w:val="0"/>
        <w:pageBreakBefore w:val="0"/>
        <w:widowControl w:val="0"/>
        <w:kinsoku/>
        <w:wordWrap/>
        <w:overflowPunct/>
        <w:topLinePunct w:val="0"/>
        <w:bidi w:val="0"/>
        <w:snapToGrid/>
        <w:spacing w:line="500" w:lineRule="exact"/>
        <w:ind w:firstLine="240" w:firstLineChars="100"/>
        <w:textAlignment w:val="auto"/>
        <w:rPr>
          <w:rFonts w:hint="eastAsia" w:ascii="宋体" w:hAnsi="宋体" w:eastAsia="宋体" w:cs="宋体"/>
          <w:sz w:val="24"/>
          <w:szCs w:val="32"/>
          <w:highlight w:val="none"/>
          <w:u w:val="single"/>
        </w:rPr>
      </w:pPr>
      <w:r>
        <w:rPr>
          <w:rFonts w:hint="eastAsia" w:ascii="宋体" w:hAnsi="宋体" w:eastAsia="宋体" w:cs="宋体"/>
          <w:sz w:val="24"/>
          <w:szCs w:val="32"/>
          <w:highlight w:val="none"/>
        </w:rPr>
        <w:t>4、其他与本项目有关的利害关系说明：</w:t>
      </w:r>
      <w:r>
        <w:rPr>
          <w:rFonts w:hint="eastAsia" w:ascii="宋体" w:hAnsi="宋体" w:eastAsia="宋体" w:cs="宋体"/>
          <w:sz w:val="24"/>
          <w:szCs w:val="32"/>
          <w:highlight w:val="none"/>
          <w:u w:val="single"/>
        </w:rPr>
        <w:t xml:space="preserve">                               </w:t>
      </w:r>
    </w:p>
    <w:p w14:paraId="66CB30A3">
      <w:pPr>
        <w:keepNext w:val="0"/>
        <w:keepLines w:val="0"/>
        <w:pageBreakBefore w:val="0"/>
        <w:widowControl w:val="0"/>
        <w:kinsoku/>
        <w:wordWrap/>
        <w:overflowPunct/>
        <w:topLinePunct w:val="0"/>
        <w:bidi w:val="0"/>
        <w:snapToGrid/>
        <w:spacing w:line="500" w:lineRule="exact"/>
        <w:ind w:firstLine="240" w:firstLineChars="100"/>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我单位承诺以上说明真实有效，无虚假内容或隐瞒。</w:t>
      </w:r>
    </w:p>
    <w:p w14:paraId="0B943DD8">
      <w:pPr>
        <w:keepNext w:val="0"/>
        <w:keepLines w:val="0"/>
        <w:pageBreakBefore w:val="0"/>
        <w:widowControl w:val="0"/>
        <w:kinsoku/>
        <w:wordWrap/>
        <w:overflowPunct/>
        <w:topLinePunct w:val="0"/>
        <w:autoSpaceDE w:val="0"/>
        <w:autoSpaceDN w:val="0"/>
        <w:bidi w:val="0"/>
        <w:adjustRightInd w:val="0"/>
        <w:snapToGrid/>
        <w:spacing w:line="500" w:lineRule="exact"/>
        <w:ind w:right="480" w:firstLine="2400" w:firstLineChars="1000"/>
        <w:jc w:val="both"/>
        <w:textAlignment w:val="auto"/>
        <w:rPr>
          <w:rFonts w:hint="eastAsia" w:ascii="宋体" w:hAnsi="宋体" w:eastAsia="宋体" w:cs="宋体"/>
          <w:sz w:val="24"/>
          <w:szCs w:val="32"/>
          <w:highlight w:val="none"/>
          <w:u w:val="none"/>
        </w:rPr>
      </w:pPr>
      <w:r>
        <w:rPr>
          <w:rFonts w:hint="eastAsia" w:ascii="宋体" w:hAnsi="宋体" w:eastAsia="宋体" w:cs="宋体"/>
          <w:kern w:val="0"/>
          <w:sz w:val="24"/>
          <w:highlight w:val="none"/>
          <w:lang w:eastAsia="zh-CN"/>
        </w:rPr>
        <w:t>投标人</w:t>
      </w:r>
      <w:r>
        <w:rPr>
          <w:rFonts w:hint="eastAsia" w:ascii="宋体" w:hAnsi="宋体" w:eastAsia="宋体" w:cs="宋体"/>
          <w:kern w:val="0"/>
          <w:sz w:val="24"/>
          <w:highlight w:val="none"/>
        </w:rPr>
        <w:t>：</w:t>
      </w:r>
      <w:r>
        <w:rPr>
          <w:rFonts w:hint="eastAsia" w:ascii="宋体" w:hAnsi="宋体" w:eastAsia="宋体" w:cs="宋体"/>
          <w:kern w:val="0"/>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none"/>
        </w:rPr>
        <w:t>（盖单位章）</w:t>
      </w:r>
    </w:p>
    <w:p w14:paraId="5D404D9B">
      <w:pPr>
        <w:keepNext w:val="0"/>
        <w:keepLines w:val="0"/>
        <w:pageBreakBefore w:val="0"/>
        <w:widowControl w:val="0"/>
        <w:kinsoku/>
        <w:wordWrap/>
        <w:overflowPunct/>
        <w:topLinePunct w:val="0"/>
        <w:bidi w:val="0"/>
        <w:snapToGrid/>
        <w:spacing w:line="500" w:lineRule="exact"/>
        <w:ind w:firstLine="2400" w:firstLineChars="1000"/>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法定代表人或被授权人</w:t>
      </w:r>
      <w:r>
        <w:rPr>
          <w:rFonts w:hint="eastAsia" w:ascii="宋体" w:hAnsi="宋体" w:eastAsia="宋体" w:cs="宋体"/>
          <w:sz w:val="24"/>
          <w:szCs w:val="32"/>
          <w:highlight w:val="none"/>
          <w:u w:val="single"/>
        </w:rPr>
        <w:t xml:space="preserve">： </w:t>
      </w:r>
      <w:r>
        <w:rPr>
          <w:rFonts w:hint="eastAsia" w:ascii="宋体" w:hAnsi="宋体" w:eastAsia="宋体" w:cs="宋体"/>
          <w:sz w:val="24"/>
          <w:szCs w:val="32"/>
          <w:highlight w:val="none"/>
          <w:u w:val="single"/>
          <w:lang w:val="en-US" w:eastAsia="zh-CN"/>
        </w:rPr>
        <w:t xml:space="preserve">       </w:t>
      </w:r>
      <w:r>
        <w:rPr>
          <w:rFonts w:hint="eastAsia" w:ascii="宋体" w:hAnsi="宋体" w:eastAsia="宋体" w:cs="宋体"/>
          <w:sz w:val="24"/>
          <w:szCs w:val="32"/>
          <w:highlight w:val="none"/>
          <w:u w:val="single"/>
        </w:rPr>
        <w:t xml:space="preserve">   </w:t>
      </w:r>
      <w:r>
        <w:rPr>
          <w:rFonts w:hint="eastAsia" w:ascii="宋体" w:hAnsi="宋体" w:eastAsia="宋体" w:cs="宋体"/>
          <w:sz w:val="24"/>
          <w:szCs w:val="32"/>
          <w:highlight w:val="none"/>
        </w:rPr>
        <w:t>（签字或盖章）</w:t>
      </w:r>
    </w:p>
    <w:p w14:paraId="70C601DD">
      <w:pPr>
        <w:keepNext w:val="0"/>
        <w:keepLines w:val="0"/>
        <w:pageBreakBefore w:val="0"/>
        <w:widowControl w:val="0"/>
        <w:kinsoku/>
        <w:wordWrap/>
        <w:overflowPunct/>
        <w:topLinePunct w:val="0"/>
        <w:bidi w:val="0"/>
        <w:snapToGrid/>
        <w:spacing w:line="500" w:lineRule="exact"/>
        <w:ind w:firstLine="2400" w:firstLineChars="1000"/>
        <w:textAlignment w:val="auto"/>
        <w:rPr>
          <w:rFonts w:hint="eastAsia" w:ascii="宋体" w:hAnsi="宋体" w:eastAsia="宋体" w:cs="宋体"/>
          <w:i w:val="0"/>
          <w:iCs w:val="0"/>
          <w:caps w:val="0"/>
          <w:color w:val="333333"/>
          <w:spacing w:val="0"/>
          <w:sz w:val="28"/>
          <w:szCs w:val="28"/>
          <w:lang w:val="en-US" w:eastAsia="zh-CN"/>
        </w:rPr>
      </w:pPr>
      <w:r>
        <w:rPr>
          <w:rFonts w:hint="eastAsia" w:ascii="宋体" w:hAnsi="宋体" w:eastAsia="宋体" w:cs="宋体"/>
          <w:sz w:val="24"/>
          <w:szCs w:val="32"/>
          <w:highlight w:val="none"/>
        </w:rPr>
        <w:t>日      期：  年  月  日</w:t>
      </w:r>
      <w:r>
        <w:rPr>
          <w:rFonts w:hint="eastAsia" w:ascii="宋体" w:hAnsi="宋体" w:eastAsia="宋体" w:cs="宋体"/>
          <w:b w:val="0"/>
          <w:bCs w:val="0"/>
          <w:kern w:val="0"/>
          <w:sz w:val="24"/>
          <w:highlight w:val="none"/>
          <w:lang w:eastAsia="zh-CN"/>
        </w:rPr>
        <w:br w:type="page"/>
      </w:r>
      <w:r>
        <w:rPr>
          <w:rFonts w:hint="eastAsia" w:ascii="宋体" w:hAnsi="宋体" w:eastAsia="宋体" w:cs="宋体"/>
          <w:b w:val="0"/>
          <w:bCs w:val="0"/>
          <w:kern w:val="0"/>
          <w:sz w:val="28"/>
          <w:szCs w:val="28"/>
          <w:highlight w:val="none"/>
          <w:lang w:val="en-US" w:eastAsia="zh-CN"/>
        </w:rPr>
        <w:t>10、</w:t>
      </w:r>
      <w:r>
        <w:rPr>
          <w:rFonts w:hint="eastAsia" w:ascii="宋体" w:hAnsi="宋体" w:eastAsia="宋体" w:cs="宋体"/>
          <w:i w:val="0"/>
          <w:iCs w:val="0"/>
          <w:caps w:val="0"/>
          <w:color w:val="333333"/>
          <w:spacing w:val="0"/>
          <w:sz w:val="28"/>
          <w:szCs w:val="28"/>
          <w:lang w:val="en-US" w:eastAsia="zh-CN"/>
        </w:rPr>
        <w:t>本项目不接受联合体投标（提供承诺书）；</w:t>
      </w:r>
    </w:p>
    <w:p w14:paraId="0239CAE5">
      <w:pPr>
        <w:numPr>
          <w:ilvl w:val="0"/>
          <w:numId w:val="0"/>
        </w:numPr>
        <w:ind w:leftChars="0"/>
        <w:jc w:val="center"/>
        <w:rPr>
          <w:rFonts w:hint="eastAsia" w:ascii="宋体" w:hAnsi="宋体" w:eastAsia="宋体" w:cs="宋体"/>
          <w:b w:val="0"/>
          <w:bCs w:val="0"/>
          <w:kern w:val="0"/>
          <w:sz w:val="24"/>
          <w:highlight w:val="none"/>
          <w:lang w:val="en-US" w:eastAsia="zh-CN"/>
        </w:rPr>
      </w:pPr>
      <w:r>
        <w:rPr>
          <w:rFonts w:hint="eastAsia" w:ascii="宋体" w:hAnsi="宋体" w:eastAsia="宋体" w:cs="宋体"/>
          <w:b/>
          <w:bCs/>
          <w:i w:val="0"/>
          <w:iCs w:val="0"/>
          <w:caps w:val="0"/>
          <w:color w:val="333333"/>
          <w:spacing w:val="0"/>
          <w:sz w:val="24"/>
          <w:szCs w:val="24"/>
          <w:lang w:val="en-US" w:eastAsia="zh-CN"/>
        </w:rPr>
        <w:t>格式自拟</w:t>
      </w:r>
    </w:p>
    <w:sectPr>
      <w:pgSz w:w="11906" w:h="16838"/>
      <w:pgMar w:top="1417" w:right="1701" w:bottom="141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3FF54D"/>
    <w:multiLevelType w:val="singleLevel"/>
    <w:tmpl w:val="C03FF54D"/>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A7041B"/>
    <w:rsid w:val="039B5B6E"/>
    <w:rsid w:val="046046C1"/>
    <w:rsid w:val="06E44D29"/>
    <w:rsid w:val="07261BF2"/>
    <w:rsid w:val="0AF049F1"/>
    <w:rsid w:val="0B5C5BE2"/>
    <w:rsid w:val="0F1D7D30"/>
    <w:rsid w:val="0FE443F8"/>
    <w:rsid w:val="100D1BA1"/>
    <w:rsid w:val="129C545E"/>
    <w:rsid w:val="12D33C1C"/>
    <w:rsid w:val="13337B71"/>
    <w:rsid w:val="18763A54"/>
    <w:rsid w:val="19220E10"/>
    <w:rsid w:val="195C76F5"/>
    <w:rsid w:val="19980027"/>
    <w:rsid w:val="1A2E1092"/>
    <w:rsid w:val="1B494EEE"/>
    <w:rsid w:val="1D70551D"/>
    <w:rsid w:val="1DC31AF1"/>
    <w:rsid w:val="27337CE7"/>
    <w:rsid w:val="29835000"/>
    <w:rsid w:val="29C34919"/>
    <w:rsid w:val="2CBC252D"/>
    <w:rsid w:val="36EA7C97"/>
    <w:rsid w:val="37D83F93"/>
    <w:rsid w:val="38A7041B"/>
    <w:rsid w:val="394C786B"/>
    <w:rsid w:val="398625FE"/>
    <w:rsid w:val="3DA037A5"/>
    <w:rsid w:val="3FA54EEF"/>
    <w:rsid w:val="3FEA72AB"/>
    <w:rsid w:val="3FF2677B"/>
    <w:rsid w:val="42C51FD6"/>
    <w:rsid w:val="4449411A"/>
    <w:rsid w:val="48412894"/>
    <w:rsid w:val="484C07B1"/>
    <w:rsid w:val="490C144A"/>
    <w:rsid w:val="4951704A"/>
    <w:rsid w:val="4B8C383C"/>
    <w:rsid w:val="52862B12"/>
    <w:rsid w:val="52FC75B4"/>
    <w:rsid w:val="53A62CC7"/>
    <w:rsid w:val="57415C40"/>
    <w:rsid w:val="5B21162A"/>
    <w:rsid w:val="5D6677C8"/>
    <w:rsid w:val="5F1D5A08"/>
    <w:rsid w:val="5F41673E"/>
    <w:rsid w:val="61BE5E24"/>
    <w:rsid w:val="638C3D00"/>
    <w:rsid w:val="68C55CEA"/>
    <w:rsid w:val="6985296C"/>
    <w:rsid w:val="6E22598D"/>
    <w:rsid w:val="70AE175A"/>
    <w:rsid w:val="71193077"/>
    <w:rsid w:val="71EC078C"/>
    <w:rsid w:val="72962054"/>
    <w:rsid w:val="73816CB2"/>
    <w:rsid w:val="73AB01D2"/>
    <w:rsid w:val="73B61051"/>
    <w:rsid w:val="7E484108"/>
    <w:rsid w:val="7F5B06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line="240" w:lineRule="auto"/>
      <w:outlineLvl w:val="1"/>
    </w:pPr>
    <w:rPr>
      <w:rFonts w:ascii="Arial" w:hAnsi="Arial" w:eastAsia="黑体"/>
      <w:b/>
      <w:bCs/>
      <w:sz w:val="28"/>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0"/>
    <w:pPr>
      <w:spacing w:after="120"/>
    </w:pPr>
    <w:rPr>
      <w:rFonts w:ascii="Times New Roman"/>
      <w:kern w:val="2"/>
      <w:sz w:val="21"/>
    </w:rPr>
  </w:style>
  <w:style w:type="paragraph" w:customStyle="1" w:styleId="4">
    <w:name w:val="一级条标题"/>
    <w:basedOn w:val="5"/>
    <w:next w:val="6"/>
    <w:qFormat/>
    <w:uiPriority w:val="0"/>
    <w:pPr>
      <w:tabs>
        <w:tab w:val="left" w:pos="810"/>
        <w:tab w:val="left" w:pos="907"/>
        <w:tab w:val="left" w:pos="1265"/>
      </w:tabs>
      <w:spacing w:before="0" w:after="0"/>
      <w:ind w:left="907" w:hanging="907"/>
      <w:outlineLvl w:val="2"/>
    </w:pPr>
    <w:rPr>
      <w:rFonts w:hAnsi="宋体"/>
      <w:sz w:val="20"/>
      <w:szCs w:val="20"/>
    </w:rPr>
  </w:style>
  <w:style w:type="paragraph" w:customStyle="1" w:styleId="5">
    <w:name w:val="章标题"/>
    <w:basedOn w:val="1"/>
    <w:next w:val="1"/>
    <w:qFormat/>
    <w:uiPriority w:val="0"/>
    <w:pPr>
      <w:widowControl/>
      <w:spacing w:before="158" w:after="153" w:line="1292" w:lineRule="atLeast"/>
      <w:jc w:val="center"/>
    </w:pPr>
    <w:rPr>
      <w:rFonts w:ascii="Arial" w:eastAsia="黑体" w:cs="黑体"/>
      <w:kern w:val="0"/>
      <w:sz w:val="31"/>
      <w:lang w:eastAsia="en-US" w:bidi="en-US"/>
    </w:rPr>
  </w:style>
  <w:style w:type="paragraph" w:customStyle="1" w:styleId="6">
    <w:name w:val="段"/>
    <w:next w:val="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7">
    <w:name w:val="Body Text Indent"/>
    <w:basedOn w:val="1"/>
    <w:next w:val="1"/>
    <w:qFormat/>
    <w:uiPriority w:val="0"/>
    <w:pPr>
      <w:ind w:firstLine="552"/>
    </w:pPr>
    <w:rPr>
      <w:rFonts w:ascii="宋体"/>
      <w:sz w:val="28"/>
    </w:rPr>
  </w:style>
  <w:style w:type="paragraph" w:styleId="8">
    <w:name w:val="Plain Text"/>
    <w:basedOn w:val="1"/>
    <w:qFormat/>
    <w:uiPriority w:val="0"/>
    <w:rPr>
      <w:rFonts w:ascii="宋体" w:hAnsi="Courier New"/>
    </w:rPr>
  </w:style>
  <w:style w:type="paragraph" w:styleId="9">
    <w:name w:val="Normal (Web)"/>
    <w:basedOn w:val="1"/>
    <w:qFormat/>
    <w:uiPriority w:val="99"/>
    <w:pPr>
      <w:jc w:val="left"/>
    </w:pPr>
    <w:rPr>
      <w:color w:val="3D3D3D"/>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2467</Words>
  <Characters>2566</Characters>
  <Lines>0</Lines>
  <Paragraphs>0</Paragraphs>
  <TotalTime>0</TotalTime>
  <ScaleCrop>false</ScaleCrop>
  <LinksUpToDate>false</LinksUpToDate>
  <CharactersWithSpaces>3301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2025-12-01T07:07:00Z</dcterms:created>
  <dc:creator>WPS_1754721189</dc:creator>
  <cp:lastModifiedBy>WPS_1754721189</cp:lastModifiedBy>
  <dcterms:modified xsi:type="dcterms:W3CDTF">2026-01-22T01:57:59Z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ECE3946B34614B039DCD0A4F2F8105E0_11</vt:lpwstr>
  </property>
  <property fmtid="{D5CDD505-2E9C-101B-9397-08002B2CF9AE}" pid="4" name="KSOTemplateDocerSaveRecord">
    <vt:lpwstr>eyJoZGlkIjoiYWY0OWZhMWRhMGE1Yjc4MzE2ZjAwZWU1MjQxYTg4MWUiLCJ1c2VySWQiOiIxNzI4MDQ5NTAzIn0=</vt:lpwstr>
  </property>
</Properties>
</file>