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0CE4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469" w:afterLines="150"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auto"/>
          <w:sz w:val="36"/>
          <w:szCs w:val="36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auto"/>
          <w:sz w:val="36"/>
          <w:szCs w:val="36"/>
          <w:lang w:val="en-US" w:eastAsia="zh-CN"/>
        </w:rPr>
        <w:t>周至县剧院改造提升项目</w:t>
      </w:r>
    </w:p>
    <w:p w14:paraId="7D2509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469" w:afterLines="150" w:line="400" w:lineRule="exact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auto"/>
          <w:sz w:val="36"/>
          <w:szCs w:val="36"/>
          <w:lang w:val="en-US" w:eastAsia="zh-CN"/>
        </w:rPr>
        <w:t>工程量清单</w:t>
      </w:r>
      <w:r>
        <w:rPr>
          <w:rFonts w:hint="default" w:ascii="Times New Roman" w:hAnsi="Times New Roman" w:eastAsia="宋体" w:cs="Times New Roman"/>
          <w:b/>
          <w:bCs/>
          <w:color w:val="auto"/>
          <w:sz w:val="36"/>
          <w:szCs w:val="36"/>
          <w:lang w:val="en-US" w:eastAsia="zh-CN"/>
        </w:rPr>
        <w:t>编制说明</w:t>
      </w:r>
    </w:p>
    <w:p w14:paraId="1AA9890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  <w:lang w:val="en-US" w:eastAsia="zh-CN"/>
        </w:rPr>
        <w:t>一、</w:t>
      </w:r>
      <w:r>
        <w:rPr>
          <w:rFonts w:hint="default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  <w:t>项目概况</w:t>
      </w:r>
    </w:p>
    <w:p w14:paraId="7DDBCA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工程名称：周至县剧院改造提升项目</w:t>
      </w:r>
    </w:p>
    <w:p w14:paraId="011B11D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工程地点：周至县二曲街道中心街9号</w:t>
      </w:r>
    </w:p>
    <w:p w14:paraId="168F47E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3.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工程内容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包括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：楼体结构加固处理，主体外立面翻新，内部装饰改造，更换座椅，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更新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剧院灯光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影像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系统、舞台机械系统、幕布系统、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扩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声系统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同时完善剧院空调系统、消防报警系统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以及配套用房的建设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等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施工内容，详见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设计图纸及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工程量清单。</w:t>
      </w:r>
    </w:p>
    <w:p w14:paraId="1346E2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cs="Times New Roman"/>
          <w:b/>
          <w:bCs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  <w:lang w:val="en-US" w:eastAsia="zh-CN"/>
        </w:rPr>
        <w:t>二、编制依据</w:t>
      </w:r>
    </w:p>
    <w:p w14:paraId="09B79F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1.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依据《关于印发2025陕西省建设工程费用规则等计价依据的通知》（陕建管发〔2025〕10号）、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《建设工程工程量清单计价标准》（2025）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；</w:t>
      </w:r>
    </w:p>
    <w:p w14:paraId="4FE30D5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《房屋建筑与装饰工程工程量计算标准》（2025）、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《通用安装工程工程量计算标准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》（2025）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、《</w:t>
      </w:r>
      <w:r>
        <w:rPr>
          <w:rFonts w:ascii="宋体" w:hAnsi="宋体" w:eastAsia="宋体" w:cs="宋体"/>
          <w:color w:val="auto"/>
          <w:sz w:val="24"/>
          <w:szCs w:val="24"/>
        </w:rPr>
        <w:t>市政工程工程量计算标准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》（2025）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、《</w:t>
      </w:r>
      <w:r>
        <w:rPr>
          <w:rFonts w:ascii="宋体" w:hAnsi="宋体" w:eastAsia="宋体" w:cs="宋体"/>
          <w:color w:val="auto"/>
          <w:sz w:val="24"/>
          <w:szCs w:val="24"/>
        </w:rPr>
        <w:t>园林绿化工程工程量计算标准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》（2025）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；</w:t>
      </w:r>
    </w:p>
    <w:p w14:paraId="1DFFF3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3.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《陕西省建设工程费用规则》（2025）；</w:t>
      </w:r>
    </w:p>
    <w:p w14:paraId="7D768C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4.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《陕西省房屋建筑与装饰工程消耗量定额（2025）》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、《陕西省通用安装工程消耗量定额（2025）》、《陕西省市政工程消耗量定额（2025）》、《陕西省园林绿化工程消耗量定额（2025）》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及其配套的基价表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（2025）、费用定额勘误和补充等相关文件等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；</w:t>
      </w:r>
    </w:p>
    <w:p w14:paraId="0AFA55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5.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参考建设工程项目有关的标准、规范、技术资料等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；</w:t>
      </w:r>
    </w:p>
    <w:p w14:paraId="21B6A2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6.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劳保统筹按规定计入工程造价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；</w:t>
      </w:r>
    </w:p>
    <w:p w14:paraId="7CB241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.《</w:t>
      </w:r>
      <w:bookmarkStart w:id="0" w:name="_GoBack"/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周至县</w:t>
      </w:r>
      <w:bookmarkEnd w:id="0"/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剧院改造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提升项目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》设计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图纸；</w:t>
      </w:r>
    </w:p>
    <w:p w14:paraId="1E05E16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zh-CN" w:eastAsia="zh-CN"/>
        </w:rPr>
        <w:t>计价软件采用广联达云计价平台GCCP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.0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zh-CN" w:eastAsia="zh-CN"/>
        </w:rPr>
        <w:t xml:space="preserve"> 版本：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7.5000.23.2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。</w:t>
      </w:r>
    </w:p>
    <w:p w14:paraId="18CD3DA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宋体" w:cs="Times New Roman"/>
          <w:b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cs="Times New Roman"/>
          <w:b/>
          <w:bCs/>
          <w:color w:val="auto"/>
          <w:kern w:val="2"/>
          <w:sz w:val="28"/>
          <w:szCs w:val="28"/>
          <w:lang w:val="en-US" w:eastAsia="zh-CN" w:bidi="ar-SA"/>
        </w:rPr>
        <w:t>三、相关说明</w:t>
      </w:r>
    </w:p>
    <w:p w14:paraId="3C119A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一）加固工程</w:t>
      </w:r>
    </w:p>
    <w:p w14:paraId="7C835A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1.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零星钢构件（屋面钢桁架加固前的缺失、破损等进行补焊、补漆或更换等工作）工程量需根据施工现场实际情况计入，本次工程量为暂估。</w:t>
      </w:r>
    </w:p>
    <w:p w14:paraId="154B48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（二）装饰装修部分</w:t>
      </w:r>
    </w:p>
    <w:p w14:paraId="37BB48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1..外立面的工程量需根据现场维修情况计入，本次工程量为暂定量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；</w:t>
      </w:r>
    </w:p>
    <w:p w14:paraId="2BF5B1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.本次涉及拆除部分，因未提供拆除前的原始做法，本次预算按常规考虑拆除计入。</w:t>
      </w:r>
    </w:p>
    <w:p w14:paraId="4BF59B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（三）安装工程</w:t>
      </w:r>
    </w:p>
    <w:p w14:paraId="0F29764E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Chars="0" w:right="0" w:rightChars="0" w:firstLine="480" w:firstLineChars="200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1.AL-LED箱、APYKS箱图纸无规格，暂定600*500*300计量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；</w:t>
      </w:r>
    </w:p>
    <w:p w14:paraId="26240025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480" w:firstLineChars="200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2.图中此灯具无图例，暂按LDE灯 （带外框）、距地2.6米吊装计量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；</w:t>
      </w:r>
    </w:p>
    <w:p w14:paraId="520A6CCC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jc w:val="center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drawing>
          <wp:inline distT="0" distB="0" distL="114300" distR="114300">
            <wp:extent cx="2495550" cy="1304925"/>
            <wp:effectExtent l="0" t="0" r="0" b="952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2AFC29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480" w:firstLineChars="200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3.图中此灯具无图例，暂按吸顶灯 （圆形）、吸顶安装计量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；</w:t>
      </w:r>
    </w:p>
    <w:p w14:paraId="51C158BA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/>
        <w:jc w:val="center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drawing>
          <wp:inline distT="0" distB="0" distL="114300" distR="114300">
            <wp:extent cx="2181860" cy="1640840"/>
            <wp:effectExtent l="0" t="0" r="8890" b="1651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81860" cy="164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9F5E59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480" w:firstLineChars="200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4.图中此灯具无图例，暂按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LDE灯 （带E）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、距地2.6米吊装计量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；</w:t>
      </w:r>
    </w:p>
    <w:p w14:paraId="5D639C62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/>
        <w:jc w:val="center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drawing>
          <wp:inline distT="0" distB="0" distL="114300" distR="114300">
            <wp:extent cx="2609850" cy="847725"/>
            <wp:effectExtent l="0" t="0" r="0" b="9525"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3F9EC0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Chars="200" w:right="0" w:rightChars="0"/>
        <w:textAlignment w:val="auto"/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5.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泵房有两处风管无规格，暂定320*250、500*250计量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。</w:t>
      </w:r>
    </w:p>
    <w:p w14:paraId="2FB5DFB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auto"/>
          <w:kern w:val="2"/>
          <w:sz w:val="28"/>
          <w:szCs w:val="28"/>
          <w:lang w:val="en-US" w:eastAsia="zh-CN" w:bidi="ar-SA"/>
        </w:rPr>
        <w:t>四、</w:t>
      </w:r>
      <w:r>
        <w:rPr>
          <w:rFonts w:hint="default" w:ascii="Times New Roman" w:hAnsi="Times New Roman" w:eastAsia="宋体" w:cs="Times New Roman"/>
          <w:b/>
          <w:bCs/>
          <w:color w:val="auto"/>
          <w:kern w:val="2"/>
          <w:sz w:val="28"/>
          <w:szCs w:val="28"/>
          <w:lang w:val="en-US" w:eastAsia="zh-CN" w:bidi="ar-SA"/>
        </w:rPr>
        <w:t>其他说明</w:t>
      </w:r>
    </w:p>
    <w:p w14:paraId="59CAA3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1.混凝土采用商品混凝土；</w:t>
      </w:r>
    </w:p>
    <w:p w14:paraId="05211E9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2.砂浆采用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预拌干混砂浆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；</w:t>
      </w:r>
    </w:p>
    <w:p w14:paraId="36E1BC9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3.土方现场平衡、余土外运；</w:t>
      </w:r>
    </w:p>
    <w:p w14:paraId="66129D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4.本工程剧院舞台机械灯光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音响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工程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仅提供了设备布置图，缺乏设备的具体参数以及线路布置信息。鉴于此，限价中未纳入线路预算。请各投标单位在进行投标报价时，结合剧院实际情况，综合考量设备报价。后期需依据深化设计图纸以及详细的设备技术参数对预算进行调整，相关工程量则按照实际施工方案进行核算与调整； </w:t>
      </w:r>
    </w:p>
    <w:p w14:paraId="7D8DC7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5.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本工程量清单所提供工程项目特征仅表达了主要工程做法，组价时应依据设计图纸、相关图集，结合招标文件，合同条款，技术规范、图纸、答疑纪要等进行组价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。</w:t>
      </w:r>
    </w:p>
    <w:p w14:paraId="3598061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200"/>
        <w:jc w:val="both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</w:p>
    <w:sectPr>
      <w:pgSz w:w="11906" w:h="16838"/>
      <w:pgMar w:top="1440" w:right="1633" w:bottom="1440" w:left="163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1ODk1NTQ4YjUyMDM2MjIxOTQyZDZkZmQ4ZTFjOTgifQ=="/>
  </w:docVars>
  <w:rsids>
    <w:rsidRoot w:val="3EF33CA4"/>
    <w:rsid w:val="00935BCA"/>
    <w:rsid w:val="0115622D"/>
    <w:rsid w:val="01540A7B"/>
    <w:rsid w:val="02B95A32"/>
    <w:rsid w:val="02EA76F4"/>
    <w:rsid w:val="04382A48"/>
    <w:rsid w:val="04C82992"/>
    <w:rsid w:val="04E4328D"/>
    <w:rsid w:val="04FE7E3E"/>
    <w:rsid w:val="05040AC2"/>
    <w:rsid w:val="0569286D"/>
    <w:rsid w:val="05A93B1B"/>
    <w:rsid w:val="05DC70DC"/>
    <w:rsid w:val="060A6344"/>
    <w:rsid w:val="06185CF0"/>
    <w:rsid w:val="071C5EF8"/>
    <w:rsid w:val="074327A4"/>
    <w:rsid w:val="083074D2"/>
    <w:rsid w:val="083A7117"/>
    <w:rsid w:val="08FD074B"/>
    <w:rsid w:val="097529BD"/>
    <w:rsid w:val="09A67457"/>
    <w:rsid w:val="09C81A8F"/>
    <w:rsid w:val="0A041E13"/>
    <w:rsid w:val="0A442A6F"/>
    <w:rsid w:val="0A7917B5"/>
    <w:rsid w:val="0AAC279C"/>
    <w:rsid w:val="0AAF13F8"/>
    <w:rsid w:val="0B2277C4"/>
    <w:rsid w:val="0B41349E"/>
    <w:rsid w:val="0B974E6D"/>
    <w:rsid w:val="0C1C7A68"/>
    <w:rsid w:val="0C870A5E"/>
    <w:rsid w:val="0CA6763F"/>
    <w:rsid w:val="0CC52908"/>
    <w:rsid w:val="0CD423BF"/>
    <w:rsid w:val="0DAF7323"/>
    <w:rsid w:val="0E042CA4"/>
    <w:rsid w:val="0E0633DF"/>
    <w:rsid w:val="0E2869F9"/>
    <w:rsid w:val="0E2B471E"/>
    <w:rsid w:val="0E3C7F4D"/>
    <w:rsid w:val="0F3F34E0"/>
    <w:rsid w:val="0F42315D"/>
    <w:rsid w:val="0F6E12C8"/>
    <w:rsid w:val="0F7333BF"/>
    <w:rsid w:val="1020667C"/>
    <w:rsid w:val="10434707"/>
    <w:rsid w:val="107D46D0"/>
    <w:rsid w:val="10C85949"/>
    <w:rsid w:val="10F741D2"/>
    <w:rsid w:val="11323B07"/>
    <w:rsid w:val="117E5210"/>
    <w:rsid w:val="119613C5"/>
    <w:rsid w:val="128E7DF4"/>
    <w:rsid w:val="12FB23C1"/>
    <w:rsid w:val="146B26EF"/>
    <w:rsid w:val="14827B2F"/>
    <w:rsid w:val="14AF27A7"/>
    <w:rsid w:val="14CE6DFA"/>
    <w:rsid w:val="153C0833"/>
    <w:rsid w:val="155646FD"/>
    <w:rsid w:val="156D7313"/>
    <w:rsid w:val="15EF4460"/>
    <w:rsid w:val="15F10D5E"/>
    <w:rsid w:val="1698734A"/>
    <w:rsid w:val="17085EE4"/>
    <w:rsid w:val="17260F04"/>
    <w:rsid w:val="176C3651"/>
    <w:rsid w:val="177821DE"/>
    <w:rsid w:val="177E5C00"/>
    <w:rsid w:val="184D3F87"/>
    <w:rsid w:val="186D0E42"/>
    <w:rsid w:val="18FA2DB2"/>
    <w:rsid w:val="193D3046"/>
    <w:rsid w:val="19634D6F"/>
    <w:rsid w:val="197F1881"/>
    <w:rsid w:val="19C808E7"/>
    <w:rsid w:val="19F1651D"/>
    <w:rsid w:val="1A4A636E"/>
    <w:rsid w:val="1A4B4B0C"/>
    <w:rsid w:val="1AC759EC"/>
    <w:rsid w:val="1B7135D3"/>
    <w:rsid w:val="1B9E2247"/>
    <w:rsid w:val="1C2F6174"/>
    <w:rsid w:val="1CD96E88"/>
    <w:rsid w:val="1CDC21D3"/>
    <w:rsid w:val="1D82011C"/>
    <w:rsid w:val="1DC77384"/>
    <w:rsid w:val="1F6C4EEC"/>
    <w:rsid w:val="1F6F1FDD"/>
    <w:rsid w:val="1FFE698D"/>
    <w:rsid w:val="21034E49"/>
    <w:rsid w:val="210448FA"/>
    <w:rsid w:val="22332BF8"/>
    <w:rsid w:val="22C83D00"/>
    <w:rsid w:val="2349408B"/>
    <w:rsid w:val="237828DA"/>
    <w:rsid w:val="23A62CBE"/>
    <w:rsid w:val="23E57D32"/>
    <w:rsid w:val="248D47B6"/>
    <w:rsid w:val="24AC6D9D"/>
    <w:rsid w:val="24D10E7C"/>
    <w:rsid w:val="254D7771"/>
    <w:rsid w:val="254F3BC1"/>
    <w:rsid w:val="257D2AA5"/>
    <w:rsid w:val="271635D9"/>
    <w:rsid w:val="27BD2251"/>
    <w:rsid w:val="27E31B0B"/>
    <w:rsid w:val="28235363"/>
    <w:rsid w:val="28DD1DF5"/>
    <w:rsid w:val="28EA7B0A"/>
    <w:rsid w:val="294C5AFE"/>
    <w:rsid w:val="29CB131F"/>
    <w:rsid w:val="2A366801"/>
    <w:rsid w:val="2AC07876"/>
    <w:rsid w:val="2B32062D"/>
    <w:rsid w:val="2BEE067B"/>
    <w:rsid w:val="2C436FE1"/>
    <w:rsid w:val="2C783096"/>
    <w:rsid w:val="2D372BAD"/>
    <w:rsid w:val="2D973EF7"/>
    <w:rsid w:val="2DA23FC5"/>
    <w:rsid w:val="2EB91802"/>
    <w:rsid w:val="2EE973FE"/>
    <w:rsid w:val="2F4B6B54"/>
    <w:rsid w:val="2F544DF3"/>
    <w:rsid w:val="2FBA1B26"/>
    <w:rsid w:val="30127082"/>
    <w:rsid w:val="30326A91"/>
    <w:rsid w:val="30623D1B"/>
    <w:rsid w:val="30C12823"/>
    <w:rsid w:val="30E400F8"/>
    <w:rsid w:val="3245295E"/>
    <w:rsid w:val="326124E6"/>
    <w:rsid w:val="329E5AA6"/>
    <w:rsid w:val="33116332"/>
    <w:rsid w:val="332B1701"/>
    <w:rsid w:val="335A6B7D"/>
    <w:rsid w:val="33635231"/>
    <w:rsid w:val="33D5176A"/>
    <w:rsid w:val="34090731"/>
    <w:rsid w:val="358A766C"/>
    <w:rsid w:val="36667792"/>
    <w:rsid w:val="37A42D57"/>
    <w:rsid w:val="3940532C"/>
    <w:rsid w:val="39AC2C57"/>
    <w:rsid w:val="3B3E1DBD"/>
    <w:rsid w:val="3B5106EB"/>
    <w:rsid w:val="3C822634"/>
    <w:rsid w:val="3C8A48D4"/>
    <w:rsid w:val="3D0B69C2"/>
    <w:rsid w:val="3D127D83"/>
    <w:rsid w:val="3DCC6AB7"/>
    <w:rsid w:val="3ED03C16"/>
    <w:rsid w:val="3EF33CA4"/>
    <w:rsid w:val="3F86080C"/>
    <w:rsid w:val="3F866ABE"/>
    <w:rsid w:val="3FF762F2"/>
    <w:rsid w:val="40B2013E"/>
    <w:rsid w:val="40D222D1"/>
    <w:rsid w:val="40F43B5F"/>
    <w:rsid w:val="41282050"/>
    <w:rsid w:val="412F6621"/>
    <w:rsid w:val="4138037F"/>
    <w:rsid w:val="418D7713"/>
    <w:rsid w:val="41933DFD"/>
    <w:rsid w:val="41B377A1"/>
    <w:rsid w:val="424E567E"/>
    <w:rsid w:val="43086AF9"/>
    <w:rsid w:val="43323F32"/>
    <w:rsid w:val="438079E4"/>
    <w:rsid w:val="43BD110A"/>
    <w:rsid w:val="4461506F"/>
    <w:rsid w:val="4552084E"/>
    <w:rsid w:val="45D74628"/>
    <w:rsid w:val="465F5456"/>
    <w:rsid w:val="469E3BFD"/>
    <w:rsid w:val="476755BD"/>
    <w:rsid w:val="479D7FBF"/>
    <w:rsid w:val="47DF7B2A"/>
    <w:rsid w:val="48096E85"/>
    <w:rsid w:val="48762938"/>
    <w:rsid w:val="487E2A0A"/>
    <w:rsid w:val="489315C3"/>
    <w:rsid w:val="48B61E5E"/>
    <w:rsid w:val="48CC4D07"/>
    <w:rsid w:val="491A631B"/>
    <w:rsid w:val="49340DE8"/>
    <w:rsid w:val="495473AA"/>
    <w:rsid w:val="49601478"/>
    <w:rsid w:val="496524B0"/>
    <w:rsid w:val="49B760FE"/>
    <w:rsid w:val="4A45166D"/>
    <w:rsid w:val="4A691AF4"/>
    <w:rsid w:val="4ABD462F"/>
    <w:rsid w:val="4B6F122D"/>
    <w:rsid w:val="4BB404AD"/>
    <w:rsid w:val="4BB96823"/>
    <w:rsid w:val="4C7754C7"/>
    <w:rsid w:val="4C7B4E78"/>
    <w:rsid w:val="4D75126A"/>
    <w:rsid w:val="4DAB1602"/>
    <w:rsid w:val="4DC26527"/>
    <w:rsid w:val="4DDA4BD2"/>
    <w:rsid w:val="4E0E63B3"/>
    <w:rsid w:val="4EA95DEB"/>
    <w:rsid w:val="4ED20BB7"/>
    <w:rsid w:val="4F0336B0"/>
    <w:rsid w:val="4F9B1357"/>
    <w:rsid w:val="4FA3033A"/>
    <w:rsid w:val="4FBB3B69"/>
    <w:rsid w:val="51D42A22"/>
    <w:rsid w:val="52306E38"/>
    <w:rsid w:val="52457163"/>
    <w:rsid w:val="525F24B2"/>
    <w:rsid w:val="52731973"/>
    <w:rsid w:val="52C27F96"/>
    <w:rsid w:val="5323702C"/>
    <w:rsid w:val="53E37D15"/>
    <w:rsid w:val="547D2BA2"/>
    <w:rsid w:val="548C2D5E"/>
    <w:rsid w:val="54AE0AFC"/>
    <w:rsid w:val="54D71DA3"/>
    <w:rsid w:val="550D532C"/>
    <w:rsid w:val="55411A57"/>
    <w:rsid w:val="55D411A8"/>
    <w:rsid w:val="55F3546F"/>
    <w:rsid w:val="563B0BC9"/>
    <w:rsid w:val="56455E6C"/>
    <w:rsid w:val="56EB73E7"/>
    <w:rsid w:val="5717642E"/>
    <w:rsid w:val="5730129E"/>
    <w:rsid w:val="577F20FC"/>
    <w:rsid w:val="57BC25FE"/>
    <w:rsid w:val="57CA2DF3"/>
    <w:rsid w:val="5817223C"/>
    <w:rsid w:val="58B03870"/>
    <w:rsid w:val="593770E2"/>
    <w:rsid w:val="597A0762"/>
    <w:rsid w:val="5B253A4D"/>
    <w:rsid w:val="5BA156D8"/>
    <w:rsid w:val="5BD22DA5"/>
    <w:rsid w:val="5C206650"/>
    <w:rsid w:val="5DBF1116"/>
    <w:rsid w:val="5E08278A"/>
    <w:rsid w:val="5E7E544A"/>
    <w:rsid w:val="5E905B67"/>
    <w:rsid w:val="5EC7485D"/>
    <w:rsid w:val="5F2213A8"/>
    <w:rsid w:val="5F400071"/>
    <w:rsid w:val="5FD47D36"/>
    <w:rsid w:val="5FE43843"/>
    <w:rsid w:val="60302BA5"/>
    <w:rsid w:val="61053705"/>
    <w:rsid w:val="6228627C"/>
    <w:rsid w:val="62567689"/>
    <w:rsid w:val="62F0784A"/>
    <w:rsid w:val="636F102A"/>
    <w:rsid w:val="64AC3713"/>
    <w:rsid w:val="64BF5413"/>
    <w:rsid w:val="64CC14D1"/>
    <w:rsid w:val="650913DC"/>
    <w:rsid w:val="65BA3178"/>
    <w:rsid w:val="661B5D80"/>
    <w:rsid w:val="66882BFE"/>
    <w:rsid w:val="66DE3305"/>
    <w:rsid w:val="6716058B"/>
    <w:rsid w:val="67746A37"/>
    <w:rsid w:val="67AE154F"/>
    <w:rsid w:val="68987B01"/>
    <w:rsid w:val="693F435C"/>
    <w:rsid w:val="6AFD039A"/>
    <w:rsid w:val="6B9443A8"/>
    <w:rsid w:val="6BE26BB3"/>
    <w:rsid w:val="6BE316AB"/>
    <w:rsid w:val="6C2D1F82"/>
    <w:rsid w:val="6D0E6607"/>
    <w:rsid w:val="6D200084"/>
    <w:rsid w:val="6D2F68F6"/>
    <w:rsid w:val="6DBC49BF"/>
    <w:rsid w:val="6E6C08EC"/>
    <w:rsid w:val="6EBB72C2"/>
    <w:rsid w:val="6ED37948"/>
    <w:rsid w:val="6F4A6F49"/>
    <w:rsid w:val="6F8301C4"/>
    <w:rsid w:val="705347D0"/>
    <w:rsid w:val="710A3C1C"/>
    <w:rsid w:val="713E488C"/>
    <w:rsid w:val="71902160"/>
    <w:rsid w:val="720314F9"/>
    <w:rsid w:val="72781386"/>
    <w:rsid w:val="72C9161D"/>
    <w:rsid w:val="738D3214"/>
    <w:rsid w:val="73D00DC4"/>
    <w:rsid w:val="74E100FF"/>
    <w:rsid w:val="754D156E"/>
    <w:rsid w:val="757E2044"/>
    <w:rsid w:val="76480B9A"/>
    <w:rsid w:val="7665160E"/>
    <w:rsid w:val="768B3BB3"/>
    <w:rsid w:val="7691598B"/>
    <w:rsid w:val="776733E9"/>
    <w:rsid w:val="77B673C4"/>
    <w:rsid w:val="787F1CE6"/>
    <w:rsid w:val="79167AD6"/>
    <w:rsid w:val="79DA532B"/>
    <w:rsid w:val="7A7B7893"/>
    <w:rsid w:val="7B0B4678"/>
    <w:rsid w:val="7B3515AE"/>
    <w:rsid w:val="7B534309"/>
    <w:rsid w:val="7B7242C0"/>
    <w:rsid w:val="7BF93FF6"/>
    <w:rsid w:val="7C707893"/>
    <w:rsid w:val="7CB47D2B"/>
    <w:rsid w:val="7ED07705"/>
    <w:rsid w:val="7F284E75"/>
    <w:rsid w:val="7F2C0419"/>
    <w:rsid w:val="7F5262F7"/>
    <w:rsid w:val="7F6F57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1063</Words>
  <Characters>1183</Characters>
  <Lines>0</Lines>
  <Paragraphs>0</Paragraphs>
  <TotalTime>8</TotalTime>
  <ScaleCrop>false</ScaleCrop>
  <LinksUpToDate>false</LinksUpToDate>
  <CharactersWithSpaces>1189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2016-03-08T08:23:00Z</dcterms:created>
  <dc:creator>Administrator</dc:creator>
  <cp:lastModifiedBy>静</cp:lastModifiedBy>
  <cp:lastPrinted>2022-05-07T07:33:00Z</cp:lastPrinted>
  <dcterms:modified xsi:type="dcterms:W3CDTF">2026-01-04T01:34:32Z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3124D70DFAB34D6687CBAE05ED8335BB_13</vt:lpwstr>
  </property>
  <property fmtid="{D5CDD505-2E9C-101B-9397-08002B2CF9AE}" pid="4" name="KSOTemplateDocerSaveRecord">
    <vt:lpwstr>eyJoZGlkIjoiNDg1ODk1NTQ4YjUyMDM2MjIxOTQyZDZkZmQ4ZTFjOTgiLCJ1c2VySWQiOiI3MTQxMjMwMjUifQ==</vt:lpwstr>
  </property>
</Properties>
</file>