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57CDE">
      <w:pPr>
        <w:numPr>
          <w:ilvl w:val="0"/>
          <w:numId w:val="0"/>
        </w:numPr>
        <w:shd w:val="clear" w:color="auto" w:fill="auto"/>
        <w:kinsoku/>
        <w:overflowPunct/>
        <w:topLinePunct w:val="0"/>
        <w:bidi w:val="0"/>
        <w:spacing w:line="360" w:lineRule="auto"/>
        <w:jc w:val="center"/>
        <w:rPr>
          <w:rFonts w:hint="eastAsia" w:ascii="宋体" w:hAnsi="宋体" w:eastAsia="宋体" w:cs="宋体"/>
          <w:b/>
          <w:bCs/>
          <w:color w:val="auto"/>
          <w:sz w:val="32"/>
          <w:szCs w:val="32"/>
          <w:highlight w:val="none"/>
          <w:lang w:eastAsia="zh-CN"/>
        </w:rPr>
      </w:pPr>
      <w:bookmarkStart w:id="0" w:name="_Toc12627"/>
      <w:bookmarkStart w:id="1" w:name="_Toc18859"/>
      <w:bookmarkStart w:id="2" w:name="_Toc32485"/>
      <w:bookmarkStart w:id="3" w:name="_Toc18660"/>
      <w:bookmarkStart w:id="4" w:name="_Toc27484"/>
      <w:r>
        <w:rPr>
          <w:rFonts w:hint="eastAsia" w:ascii="宋体" w:hAnsi="宋体" w:eastAsia="宋体" w:cs="宋体"/>
          <w:b/>
          <w:bCs/>
          <w:color w:val="auto"/>
          <w:sz w:val="32"/>
          <w:szCs w:val="32"/>
          <w:highlight w:val="none"/>
          <w:lang w:eastAsia="zh-CN"/>
        </w:rPr>
        <w:t>供应商应提交的相关资格证明材料</w:t>
      </w:r>
      <w:bookmarkEnd w:id="0"/>
      <w:bookmarkEnd w:id="1"/>
      <w:bookmarkEnd w:id="2"/>
      <w:bookmarkEnd w:id="3"/>
      <w:bookmarkEnd w:id="4"/>
    </w:p>
    <w:p w14:paraId="236ECABC">
      <w:pPr>
        <w:numPr>
          <w:ilvl w:val="0"/>
          <w:numId w:val="0"/>
        </w:numPr>
        <w:shd w:val="clear" w:color="auto" w:fill="auto"/>
        <w:kinsoku/>
        <w:overflowPunct/>
        <w:topLinePunct w:val="0"/>
        <w:bidi w:val="0"/>
        <w:spacing w:line="360" w:lineRule="auto"/>
        <w:jc w:val="center"/>
        <w:rPr>
          <w:rFonts w:hint="eastAsia" w:asciiTheme="majorEastAsia" w:hAnsiTheme="majorEastAsia" w:eastAsiaTheme="majorEastAsia" w:cstheme="majorEastAsia"/>
          <w:b/>
          <w:bCs/>
          <w:sz w:val="28"/>
          <w:szCs w:val="28"/>
          <w:highlight w:val="none"/>
          <w:lang w:val="en-US" w:eastAsia="zh-CN"/>
        </w:rPr>
      </w:pPr>
      <w:r>
        <w:rPr>
          <w:rFonts w:hint="eastAsia" w:asciiTheme="majorEastAsia" w:hAnsiTheme="majorEastAsia" w:eastAsiaTheme="majorEastAsia" w:cstheme="majorEastAsia"/>
          <w:b/>
          <w:bCs/>
          <w:sz w:val="28"/>
          <w:szCs w:val="28"/>
          <w:highlight w:val="none"/>
          <w:lang w:val="en-US" w:eastAsia="zh-CN"/>
        </w:rPr>
        <w:t>（详见磋商文件第4章资格审查要求）</w:t>
      </w:r>
    </w:p>
    <w:p w14:paraId="340300D4">
      <w:pPr>
        <w:pStyle w:val="3"/>
        <w:keepNext/>
        <w:keepLines/>
        <w:pageBreakBefore w:val="0"/>
        <w:widowControl/>
        <w:kinsoku w:val="0"/>
        <w:wordWrap/>
        <w:overflowPunct/>
        <w:topLinePunct w:val="0"/>
        <w:autoSpaceDE w:val="0"/>
        <w:autoSpaceDN w:val="0"/>
        <w:bidi w:val="0"/>
        <w:adjustRightInd w:val="0"/>
        <w:snapToGrid w:val="0"/>
        <w:spacing w:before="0" w:after="0" w:line="240" w:lineRule="auto"/>
        <w:jc w:val="left"/>
        <w:textAlignment w:val="baseline"/>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rPr>
        <w:br w:type="page"/>
      </w:r>
      <w:bookmarkStart w:id="5" w:name="_Toc22780"/>
      <w:bookmarkStart w:id="6" w:name="_Toc16130"/>
      <w:r>
        <w:rPr>
          <w:rFonts w:hint="eastAsia" w:ascii="宋体" w:hAnsi="宋体" w:eastAsia="宋体" w:cs="宋体"/>
          <w:b/>
          <w:color w:val="auto"/>
          <w:sz w:val="24"/>
          <w:szCs w:val="24"/>
          <w:highlight w:val="none"/>
          <w:lang w:val="en-US" w:eastAsia="zh-CN"/>
        </w:rPr>
        <w:t>附件1：法定代表人及授权委托人身份证明</w:t>
      </w:r>
    </w:p>
    <w:p w14:paraId="12337861">
      <w:pPr>
        <w:bidi w:val="0"/>
        <w:jc w:val="center"/>
        <w:rPr>
          <w:rFonts w:hint="eastAsia"/>
          <w:b/>
          <w:bCs/>
          <w:sz w:val="28"/>
          <w:szCs w:val="28"/>
        </w:rPr>
      </w:pPr>
    </w:p>
    <w:p w14:paraId="28EBE9B5">
      <w:pPr>
        <w:bidi w:val="0"/>
        <w:jc w:val="center"/>
        <w:rPr>
          <w:rFonts w:hint="eastAsia"/>
          <w:b/>
          <w:bCs/>
          <w:sz w:val="30"/>
          <w:szCs w:val="30"/>
        </w:rPr>
      </w:pPr>
      <w:r>
        <w:rPr>
          <w:rFonts w:hint="eastAsia"/>
          <w:b/>
          <w:bCs/>
          <w:sz w:val="30"/>
          <w:szCs w:val="30"/>
        </w:rPr>
        <w:t>法定代表人及授权委托人身份证明</w:t>
      </w:r>
      <w:bookmarkEnd w:id="5"/>
      <w:bookmarkEnd w:id="6"/>
    </w:p>
    <w:tbl>
      <w:tblPr>
        <w:tblStyle w:val="8"/>
        <w:tblW w:w="9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26A8C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E03939F">
            <w:pP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rPr>
              <w:t>致：</w:t>
            </w:r>
            <w:r>
              <w:rPr>
                <w:rFonts w:hint="eastAsia"/>
                <w:sz w:val="24"/>
              </w:rPr>
              <w:t>丰汇国际项目管理有限公司</w:t>
            </w:r>
          </w:p>
        </w:tc>
      </w:tr>
      <w:tr w14:paraId="1C624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C77C36">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企</w:t>
            </w:r>
          </w:p>
          <w:p w14:paraId="48B1F34B">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业</w:t>
            </w:r>
          </w:p>
          <w:p w14:paraId="54DB2673">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w:t>
            </w:r>
          </w:p>
          <w:p w14:paraId="47CCBCF7">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人</w:t>
            </w:r>
          </w:p>
        </w:tc>
        <w:tc>
          <w:tcPr>
            <w:tcW w:w="2160" w:type="dxa"/>
            <w:noWrap w:val="0"/>
            <w:vAlign w:val="center"/>
          </w:tcPr>
          <w:p w14:paraId="31EE338D">
            <w:pPr>
              <w:tabs>
                <w:tab w:val="left" w:pos="210"/>
              </w:tabs>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企业名称</w:t>
            </w:r>
          </w:p>
        </w:tc>
        <w:tc>
          <w:tcPr>
            <w:tcW w:w="6656" w:type="dxa"/>
            <w:gridSpan w:val="4"/>
            <w:noWrap w:val="0"/>
            <w:vAlign w:val="center"/>
          </w:tcPr>
          <w:p w14:paraId="0EB79168">
            <w:pPr>
              <w:tabs>
                <w:tab w:val="left" w:pos="210"/>
              </w:tabs>
              <w:spacing w:line="360" w:lineRule="auto"/>
              <w:jc w:val="left"/>
              <w:rPr>
                <w:rFonts w:hint="eastAsia" w:ascii="宋体" w:hAnsi="宋体" w:eastAsia="宋体" w:cs="宋体"/>
                <w:color w:val="auto"/>
                <w:kern w:val="0"/>
                <w:sz w:val="24"/>
                <w:szCs w:val="24"/>
              </w:rPr>
            </w:pPr>
          </w:p>
        </w:tc>
      </w:tr>
      <w:tr w14:paraId="49638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34AD13F">
            <w:pPr>
              <w:tabs>
                <w:tab w:val="left" w:pos="210"/>
              </w:tabs>
              <w:spacing w:line="360" w:lineRule="auto"/>
              <w:ind w:firstLine="480" w:firstLineChars="200"/>
              <w:jc w:val="center"/>
              <w:rPr>
                <w:rFonts w:hint="eastAsia" w:ascii="宋体" w:hAnsi="宋体" w:eastAsia="宋体" w:cs="宋体"/>
                <w:color w:val="auto"/>
                <w:kern w:val="0"/>
                <w:sz w:val="24"/>
                <w:szCs w:val="24"/>
              </w:rPr>
            </w:pPr>
          </w:p>
        </w:tc>
        <w:tc>
          <w:tcPr>
            <w:tcW w:w="2160" w:type="dxa"/>
            <w:noWrap w:val="0"/>
            <w:vAlign w:val="center"/>
          </w:tcPr>
          <w:p w14:paraId="49AED3A4">
            <w:pPr>
              <w:tabs>
                <w:tab w:val="left" w:pos="210"/>
              </w:tabs>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法定地址</w:t>
            </w:r>
          </w:p>
        </w:tc>
        <w:tc>
          <w:tcPr>
            <w:tcW w:w="6656" w:type="dxa"/>
            <w:gridSpan w:val="4"/>
            <w:noWrap w:val="0"/>
            <w:vAlign w:val="center"/>
          </w:tcPr>
          <w:p w14:paraId="25C9896E">
            <w:pPr>
              <w:tabs>
                <w:tab w:val="left" w:pos="210"/>
              </w:tabs>
              <w:spacing w:line="360" w:lineRule="auto"/>
              <w:jc w:val="left"/>
              <w:rPr>
                <w:rFonts w:hint="eastAsia" w:ascii="宋体" w:hAnsi="宋体" w:eastAsia="宋体" w:cs="宋体"/>
                <w:color w:val="auto"/>
                <w:kern w:val="0"/>
                <w:sz w:val="24"/>
                <w:szCs w:val="24"/>
              </w:rPr>
            </w:pPr>
          </w:p>
        </w:tc>
      </w:tr>
      <w:tr w14:paraId="50860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F3C0B2">
            <w:pPr>
              <w:tabs>
                <w:tab w:val="left" w:pos="210"/>
              </w:tabs>
              <w:spacing w:line="360" w:lineRule="auto"/>
              <w:ind w:firstLine="480" w:firstLineChars="200"/>
              <w:jc w:val="center"/>
              <w:rPr>
                <w:rFonts w:hint="eastAsia" w:ascii="宋体" w:hAnsi="宋体" w:eastAsia="宋体" w:cs="宋体"/>
                <w:color w:val="auto"/>
                <w:kern w:val="0"/>
                <w:sz w:val="24"/>
                <w:szCs w:val="24"/>
              </w:rPr>
            </w:pPr>
          </w:p>
        </w:tc>
        <w:tc>
          <w:tcPr>
            <w:tcW w:w="2160" w:type="dxa"/>
            <w:noWrap w:val="0"/>
            <w:vAlign w:val="center"/>
          </w:tcPr>
          <w:p w14:paraId="13C2D22B">
            <w:pPr>
              <w:tabs>
                <w:tab w:val="left" w:pos="210"/>
              </w:tabs>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邮政编码</w:t>
            </w:r>
          </w:p>
        </w:tc>
        <w:tc>
          <w:tcPr>
            <w:tcW w:w="6656" w:type="dxa"/>
            <w:gridSpan w:val="4"/>
            <w:noWrap w:val="0"/>
            <w:vAlign w:val="center"/>
          </w:tcPr>
          <w:p w14:paraId="1929E49E">
            <w:pPr>
              <w:tabs>
                <w:tab w:val="left" w:pos="210"/>
              </w:tabs>
              <w:spacing w:line="360" w:lineRule="auto"/>
              <w:jc w:val="left"/>
              <w:rPr>
                <w:rFonts w:hint="eastAsia" w:ascii="宋体" w:hAnsi="宋体" w:eastAsia="宋体" w:cs="宋体"/>
                <w:color w:val="auto"/>
                <w:kern w:val="0"/>
                <w:sz w:val="24"/>
                <w:szCs w:val="24"/>
              </w:rPr>
            </w:pPr>
          </w:p>
        </w:tc>
      </w:tr>
      <w:tr w14:paraId="0791C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37826DB1">
            <w:pPr>
              <w:tabs>
                <w:tab w:val="left" w:pos="210"/>
              </w:tabs>
              <w:spacing w:line="360" w:lineRule="auto"/>
              <w:ind w:firstLine="480" w:firstLineChars="200"/>
              <w:jc w:val="center"/>
              <w:rPr>
                <w:rFonts w:hint="eastAsia" w:ascii="宋体" w:hAnsi="宋体" w:eastAsia="宋体" w:cs="宋体"/>
                <w:color w:val="auto"/>
                <w:kern w:val="0"/>
                <w:sz w:val="24"/>
                <w:szCs w:val="24"/>
              </w:rPr>
            </w:pPr>
          </w:p>
        </w:tc>
        <w:tc>
          <w:tcPr>
            <w:tcW w:w="2160" w:type="dxa"/>
            <w:noWrap w:val="0"/>
            <w:vAlign w:val="center"/>
          </w:tcPr>
          <w:p w14:paraId="0036D366">
            <w:pPr>
              <w:tabs>
                <w:tab w:val="left" w:pos="210"/>
              </w:tabs>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工商登记机关</w:t>
            </w:r>
          </w:p>
        </w:tc>
        <w:tc>
          <w:tcPr>
            <w:tcW w:w="6656" w:type="dxa"/>
            <w:gridSpan w:val="4"/>
            <w:noWrap w:val="0"/>
            <w:vAlign w:val="center"/>
          </w:tcPr>
          <w:p w14:paraId="26FF377E">
            <w:pPr>
              <w:tabs>
                <w:tab w:val="left" w:pos="210"/>
              </w:tabs>
              <w:spacing w:line="360" w:lineRule="auto"/>
              <w:jc w:val="left"/>
              <w:rPr>
                <w:rFonts w:hint="eastAsia" w:ascii="宋体" w:hAnsi="宋体" w:eastAsia="宋体" w:cs="宋体"/>
                <w:color w:val="auto"/>
                <w:kern w:val="0"/>
                <w:sz w:val="24"/>
                <w:szCs w:val="24"/>
              </w:rPr>
            </w:pPr>
          </w:p>
        </w:tc>
      </w:tr>
      <w:tr w14:paraId="4E4ED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D2CCC06">
            <w:pPr>
              <w:tabs>
                <w:tab w:val="left" w:pos="210"/>
              </w:tabs>
              <w:spacing w:line="360" w:lineRule="auto"/>
              <w:ind w:firstLine="480" w:firstLineChars="200"/>
              <w:jc w:val="center"/>
              <w:rPr>
                <w:rFonts w:hint="eastAsia" w:ascii="宋体" w:hAnsi="宋体" w:eastAsia="宋体" w:cs="宋体"/>
                <w:color w:val="auto"/>
                <w:kern w:val="0"/>
                <w:sz w:val="24"/>
                <w:szCs w:val="24"/>
              </w:rPr>
            </w:pPr>
          </w:p>
        </w:tc>
        <w:tc>
          <w:tcPr>
            <w:tcW w:w="2160" w:type="dxa"/>
            <w:vMerge w:val="restart"/>
            <w:noWrap w:val="0"/>
            <w:vAlign w:val="center"/>
          </w:tcPr>
          <w:p w14:paraId="08E462F4">
            <w:pPr>
              <w:tabs>
                <w:tab w:val="left" w:pos="210"/>
              </w:tabs>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税务登记机关</w:t>
            </w:r>
          </w:p>
        </w:tc>
        <w:tc>
          <w:tcPr>
            <w:tcW w:w="6656" w:type="dxa"/>
            <w:gridSpan w:val="4"/>
            <w:noWrap w:val="0"/>
            <w:vAlign w:val="center"/>
          </w:tcPr>
          <w:p w14:paraId="7E8C10F8">
            <w:pPr>
              <w:keepNext w:val="0"/>
              <w:keepLines w:val="0"/>
              <w:pageBreakBefore w:val="0"/>
              <w:widowControl/>
              <w:tabs>
                <w:tab w:val="left" w:pos="210"/>
              </w:tabs>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（国税）</w:t>
            </w:r>
          </w:p>
        </w:tc>
      </w:tr>
      <w:tr w14:paraId="334A9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8160707">
            <w:pPr>
              <w:tabs>
                <w:tab w:val="left" w:pos="210"/>
              </w:tabs>
              <w:spacing w:line="360" w:lineRule="auto"/>
              <w:ind w:firstLine="480" w:firstLineChars="200"/>
              <w:jc w:val="center"/>
              <w:rPr>
                <w:rFonts w:hint="eastAsia" w:ascii="宋体" w:hAnsi="宋体" w:eastAsia="宋体" w:cs="宋体"/>
                <w:color w:val="auto"/>
                <w:kern w:val="0"/>
                <w:sz w:val="24"/>
                <w:szCs w:val="24"/>
              </w:rPr>
            </w:pPr>
          </w:p>
        </w:tc>
        <w:tc>
          <w:tcPr>
            <w:tcW w:w="2160" w:type="dxa"/>
            <w:vMerge w:val="continue"/>
            <w:noWrap w:val="0"/>
            <w:vAlign w:val="center"/>
          </w:tcPr>
          <w:p w14:paraId="56CFEB6A">
            <w:pPr>
              <w:tabs>
                <w:tab w:val="left" w:pos="210"/>
              </w:tabs>
              <w:spacing w:line="360" w:lineRule="auto"/>
              <w:ind w:firstLine="480" w:firstLineChars="200"/>
              <w:rPr>
                <w:rFonts w:hint="eastAsia" w:ascii="宋体" w:hAnsi="宋体" w:eastAsia="宋体" w:cs="宋体"/>
                <w:color w:val="auto"/>
                <w:kern w:val="0"/>
                <w:sz w:val="24"/>
                <w:szCs w:val="24"/>
              </w:rPr>
            </w:pPr>
          </w:p>
        </w:tc>
        <w:tc>
          <w:tcPr>
            <w:tcW w:w="6656" w:type="dxa"/>
            <w:gridSpan w:val="4"/>
            <w:noWrap w:val="0"/>
            <w:vAlign w:val="center"/>
          </w:tcPr>
          <w:p w14:paraId="6473BB90">
            <w:pPr>
              <w:keepNext w:val="0"/>
              <w:keepLines w:val="0"/>
              <w:pageBreakBefore w:val="0"/>
              <w:widowControl/>
              <w:tabs>
                <w:tab w:val="left" w:pos="210"/>
              </w:tabs>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（地税）</w:t>
            </w:r>
          </w:p>
        </w:tc>
      </w:tr>
      <w:tr w14:paraId="0E4E0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7A9BA32B">
            <w:pPr>
              <w:tabs>
                <w:tab w:val="left" w:pos="210"/>
              </w:tabs>
              <w:spacing w:line="360" w:lineRule="auto"/>
              <w:ind w:firstLine="480" w:firstLineChars="200"/>
              <w:jc w:val="center"/>
              <w:rPr>
                <w:rFonts w:hint="eastAsia" w:ascii="宋体" w:hAnsi="宋体" w:eastAsia="宋体" w:cs="宋体"/>
                <w:color w:val="auto"/>
                <w:kern w:val="0"/>
                <w:sz w:val="24"/>
                <w:szCs w:val="24"/>
              </w:rPr>
            </w:pPr>
          </w:p>
        </w:tc>
        <w:tc>
          <w:tcPr>
            <w:tcW w:w="2160" w:type="dxa"/>
            <w:noWrap w:val="0"/>
            <w:vAlign w:val="center"/>
          </w:tcPr>
          <w:p w14:paraId="550E021A">
            <w:pPr>
              <w:tabs>
                <w:tab w:val="left" w:pos="210"/>
              </w:tabs>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机构代码证号</w:t>
            </w:r>
          </w:p>
        </w:tc>
        <w:tc>
          <w:tcPr>
            <w:tcW w:w="6656" w:type="dxa"/>
            <w:gridSpan w:val="4"/>
            <w:noWrap w:val="0"/>
            <w:vAlign w:val="center"/>
          </w:tcPr>
          <w:p w14:paraId="25A68D3C">
            <w:pPr>
              <w:tabs>
                <w:tab w:val="left" w:pos="210"/>
              </w:tabs>
              <w:spacing w:line="360" w:lineRule="auto"/>
              <w:jc w:val="left"/>
              <w:rPr>
                <w:rFonts w:hint="eastAsia" w:ascii="宋体" w:hAnsi="宋体" w:eastAsia="宋体" w:cs="宋体"/>
                <w:color w:val="auto"/>
                <w:kern w:val="0"/>
                <w:sz w:val="24"/>
                <w:szCs w:val="24"/>
              </w:rPr>
            </w:pPr>
          </w:p>
        </w:tc>
      </w:tr>
      <w:tr w14:paraId="31FC4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5D8AD9A">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w:t>
            </w:r>
          </w:p>
          <w:p w14:paraId="292CF708">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定</w:t>
            </w:r>
          </w:p>
          <w:p w14:paraId="2724C641">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代</w:t>
            </w:r>
          </w:p>
          <w:p w14:paraId="2EF1F286">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表</w:t>
            </w:r>
          </w:p>
          <w:p w14:paraId="56B51BB2">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人</w:t>
            </w:r>
          </w:p>
        </w:tc>
        <w:tc>
          <w:tcPr>
            <w:tcW w:w="2160" w:type="dxa"/>
            <w:noWrap w:val="0"/>
            <w:vAlign w:val="center"/>
          </w:tcPr>
          <w:p w14:paraId="7588575D">
            <w:pPr>
              <w:tabs>
                <w:tab w:val="left" w:pos="210"/>
              </w:tabs>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姓名</w:t>
            </w:r>
          </w:p>
        </w:tc>
        <w:tc>
          <w:tcPr>
            <w:tcW w:w="2340" w:type="dxa"/>
            <w:gridSpan w:val="2"/>
            <w:noWrap w:val="0"/>
            <w:vAlign w:val="center"/>
          </w:tcPr>
          <w:p w14:paraId="402BE05D">
            <w:pPr>
              <w:tabs>
                <w:tab w:val="left" w:pos="210"/>
              </w:tabs>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（签名）</w:t>
            </w:r>
          </w:p>
        </w:tc>
        <w:tc>
          <w:tcPr>
            <w:tcW w:w="2156" w:type="dxa"/>
            <w:noWrap w:val="0"/>
            <w:vAlign w:val="center"/>
          </w:tcPr>
          <w:p w14:paraId="543F050A">
            <w:pPr>
              <w:tabs>
                <w:tab w:val="left" w:pos="210"/>
              </w:tabs>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性别</w:t>
            </w:r>
          </w:p>
        </w:tc>
        <w:tc>
          <w:tcPr>
            <w:tcW w:w="2160" w:type="dxa"/>
            <w:noWrap w:val="0"/>
            <w:vAlign w:val="center"/>
          </w:tcPr>
          <w:p w14:paraId="610764D2">
            <w:pPr>
              <w:tabs>
                <w:tab w:val="left" w:pos="210"/>
              </w:tabs>
              <w:spacing w:line="360" w:lineRule="auto"/>
              <w:ind w:firstLine="480" w:firstLineChars="200"/>
              <w:jc w:val="left"/>
              <w:rPr>
                <w:rFonts w:hint="eastAsia" w:ascii="宋体" w:hAnsi="宋体" w:eastAsia="宋体" w:cs="宋体"/>
                <w:color w:val="auto"/>
                <w:kern w:val="0"/>
                <w:sz w:val="24"/>
                <w:szCs w:val="24"/>
              </w:rPr>
            </w:pPr>
          </w:p>
        </w:tc>
      </w:tr>
      <w:tr w14:paraId="3A4FE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4F9D2D5">
            <w:pPr>
              <w:tabs>
                <w:tab w:val="left" w:pos="210"/>
              </w:tabs>
              <w:spacing w:line="360" w:lineRule="auto"/>
              <w:ind w:firstLine="480" w:firstLineChars="200"/>
              <w:jc w:val="center"/>
              <w:rPr>
                <w:rFonts w:hint="eastAsia" w:ascii="宋体" w:hAnsi="宋体" w:eastAsia="宋体" w:cs="宋体"/>
                <w:color w:val="auto"/>
                <w:kern w:val="0"/>
                <w:sz w:val="24"/>
                <w:szCs w:val="24"/>
              </w:rPr>
            </w:pPr>
          </w:p>
        </w:tc>
        <w:tc>
          <w:tcPr>
            <w:tcW w:w="2160" w:type="dxa"/>
            <w:noWrap w:val="0"/>
            <w:vAlign w:val="center"/>
          </w:tcPr>
          <w:p w14:paraId="67C7D3BE">
            <w:pPr>
              <w:tabs>
                <w:tab w:val="left" w:pos="210"/>
              </w:tabs>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职务</w:t>
            </w:r>
          </w:p>
        </w:tc>
        <w:tc>
          <w:tcPr>
            <w:tcW w:w="2340" w:type="dxa"/>
            <w:gridSpan w:val="2"/>
            <w:noWrap w:val="0"/>
            <w:vAlign w:val="center"/>
          </w:tcPr>
          <w:p w14:paraId="2CADFCB4">
            <w:pPr>
              <w:tabs>
                <w:tab w:val="left" w:pos="210"/>
              </w:tabs>
              <w:spacing w:line="360" w:lineRule="auto"/>
              <w:jc w:val="left"/>
              <w:rPr>
                <w:rFonts w:hint="eastAsia" w:ascii="宋体" w:hAnsi="宋体" w:eastAsia="宋体" w:cs="宋体"/>
                <w:color w:val="auto"/>
                <w:kern w:val="0"/>
                <w:sz w:val="24"/>
                <w:szCs w:val="24"/>
              </w:rPr>
            </w:pPr>
          </w:p>
        </w:tc>
        <w:tc>
          <w:tcPr>
            <w:tcW w:w="2156" w:type="dxa"/>
            <w:noWrap w:val="0"/>
            <w:vAlign w:val="center"/>
          </w:tcPr>
          <w:p w14:paraId="12474C12">
            <w:pPr>
              <w:tabs>
                <w:tab w:val="left" w:pos="210"/>
              </w:tabs>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联系电话</w:t>
            </w:r>
          </w:p>
        </w:tc>
        <w:tc>
          <w:tcPr>
            <w:tcW w:w="2160" w:type="dxa"/>
            <w:noWrap w:val="0"/>
            <w:vAlign w:val="center"/>
          </w:tcPr>
          <w:p w14:paraId="204DA282">
            <w:pPr>
              <w:tabs>
                <w:tab w:val="left" w:pos="210"/>
              </w:tabs>
              <w:spacing w:line="360" w:lineRule="auto"/>
              <w:ind w:firstLine="480" w:firstLineChars="200"/>
              <w:jc w:val="left"/>
              <w:rPr>
                <w:rFonts w:hint="eastAsia" w:ascii="宋体" w:hAnsi="宋体" w:eastAsia="宋体" w:cs="宋体"/>
                <w:color w:val="auto"/>
                <w:kern w:val="0"/>
                <w:sz w:val="24"/>
                <w:szCs w:val="24"/>
              </w:rPr>
            </w:pPr>
          </w:p>
        </w:tc>
      </w:tr>
      <w:tr w14:paraId="6FC4D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94" w:type="dxa"/>
            <w:vMerge w:val="continue"/>
            <w:noWrap w:val="0"/>
            <w:vAlign w:val="center"/>
          </w:tcPr>
          <w:p w14:paraId="1BF76089">
            <w:pPr>
              <w:tabs>
                <w:tab w:val="left" w:pos="210"/>
              </w:tabs>
              <w:spacing w:line="360" w:lineRule="auto"/>
              <w:ind w:firstLine="480" w:firstLineChars="200"/>
              <w:jc w:val="center"/>
              <w:rPr>
                <w:rFonts w:hint="eastAsia" w:ascii="宋体" w:hAnsi="宋体" w:eastAsia="宋体" w:cs="宋体"/>
                <w:color w:val="auto"/>
                <w:kern w:val="0"/>
                <w:sz w:val="24"/>
                <w:szCs w:val="24"/>
              </w:rPr>
            </w:pPr>
          </w:p>
        </w:tc>
        <w:tc>
          <w:tcPr>
            <w:tcW w:w="2160" w:type="dxa"/>
            <w:noWrap w:val="0"/>
            <w:vAlign w:val="center"/>
          </w:tcPr>
          <w:p w14:paraId="1154497D">
            <w:pPr>
              <w:tabs>
                <w:tab w:val="left" w:pos="210"/>
              </w:tabs>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传真</w:t>
            </w:r>
          </w:p>
        </w:tc>
        <w:tc>
          <w:tcPr>
            <w:tcW w:w="6656" w:type="dxa"/>
            <w:gridSpan w:val="4"/>
            <w:noWrap w:val="0"/>
            <w:vAlign w:val="center"/>
          </w:tcPr>
          <w:p w14:paraId="3CC2AD38">
            <w:pPr>
              <w:tabs>
                <w:tab w:val="left" w:pos="210"/>
              </w:tabs>
              <w:spacing w:line="360" w:lineRule="auto"/>
              <w:jc w:val="left"/>
              <w:rPr>
                <w:rFonts w:hint="eastAsia" w:ascii="宋体" w:hAnsi="宋体" w:eastAsia="宋体" w:cs="宋体"/>
                <w:color w:val="auto"/>
                <w:kern w:val="0"/>
                <w:sz w:val="24"/>
                <w:szCs w:val="24"/>
              </w:rPr>
            </w:pPr>
          </w:p>
        </w:tc>
      </w:tr>
      <w:tr w14:paraId="3FD33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4345DD25">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w:t>
            </w:r>
          </w:p>
          <w:p w14:paraId="13830BFF">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定</w:t>
            </w:r>
          </w:p>
          <w:p w14:paraId="5E1AA41B">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代</w:t>
            </w:r>
          </w:p>
          <w:p w14:paraId="23159331">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表</w:t>
            </w:r>
          </w:p>
          <w:p w14:paraId="347CD73E">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人</w:t>
            </w:r>
          </w:p>
          <w:p w14:paraId="0B7EE91E">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身</w:t>
            </w:r>
          </w:p>
          <w:p w14:paraId="11DF159D">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份</w:t>
            </w:r>
          </w:p>
          <w:p w14:paraId="3767AFDF">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证</w:t>
            </w:r>
          </w:p>
          <w:p w14:paraId="6CE96E7D">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复</w:t>
            </w:r>
          </w:p>
          <w:p w14:paraId="0C87C6D8">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印</w:t>
            </w:r>
          </w:p>
          <w:p w14:paraId="47CC6DB5">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件</w:t>
            </w:r>
          </w:p>
        </w:tc>
        <w:tc>
          <w:tcPr>
            <w:tcW w:w="4316" w:type="dxa"/>
            <w:gridSpan w:val="2"/>
            <w:vMerge w:val="restart"/>
            <w:noWrap w:val="0"/>
            <w:vAlign w:val="center"/>
          </w:tcPr>
          <w:p w14:paraId="4CE78FB1">
            <w:pPr>
              <w:tabs>
                <w:tab w:val="left" w:pos="210"/>
              </w:tabs>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（正反面）</w:t>
            </w:r>
          </w:p>
        </w:tc>
        <w:tc>
          <w:tcPr>
            <w:tcW w:w="4500" w:type="dxa"/>
            <w:gridSpan w:val="3"/>
            <w:noWrap w:val="0"/>
            <w:vAlign w:val="center"/>
          </w:tcPr>
          <w:p w14:paraId="63B2CFFC">
            <w:pPr>
              <w:tabs>
                <w:tab w:val="left" w:pos="210"/>
              </w:tabs>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法定代表人（签字或盖章）</w:t>
            </w:r>
          </w:p>
        </w:tc>
      </w:tr>
      <w:tr w14:paraId="3ED8D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3CF7DD20">
            <w:pPr>
              <w:tabs>
                <w:tab w:val="left" w:pos="210"/>
              </w:tabs>
              <w:spacing w:line="360" w:lineRule="auto"/>
              <w:ind w:firstLine="480" w:firstLineChars="200"/>
              <w:jc w:val="left"/>
              <w:rPr>
                <w:rFonts w:hint="eastAsia" w:ascii="宋体" w:hAnsi="宋体" w:eastAsia="宋体" w:cs="宋体"/>
                <w:color w:val="auto"/>
                <w:kern w:val="0"/>
                <w:sz w:val="24"/>
                <w:szCs w:val="24"/>
              </w:rPr>
            </w:pPr>
          </w:p>
        </w:tc>
        <w:tc>
          <w:tcPr>
            <w:tcW w:w="4316" w:type="dxa"/>
            <w:gridSpan w:val="2"/>
            <w:vMerge w:val="continue"/>
            <w:noWrap w:val="0"/>
            <w:vAlign w:val="center"/>
          </w:tcPr>
          <w:p w14:paraId="3FBBE349">
            <w:pPr>
              <w:tabs>
                <w:tab w:val="left" w:pos="210"/>
              </w:tabs>
              <w:spacing w:line="360" w:lineRule="auto"/>
              <w:ind w:firstLine="480" w:firstLineChars="200"/>
              <w:jc w:val="left"/>
              <w:rPr>
                <w:rFonts w:hint="eastAsia" w:ascii="宋体" w:hAnsi="宋体" w:eastAsia="宋体" w:cs="宋体"/>
                <w:color w:val="auto"/>
                <w:kern w:val="0"/>
                <w:sz w:val="24"/>
                <w:szCs w:val="24"/>
              </w:rPr>
            </w:pPr>
          </w:p>
        </w:tc>
        <w:tc>
          <w:tcPr>
            <w:tcW w:w="4500" w:type="dxa"/>
            <w:gridSpan w:val="3"/>
            <w:noWrap w:val="0"/>
            <w:vAlign w:val="bottom"/>
          </w:tcPr>
          <w:p w14:paraId="759B819F">
            <w:pPr>
              <w:tabs>
                <w:tab w:val="left" w:pos="210"/>
              </w:tabs>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（公章）</w:t>
            </w:r>
          </w:p>
          <w:p w14:paraId="6D2FD4C5">
            <w:pPr>
              <w:tabs>
                <w:tab w:val="left" w:pos="210"/>
              </w:tabs>
              <w:spacing w:line="360" w:lineRule="auto"/>
              <w:jc w:val="left"/>
              <w:rPr>
                <w:rFonts w:hint="eastAsia" w:ascii="宋体" w:hAnsi="宋体" w:eastAsia="宋体" w:cs="宋体"/>
                <w:color w:val="auto"/>
                <w:kern w:val="0"/>
                <w:sz w:val="24"/>
                <w:szCs w:val="24"/>
              </w:rPr>
            </w:pPr>
          </w:p>
          <w:p w14:paraId="27E02767">
            <w:pPr>
              <w:tabs>
                <w:tab w:val="left" w:pos="210"/>
              </w:tabs>
              <w:spacing w:line="360" w:lineRule="auto"/>
              <w:jc w:val="left"/>
              <w:rPr>
                <w:rFonts w:hint="eastAsia" w:ascii="宋体" w:hAnsi="宋体" w:eastAsia="宋体" w:cs="宋体"/>
                <w:color w:val="auto"/>
                <w:kern w:val="0"/>
                <w:sz w:val="24"/>
                <w:szCs w:val="24"/>
              </w:rPr>
            </w:pPr>
          </w:p>
          <w:p w14:paraId="4E7B6BFA">
            <w:pPr>
              <w:tabs>
                <w:tab w:val="left" w:pos="210"/>
              </w:tabs>
              <w:spacing w:line="360" w:lineRule="auto"/>
              <w:jc w:val="left"/>
              <w:rPr>
                <w:rFonts w:hint="eastAsia" w:ascii="宋体" w:hAnsi="宋体" w:eastAsia="宋体" w:cs="宋体"/>
                <w:color w:val="auto"/>
                <w:kern w:val="0"/>
                <w:sz w:val="24"/>
                <w:szCs w:val="24"/>
              </w:rPr>
            </w:pPr>
          </w:p>
          <w:p w14:paraId="0B4E8F52">
            <w:pPr>
              <w:adjustRightInd w:val="0"/>
              <w:snapToGrid w:val="0"/>
              <w:spacing w:line="480" w:lineRule="auto"/>
              <w:ind w:firstLine="480" w:firstLineChars="200"/>
              <w:jc w:val="right"/>
              <w:rPr>
                <w:rFonts w:hint="eastAsia" w:ascii="宋体" w:hAnsi="宋体" w:eastAsia="宋体" w:cs="宋体"/>
                <w:color w:val="auto"/>
                <w:kern w:val="0"/>
                <w:sz w:val="24"/>
                <w:szCs w:val="24"/>
              </w:rPr>
            </w:pPr>
            <w:r>
              <w:rPr>
                <w:rFonts w:hint="eastAsia" w:ascii="宋体" w:hAnsi="宋体" w:eastAsia="宋体" w:cs="宋体"/>
                <w:color w:val="auto"/>
                <w:sz w:val="24"/>
                <w:szCs w:val="24"/>
              </w:rPr>
              <w:t>____年_____月_____日</w:t>
            </w:r>
          </w:p>
        </w:tc>
      </w:tr>
    </w:tbl>
    <w:p w14:paraId="560DA32E">
      <w:pPr>
        <w:keepNext w:val="0"/>
        <w:keepLines w:val="0"/>
        <w:pageBreakBefore w:val="0"/>
        <w:widowControl w:val="0"/>
        <w:tabs>
          <w:tab w:val="left" w:pos="210"/>
        </w:tabs>
        <w:kinsoku/>
        <w:wordWrap/>
        <w:overflowPunct/>
        <w:topLinePunct w:val="0"/>
        <w:autoSpaceDE/>
        <w:autoSpaceDN/>
        <w:bidi w:val="0"/>
        <w:adjustRightInd/>
        <w:snapToGrid/>
        <w:spacing w:line="480" w:lineRule="exact"/>
        <w:jc w:val="center"/>
        <w:textAlignment w:val="auto"/>
        <w:rPr>
          <w:rFonts w:hint="eastAsia" w:ascii="宋体" w:hAnsi="宋体" w:eastAsia="宋体" w:cs="宋体"/>
          <w:b/>
          <w:color w:val="auto"/>
          <w:kern w:val="0"/>
          <w:sz w:val="24"/>
          <w:szCs w:val="24"/>
        </w:rPr>
      </w:pPr>
    </w:p>
    <w:p w14:paraId="45178DD7">
      <w:pPr>
        <w:keepNext w:val="0"/>
        <w:keepLines w:val="0"/>
        <w:pageBreakBefore w:val="0"/>
        <w:widowControl w:val="0"/>
        <w:tabs>
          <w:tab w:val="left" w:pos="210"/>
        </w:tabs>
        <w:kinsoku/>
        <w:wordWrap/>
        <w:overflowPunct/>
        <w:topLinePunct w:val="0"/>
        <w:autoSpaceDE/>
        <w:autoSpaceDN/>
        <w:bidi w:val="0"/>
        <w:adjustRightInd/>
        <w:snapToGrid/>
        <w:spacing w:line="480" w:lineRule="exact"/>
        <w:jc w:val="center"/>
        <w:textAlignment w:val="auto"/>
        <w:rPr>
          <w:rFonts w:hint="eastAsia" w:ascii="宋体" w:hAnsi="宋体" w:eastAsia="宋体" w:cs="宋体"/>
          <w:b/>
          <w:color w:val="auto"/>
          <w:kern w:val="0"/>
          <w:sz w:val="24"/>
          <w:szCs w:val="24"/>
        </w:rPr>
      </w:pPr>
    </w:p>
    <w:p w14:paraId="4D9DECDB">
      <w:pPr>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br w:type="page"/>
      </w:r>
    </w:p>
    <w:p w14:paraId="0F8B1592">
      <w:pPr>
        <w:pStyle w:val="3"/>
        <w:keepNext/>
        <w:keepLines/>
        <w:pageBreakBefore w:val="0"/>
        <w:widowControl/>
        <w:kinsoku w:val="0"/>
        <w:wordWrap/>
        <w:overflowPunct/>
        <w:topLinePunct w:val="0"/>
        <w:autoSpaceDE w:val="0"/>
        <w:autoSpaceDN w:val="0"/>
        <w:bidi w:val="0"/>
        <w:adjustRightInd w:val="0"/>
        <w:snapToGrid w:val="0"/>
        <w:spacing w:before="0" w:after="0" w:line="240" w:lineRule="auto"/>
        <w:jc w:val="left"/>
        <w:textAlignment w:val="baseline"/>
        <w:rPr>
          <w:rFonts w:hint="eastAsia" w:ascii="宋体" w:hAnsi="宋体" w:eastAsia="宋体" w:cs="宋体"/>
          <w:b/>
          <w:color w:val="auto"/>
          <w:sz w:val="30"/>
          <w:szCs w:val="30"/>
          <w:highlight w:val="none"/>
          <w:lang w:val="en-US" w:eastAsia="zh-CN"/>
        </w:rPr>
      </w:pPr>
      <w:r>
        <w:rPr>
          <w:rFonts w:hint="eastAsia" w:ascii="宋体" w:hAnsi="宋体" w:eastAsia="宋体" w:cs="宋体"/>
          <w:b/>
          <w:color w:val="auto"/>
          <w:sz w:val="24"/>
          <w:szCs w:val="24"/>
          <w:highlight w:val="none"/>
          <w:lang w:val="en-US" w:eastAsia="zh-CN"/>
        </w:rPr>
        <w:t>附件2：法定代表人授权书</w:t>
      </w:r>
    </w:p>
    <w:p w14:paraId="22F1A592">
      <w:pPr>
        <w:bidi w:val="0"/>
        <w:jc w:val="center"/>
        <w:rPr>
          <w:rFonts w:hint="eastAsia"/>
          <w:b/>
          <w:bCs/>
          <w:sz w:val="30"/>
          <w:szCs w:val="30"/>
          <w:lang w:eastAsia="zh-CN"/>
        </w:rPr>
      </w:pPr>
      <w:r>
        <w:rPr>
          <w:rFonts w:hint="eastAsia"/>
          <w:b/>
          <w:bCs/>
          <w:sz w:val="30"/>
          <w:szCs w:val="30"/>
          <w:lang w:val="en-US" w:eastAsia="zh-CN"/>
        </w:rPr>
        <w:t>法定代表人授权书</w:t>
      </w:r>
    </w:p>
    <w:p w14:paraId="353FDE69">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b/>
          <w:bCs/>
          <w:color w:val="auto"/>
          <w:sz w:val="24"/>
          <w:szCs w:val="24"/>
        </w:rPr>
      </w:pPr>
      <w:r>
        <w:rPr>
          <w:rFonts w:hint="eastAsia" w:hAnsi="宋体" w:cs="宋体"/>
          <w:color w:val="auto"/>
          <w:sz w:val="24"/>
          <w:szCs w:val="24"/>
          <w:lang w:eastAsia="zh-CN"/>
        </w:rPr>
        <w:t>丰汇国际项目管理有限公司</w:t>
      </w:r>
      <w:r>
        <w:rPr>
          <w:rFonts w:hint="eastAsia" w:ascii="宋体" w:hAnsi="宋体" w:eastAsia="宋体" w:cs="宋体"/>
          <w:color w:val="auto"/>
          <w:sz w:val="24"/>
          <w:szCs w:val="24"/>
        </w:rPr>
        <w:t>：</w:t>
      </w:r>
    </w:p>
    <w:p w14:paraId="49CBB170">
      <w:pPr>
        <w:pStyle w:val="5"/>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本授权书声明：注册于（</w:t>
      </w:r>
      <w:r>
        <w:rPr>
          <w:rFonts w:hint="eastAsia" w:ascii="宋体" w:hAnsi="宋体" w:eastAsia="宋体" w:cs="宋体"/>
          <w:color w:val="auto"/>
          <w:sz w:val="24"/>
          <w:szCs w:val="24"/>
          <w:u w:val="single"/>
        </w:rPr>
        <w:t xml:space="preserve"> 工商行政管理局名称）之（委托单位全称） </w:t>
      </w:r>
      <w:r>
        <w:rPr>
          <w:rFonts w:hint="eastAsia" w:ascii="宋体" w:hAnsi="宋体" w:eastAsia="宋体" w:cs="宋体"/>
          <w:color w:val="auto"/>
          <w:sz w:val="24"/>
          <w:szCs w:val="24"/>
        </w:rPr>
        <w:t>的法定代表人</w:t>
      </w:r>
      <w:r>
        <w:rPr>
          <w:rFonts w:hint="eastAsia" w:ascii="宋体" w:hAnsi="宋体" w:eastAsia="宋体" w:cs="宋体"/>
          <w:color w:val="auto"/>
          <w:sz w:val="24"/>
          <w:szCs w:val="24"/>
          <w:u w:val="single"/>
        </w:rPr>
        <w:t>（姓名、性别、职务）</w:t>
      </w:r>
      <w:r>
        <w:rPr>
          <w:rFonts w:hint="eastAsia" w:ascii="宋体" w:hAnsi="宋体" w:eastAsia="宋体" w:cs="宋体"/>
          <w:color w:val="auto"/>
          <w:sz w:val="24"/>
          <w:szCs w:val="24"/>
        </w:rPr>
        <w:t>授权</w:t>
      </w:r>
      <w:r>
        <w:rPr>
          <w:rFonts w:hint="eastAsia" w:ascii="宋体" w:hAnsi="宋体" w:eastAsia="宋体" w:cs="宋体"/>
          <w:color w:val="auto"/>
          <w:sz w:val="24"/>
          <w:szCs w:val="24"/>
          <w:u w:val="single"/>
        </w:rPr>
        <w:t>（被授权人姓名、性别、职务）</w:t>
      </w:r>
      <w:r>
        <w:rPr>
          <w:rFonts w:hint="eastAsia" w:ascii="宋体" w:hAnsi="宋体" w:eastAsia="宋体" w:cs="宋体"/>
          <w:color w:val="auto"/>
          <w:sz w:val="24"/>
          <w:szCs w:val="24"/>
        </w:rPr>
        <w:t>为本公司合法代理人，就贵方组织的有关</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hAnsi="宋体" w:cs="宋体"/>
          <w:color w:val="auto"/>
          <w:sz w:val="24"/>
          <w:szCs w:val="24"/>
          <w:u w:val="single"/>
          <w:lang w:eastAsia="zh-CN"/>
        </w:rPr>
        <w:t>项目名称</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）的磋商、洽谈、执行等具体事务，签署全部有关文件、文书、协议、合同，本公司对被授权人在本项目中的签名承担全部法律责任。</w:t>
      </w:r>
    </w:p>
    <w:p w14:paraId="5F8A6159">
      <w:pPr>
        <w:pStyle w:val="5"/>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auto"/>
          <w:sz w:val="24"/>
          <w:szCs w:val="24"/>
          <w:u w:val="single"/>
          <w:lang w:val="en-US" w:eastAsia="zh-CN"/>
        </w:rPr>
      </w:pPr>
      <w:r>
        <w:rPr>
          <w:rFonts w:hint="eastAsia" w:ascii="宋体" w:hAnsi="宋体" w:eastAsia="宋体" w:cs="宋体"/>
          <w:color w:val="auto"/>
          <w:sz w:val="24"/>
          <w:szCs w:val="24"/>
        </w:rPr>
        <w:t xml:space="preserve">委托单位（公章）：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法定代表人（签字</w:t>
      </w:r>
      <w:r>
        <w:rPr>
          <w:rFonts w:hint="eastAsia" w:hAnsi="宋体" w:cs="宋体"/>
          <w:color w:val="auto"/>
          <w:sz w:val="24"/>
          <w:szCs w:val="24"/>
          <w:lang w:val="en-US" w:eastAsia="zh-CN"/>
        </w:rPr>
        <w:t>或盖章</w:t>
      </w:r>
      <w:r>
        <w:rPr>
          <w:rFonts w:hint="eastAsia" w:ascii="宋体" w:hAnsi="宋体" w:eastAsia="宋体" w:cs="宋体"/>
          <w:color w:val="auto"/>
          <w:sz w:val="24"/>
          <w:szCs w:val="24"/>
        </w:rPr>
        <w:t>）：</w:t>
      </w:r>
      <w:r>
        <w:rPr>
          <w:rFonts w:hint="eastAsia" w:hAnsi="宋体" w:cs="宋体"/>
          <w:color w:val="auto"/>
          <w:sz w:val="24"/>
          <w:szCs w:val="24"/>
          <w:u w:val="single"/>
          <w:lang w:val="en-US" w:eastAsia="zh-CN"/>
        </w:rPr>
        <w:t xml:space="preserve">           </w:t>
      </w:r>
    </w:p>
    <w:p w14:paraId="35B8813E">
      <w:pPr>
        <w:pStyle w:val="5"/>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hAnsi="宋体" w:cs="宋体"/>
          <w:color w:val="auto"/>
          <w:sz w:val="24"/>
          <w:szCs w:val="24"/>
          <w:lang w:val="en-US" w:eastAsia="zh-CN"/>
        </w:rPr>
      </w:pPr>
      <w:r>
        <w:rPr>
          <w:rFonts w:hint="eastAsia" w:ascii="宋体" w:hAnsi="宋体" w:eastAsia="宋体" w:cs="宋体"/>
          <w:color w:val="auto"/>
          <w:sz w:val="24"/>
          <w:szCs w:val="24"/>
        </w:rPr>
        <w:t>签发之日生效起算，</w:t>
      </w:r>
      <w:r>
        <w:rPr>
          <w:rFonts w:hint="eastAsia" w:hAnsi="宋体" w:cs="宋体"/>
          <w:color w:val="auto"/>
          <w:sz w:val="24"/>
          <w:szCs w:val="24"/>
          <w:lang w:val="en-US" w:eastAsia="zh-CN"/>
        </w:rPr>
        <w:t>本项目授权书和本项目投标有效期一致。</w:t>
      </w:r>
    </w:p>
    <w:p w14:paraId="240C1F1C">
      <w:pPr>
        <w:pStyle w:val="5"/>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签发日期：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7515EF66">
      <w:pPr>
        <w:pStyle w:val="5"/>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附：被授权人（签字</w:t>
      </w:r>
      <w:r>
        <w:rPr>
          <w:rFonts w:hint="eastAsia" w:hAnsi="宋体" w:cs="宋体"/>
          <w:color w:val="auto"/>
          <w:sz w:val="24"/>
          <w:szCs w:val="24"/>
          <w:lang w:val="en-US" w:eastAsia="zh-CN"/>
        </w:rPr>
        <w:t>或盖章</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职务：</w:t>
      </w:r>
      <w:r>
        <w:rPr>
          <w:rFonts w:hint="eastAsia" w:ascii="宋体" w:hAnsi="宋体" w:eastAsia="宋体" w:cs="宋体"/>
          <w:color w:val="auto"/>
          <w:sz w:val="24"/>
          <w:szCs w:val="24"/>
          <w:u w:val="single"/>
        </w:rPr>
        <w:t xml:space="preserve">            </w:t>
      </w:r>
    </w:p>
    <w:p w14:paraId="328FBEF6">
      <w:pPr>
        <w:pStyle w:val="5"/>
        <w:keepNext w:val="0"/>
        <w:keepLines w:val="0"/>
        <w:pageBreakBefore w:val="0"/>
        <w:widowControl w:val="0"/>
        <w:kinsoku/>
        <w:wordWrap/>
        <w:overflowPunct/>
        <w:topLinePunct w:val="0"/>
        <w:autoSpaceDE/>
        <w:autoSpaceDN/>
        <w:bidi w:val="0"/>
        <w:adjustRightInd/>
        <w:snapToGrid/>
        <w:spacing w:line="480" w:lineRule="exact"/>
        <w:ind w:firstLine="960" w:firstLineChars="4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联系地址：  </w:t>
      </w:r>
      <w:r>
        <w:rPr>
          <w:rFonts w:hint="eastAsia" w:ascii="宋体" w:hAnsi="宋体" w:eastAsia="宋体" w:cs="宋体"/>
          <w:color w:val="auto"/>
          <w:sz w:val="24"/>
          <w:szCs w:val="24"/>
          <w:u w:val="single"/>
        </w:rPr>
        <w:t xml:space="preserve">                                      </w:t>
      </w:r>
    </w:p>
    <w:p w14:paraId="4D1FDF32">
      <w:pPr>
        <w:pStyle w:val="5"/>
        <w:keepNext w:val="0"/>
        <w:keepLines w:val="0"/>
        <w:pageBreakBefore w:val="0"/>
        <w:widowControl w:val="0"/>
        <w:kinsoku/>
        <w:wordWrap/>
        <w:overflowPunct/>
        <w:topLinePunct w:val="0"/>
        <w:autoSpaceDE/>
        <w:autoSpaceDN/>
        <w:bidi w:val="0"/>
        <w:adjustRightInd/>
        <w:snapToGrid/>
        <w:spacing w:line="480" w:lineRule="exact"/>
        <w:ind w:firstLine="960" w:firstLineChars="4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传真：</w:t>
      </w:r>
      <w:r>
        <w:rPr>
          <w:rFonts w:hint="eastAsia" w:ascii="宋体" w:hAnsi="宋体" w:eastAsia="宋体" w:cs="宋体"/>
          <w:color w:val="auto"/>
          <w:sz w:val="24"/>
          <w:szCs w:val="24"/>
          <w:u w:val="single"/>
        </w:rPr>
        <w:t xml:space="preserve">                </w:t>
      </w:r>
    </w:p>
    <w:p w14:paraId="3CB587DD">
      <w:pPr>
        <w:pStyle w:val="5"/>
        <w:keepNext w:val="0"/>
        <w:keepLines w:val="0"/>
        <w:pageBreakBefore w:val="0"/>
        <w:widowControl w:val="0"/>
        <w:kinsoku/>
        <w:wordWrap/>
        <w:overflowPunct/>
        <w:topLinePunct w:val="0"/>
        <w:autoSpaceDE/>
        <w:autoSpaceDN/>
        <w:bidi w:val="0"/>
        <w:adjustRightInd/>
        <w:snapToGrid/>
        <w:spacing w:line="480" w:lineRule="exact"/>
        <w:ind w:firstLine="2760" w:firstLineChars="115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法定代表人及被授权人身份证复印件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120"/>
        <w:gridCol w:w="4120"/>
      </w:tblGrid>
      <w:tr w14:paraId="4E7CE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8" w:hRule="atLeast"/>
          <w:jc w:val="center"/>
        </w:trPr>
        <w:tc>
          <w:tcPr>
            <w:tcW w:w="4120" w:type="dxa"/>
            <w:shd w:val="clear" w:color="auto" w:fill="E0E0E0"/>
            <w:noWrap w:val="0"/>
            <w:vAlign w:val="center"/>
          </w:tcPr>
          <w:p w14:paraId="41C680DA">
            <w:pPr>
              <w:pStyle w:val="5"/>
              <w:keepNext w:val="0"/>
              <w:keepLines w:val="0"/>
              <w:pageBreakBefore w:val="0"/>
              <w:widowControl w:val="0"/>
              <w:kinsoku/>
              <w:wordWrap/>
              <w:overflowPunct/>
              <w:topLinePunct w:val="0"/>
              <w:autoSpaceDE/>
              <w:autoSpaceDN/>
              <w:bidi w:val="0"/>
              <w:adjustRightInd/>
              <w:snapToGrid w:val="0"/>
              <w:spacing w:line="480" w:lineRule="exact"/>
              <w:jc w:val="center"/>
              <w:textAlignment w:val="auto"/>
              <w:rPr>
                <w:rFonts w:hint="eastAsia" w:ascii="宋体" w:hAnsi="宋体" w:eastAsia="宋体" w:cs="宋体"/>
                <w:color w:val="auto"/>
                <w:sz w:val="24"/>
                <w:szCs w:val="24"/>
                <w:shd w:val="pct10" w:color="auto" w:fill="FFFFFF"/>
              </w:rPr>
            </w:pPr>
            <w:r>
              <w:rPr>
                <w:rFonts w:hint="eastAsia" w:ascii="宋体" w:hAnsi="宋体" w:eastAsia="宋体" w:cs="宋体"/>
                <w:color w:val="auto"/>
                <w:sz w:val="24"/>
                <w:szCs w:val="24"/>
                <w:shd w:val="pct10" w:color="auto" w:fill="FFFFFF"/>
              </w:rPr>
              <w:t>法定代表人身份证</w:t>
            </w:r>
          </w:p>
          <w:p w14:paraId="5CA33108">
            <w:pPr>
              <w:pStyle w:val="5"/>
              <w:keepNext w:val="0"/>
              <w:keepLines w:val="0"/>
              <w:pageBreakBefore w:val="0"/>
              <w:widowControl w:val="0"/>
              <w:kinsoku/>
              <w:wordWrap/>
              <w:overflowPunct/>
              <w:topLinePunct w:val="0"/>
              <w:autoSpaceDE/>
              <w:autoSpaceDN/>
              <w:bidi w:val="0"/>
              <w:adjustRightInd/>
              <w:snapToGrid w:val="0"/>
              <w:spacing w:line="480" w:lineRule="exact"/>
              <w:jc w:val="center"/>
              <w:textAlignment w:val="auto"/>
              <w:rPr>
                <w:rFonts w:hint="eastAsia" w:ascii="宋体" w:hAnsi="宋体" w:eastAsia="宋体" w:cs="宋体"/>
                <w:color w:val="auto"/>
                <w:sz w:val="24"/>
                <w:szCs w:val="24"/>
                <w:shd w:val="pct10" w:color="auto" w:fill="FFFFFF"/>
              </w:rPr>
            </w:pPr>
            <w:r>
              <w:rPr>
                <w:rFonts w:hint="eastAsia" w:ascii="宋体" w:hAnsi="宋体" w:eastAsia="宋体" w:cs="宋体"/>
                <w:color w:val="auto"/>
                <w:kern w:val="0"/>
                <w:sz w:val="24"/>
                <w:szCs w:val="24"/>
              </w:rPr>
              <w:t>（粘贴处）</w:t>
            </w:r>
          </w:p>
        </w:tc>
        <w:tc>
          <w:tcPr>
            <w:tcW w:w="4120" w:type="dxa"/>
            <w:shd w:val="clear" w:color="auto" w:fill="E0E0E0"/>
            <w:noWrap w:val="0"/>
            <w:vAlign w:val="center"/>
          </w:tcPr>
          <w:p w14:paraId="0F750374">
            <w:pPr>
              <w:pStyle w:val="5"/>
              <w:keepNext w:val="0"/>
              <w:keepLines w:val="0"/>
              <w:pageBreakBefore w:val="0"/>
              <w:widowControl w:val="0"/>
              <w:kinsoku/>
              <w:wordWrap/>
              <w:overflowPunct/>
              <w:topLinePunct w:val="0"/>
              <w:autoSpaceDE/>
              <w:autoSpaceDN/>
              <w:bidi w:val="0"/>
              <w:adjustRightInd/>
              <w:snapToGrid w:val="0"/>
              <w:spacing w:line="480" w:lineRule="exact"/>
              <w:jc w:val="center"/>
              <w:textAlignment w:val="auto"/>
              <w:rPr>
                <w:rFonts w:hint="eastAsia" w:ascii="宋体" w:hAnsi="宋体" w:eastAsia="宋体" w:cs="宋体"/>
                <w:color w:val="auto"/>
                <w:sz w:val="24"/>
                <w:szCs w:val="24"/>
                <w:shd w:val="pct10" w:color="auto" w:fill="FFFFFF"/>
              </w:rPr>
            </w:pPr>
            <w:r>
              <w:rPr>
                <w:rFonts w:hint="eastAsia" w:ascii="宋体" w:hAnsi="宋体" w:eastAsia="宋体" w:cs="宋体"/>
                <w:color w:val="auto"/>
                <w:sz w:val="24"/>
                <w:szCs w:val="24"/>
                <w:shd w:val="pct10" w:color="auto" w:fill="FFFFFF"/>
              </w:rPr>
              <w:t>被授权人身份证</w:t>
            </w:r>
          </w:p>
          <w:p w14:paraId="286A9BF5">
            <w:pPr>
              <w:pStyle w:val="5"/>
              <w:keepNext w:val="0"/>
              <w:keepLines w:val="0"/>
              <w:pageBreakBefore w:val="0"/>
              <w:widowControl w:val="0"/>
              <w:kinsoku/>
              <w:wordWrap/>
              <w:overflowPunct/>
              <w:topLinePunct w:val="0"/>
              <w:autoSpaceDE/>
              <w:autoSpaceDN/>
              <w:bidi w:val="0"/>
              <w:adjustRightInd/>
              <w:snapToGrid w:val="0"/>
              <w:spacing w:line="480" w:lineRule="exact"/>
              <w:jc w:val="center"/>
              <w:textAlignment w:val="auto"/>
              <w:rPr>
                <w:rFonts w:hint="eastAsia" w:ascii="宋体" w:hAnsi="宋体" w:eastAsia="宋体" w:cs="宋体"/>
                <w:color w:val="auto"/>
                <w:sz w:val="24"/>
                <w:szCs w:val="24"/>
                <w:shd w:val="pct10" w:color="auto" w:fill="FFFFFF"/>
              </w:rPr>
            </w:pPr>
            <w:r>
              <w:rPr>
                <w:rFonts w:hint="eastAsia" w:ascii="宋体" w:hAnsi="宋体" w:eastAsia="宋体" w:cs="宋体"/>
                <w:color w:val="auto"/>
                <w:kern w:val="0"/>
                <w:sz w:val="24"/>
                <w:szCs w:val="24"/>
              </w:rPr>
              <w:t>（粘贴处）</w:t>
            </w:r>
          </w:p>
        </w:tc>
      </w:tr>
    </w:tbl>
    <w:p w14:paraId="4E704662">
      <w:pPr>
        <w:pStyle w:val="5"/>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说明：</w:t>
      </w:r>
    </w:p>
    <w:p w14:paraId="21C23CB3">
      <w:pPr>
        <w:pStyle w:val="5"/>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1.法定代表人直接参与磋商的，仅提供“法定代表人证明书”。</w:t>
      </w:r>
    </w:p>
    <w:p w14:paraId="75E88D4A">
      <w:pPr>
        <w:pStyle w:val="5"/>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2.本授权书有效期应和磋商响应文件有效期一致，否则按无效文件处理。</w:t>
      </w:r>
    </w:p>
    <w:p w14:paraId="5B7B4AA5">
      <w:pPr>
        <w:pStyle w:val="5"/>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3.授权书内容填写要明确，文字要工整清楚，涂改无效。</w:t>
      </w:r>
    </w:p>
    <w:p w14:paraId="48382D8A">
      <w:pPr>
        <w:bidi w:val="0"/>
        <w:rPr>
          <w:rFonts w:hint="eastAsia"/>
        </w:rPr>
      </w:pPr>
    </w:p>
    <w:p w14:paraId="790436F9">
      <w:pPr>
        <w:bidi w:val="0"/>
        <w:rPr>
          <w:rFonts w:hint="eastAsia"/>
        </w:rPr>
      </w:pPr>
    </w:p>
    <w:p w14:paraId="0C2906B0">
      <w:pPr>
        <w:ind w:firstLine="504"/>
        <w:jc w:val="center"/>
        <w:rPr>
          <w:rFonts w:hint="eastAsia" w:ascii="宋体" w:hAnsi="宋体" w:cs="宋体"/>
          <w:b/>
          <w:color w:val="auto"/>
          <w:szCs w:val="21"/>
          <w:highlight w:val="none"/>
        </w:rPr>
      </w:pPr>
    </w:p>
    <w:p w14:paraId="4D678BA9">
      <w:pPr>
        <w:pStyle w:val="3"/>
        <w:keepNext/>
        <w:keepLines/>
        <w:pageBreakBefore w:val="0"/>
        <w:widowControl/>
        <w:kinsoku w:val="0"/>
        <w:wordWrap/>
        <w:overflowPunct/>
        <w:topLinePunct w:val="0"/>
        <w:autoSpaceDE w:val="0"/>
        <w:autoSpaceDN w:val="0"/>
        <w:bidi w:val="0"/>
        <w:adjustRightInd w:val="0"/>
        <w:snapToGrid w:val="0"/>
        <w:spacing w:before="0" w:after="0" w:line="240" w:lineRule="auto"/>
        <w:jc w:val="left"/>
        <w:textAlignment w:val="baseline"/>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附件3：具有履行合同所必需的设备和专业技术能力承诺书</w:t>
      </w:r>
    </w:p>
    <w:p w14:paraId="62192502">
      <w:pPr>
        <w:bidi w:val="0"/>
        <w:rPr>
          <w:rFonts w:hint="eastAsia"/>
          <w:lang w:val="en-US" w:eastAsia="zh-CN"/>
        </w:rPr>
      </w:pPr>
    </w:p>
    <w:p w14:paraId="7CD5887D">
      <w:pPr>
        <w:bidi w:val="0"/>
        <w:rPr>
          <w:rFonts w:hint="eastAsia"/>
          <w:lang w:val="en-US" w:eastAsia="zh-CN"/>
        </w:rPr>
      </w:pPr>
    </w:p>
    <w:p w14:paraId="0014A479">
      <w:pPr>
        <w:bidi w:val="0"/>
        <w:jc w:val="center"/>
        <w:rPr>
          <w:rFonts w:hint="eastAsia"/>
          <w:b/>
          <w:bCs/>
          <w:sz w:val="28"/>
          <w:szCs w:val="28"/>
          <w:lang w:val="en-US" w:eastAsia="zh-CN"/>
        </w:rPr>
      </w:pPr>
    </w:p>
    <w:p w14:paraId="02F2132C">
      <w:pPr>
        <w:bidi w:val="0"/>
        <w:jc w:val="center"/>
        <w:rPr>
          <w:rFonts w:hint="eastAsia"/>
          <w:b/>
          <w:bCs/>
          <w:sz w:val="28"/>
          <w:szCs w:val="28"/>
          <w:lang w:val="en-US" w:eastAsia="zh-CN"/>
        </w:rPr>
      </w:pPr>
    </w:p>
    <w:p w14:paraId="08649FF5">
      <w:pPr>
        <w:bidi w:val="0"/>
        <w:jc w:val="center"/>
        <w:rPr>
          <w:rFonts w:hint="eastAsia"/>
          <w:b/>
          <w:bCs/>
          <w:sz w:val="28"/>
          <w:szCs w:val="28"/>
          <w:lang w:val="en-US" w:eastAsia="zh-CN"/>
        </w:rPr>
      </w:pPr>
    </w:p>
    <w:p w14:paraId="5EA8BFF7">
      <w:pPr>
        <w:bidi w:val="0"/>
        <w:jc w:val="center"/>
        <w:rPr>
          <w:rFonts w:hint="eastAsia" w:ascii="宋体" w:hAnsi="宋体" w:cs="宋体"/>
          <w:b/>
          <w:bCs/>
          <w:color w:val="auto"/>
          <w:spacing w:val="4"/>
          <w:sz w:val="30"/>
          <w:szCs w:val="30"/>
          <w:highlight w:val="none"/>
        </w:rPr>
      </w:pPr>
      <w:r>
        <w:rPr>
          <w:rFonts w:hint="eastAsia"/>
          <w:b/>
          <w:bCs/>
          <w:sz w:val="30"/>
          <w:szCs w:val="30"/>
          <w:lang w:val="en-US" w:eastAsia="zh-CN"/>
        </w:rPr>
        <w:t>具有履行合同所必需的设备和专业技术能力承诺书</w:t>
      </w:r>
    </w:p>
    <w:p w14:paraId="1CF70458">
      <w:pPr>
        <w:spacing w:line="360" w:lineRule="auto"/>
        <w:rPr>
          <w:rFonts w:hint="eastAsia" w:ascii="宋体" w:hAnsi="宋体" w:cs="宋体"/>
          <w:b/>
          <w:bCs/>
          <w:color w:val="auto"/>
          <w:spacing w:val="4"/>
          <w:sz w:val="24"/>
          <w:szCs w:val="24"/>
          <w:highlight w:val="none"/>
        </w:rPr>
      </w:pPr>
    </w:p>
    <w:p w14:paraId="4D0733BD">
      <w:pPr>
        <w:spacing w:line="360" w:lineRule="auto"/>
        <w:rPr>
          <w:rFonts w:hint="eastAsia" w:ascii="宋体" w:hAnsi="宋体" w:cs="宋体"/>
          <w:b/>
          <w:bCs/>
          <w:color w:val="auto"/>
          <w:spacing w:val="4"/>
          <w:sz w:val="24"/>
          <w:szCs w:val="24"/>
          <w:highlight w:val="none"/>
          <w:u w:val="single"/>
        </w:rPr>
      </w:pPr>
      <w:r>
        <w:rPr>
          <w:rFonts w:hint="eastAsia" w:ascii="宋体" w:hAnsi="宋体" w:cs="宋体"/>
          <w:b/>
          <w:bCs/>
          <w:color w:val="auto"/>
          <w:spacing w:val="4"/>
          <w:sz w:val="24"/>
          <w:szCs w:val="24"/>
          <w:highlight w:val="none"/>
        </w:rPr>
        <w:t>致：</w:t>
      </w:r>
      <w:r>
        <w:rPr>
          <w:rFonts w:hint="eastAsia" w:ascii="宋体" w:hAnsi="宋体" w:cs="宋体"/>
          <w:b/>
          <w:bCs/>
          <w:color w:val="auto"/>
          <w:spacing w:val="4"/>
          <w:sz w:val="24"/>
          <w:szCs w:val="24"/>
          <w:highlight w:val="none"/>
          <w:u w:val="single"/>
        </w:rPr>
        <w:t xml:space="preserve">     （采购人名称）</w:t>
      </w:r>
      <w:r>
        <w:rPr>
          <w:rFonts w:hint="eastAsia" w:ascii="宋体" w:hAnsi="宋体" w:cs="宋体"/>
          <w:b/>
          <w:bCs/>
          <w:color w:val="auto"/>
          <w:spacing w:val="4"/>
          <w:sz w:val="24"/>
          <w:szCs w:val="24"/>
          <w:highlight w:val="none"/>
        </w:rPr>
        <w:t>：</w:t>
      </w:r>
    </w:p>
    <w:p w14:paraId="792CAC97">
      <w:pPr>
        <w:spacing w:before="240" w:beforeLines="100" w:after="120" w:afterLines="50" w:line="360" w:lineRule="auto"/>
        <w:ind w:firstLine="496" w:firstLineChars="200"/>
        <w:rPr>
          <w:rFonts w:hint="eastAsia" w:ascii="宋体" w:hAnsi="宋体" w:cs="宋体"/>
          <w:color w:val="auto"/>
          <w:spacing w:val="4"/>
          <w:sz w:val="24"/>
          <w:szCs w:val="24"/>
          <w:highlight w:val="none"/>
        </w:rPr>
      </w:pPr>
      <w:r>
        <w:rPr>
          <w:rFonts w:hint="eastAsia" w:ascii="宋体" w:hAnsi="宋体" w:cs="宋体"/>
          <w:color w:val="auto"/>
          <w:spacing w:val="4"/>
          <w:sz w:val="24"/>
          <w:szCs w:val="24"/>
          <w:highlight w:val="none"/>
          <w:u w:val="single"/>
        </w:rPr>
        <w:t>（公司）</w:t>
      </w:r>
      <w:r>
        <w:rPr>
          <w:rFonts w:hint="eastAsia" w:ascii="宋体" w:hAnsi="宋体" w:cs="宋体"/>
          <w:color w:val="auto"/>
          <w:spacing w:val="4"/>
          <w:sz w:val="24"/>
          <w:szCs w:val="24"/>
          <w:highlight w:val="none"/>
        </w:rPr>
        <w:t>于</w:t>
      </w:r>
      <w:r>
        <w:rPr>
          <w:rFonts w:hint="eastAsia" w:ascii="宋体" w:hAnsi="宋体" w:cs="宋体"/>
          <w:color w:val="auto"/>
          <w:spacing w:val="4"/>
          <w:sz w:val="24"/>
          <w:szCs w:val="24"/>
          <w:highlight w:val="none"/>
          <w:u w:val="single"/>
        </w:rPr>
        <w:t xml:space="preserve">    </w:t>
      </w:r>
      <w:r>
        <w:rPr>
          <w:rFonts w:hint="eastAsia" w:ascii="宋体" w:hAnsi="宋体" w:cs="宋体"/>
          <w:color w:val="auto"/>
          <w:spacing w:val="4"/>
          <w:sz w:val="24"/>
          <w:szCs w:val="24"/>
          <w:highlight w:val="none"/>
        </w:rPr>
        <w:t>年</w:t>
      </w:r>
      <w:r>
        <w:rPr>
          <w:rFonts w:hint="eastAsia" w:ascii="宋体" w:hAnsi="宋体" w:cs="宋体"/>
          <w:color w:val="auto"/>
          <w:spacing w:val="4"/>
          <w:sz w:val="24"/>
          <w:szCs w:val="24"/>
          <w:highlight w:val="none"/>
          <w:u w:val="single"/>
        </w:rPr>
        <w:t xml:space="preserve">    </w:t>
      </w:r>
      <w:r>
        <w:rPr>
          <w:rFonts w:hint="eastAsia" w:ascii="宋体" w:hAnsi="宋体" w:cs="宋体"/>
          <w:color w:val="auto"/>
          <w:spacing w:val="4"/>
          <w:sz w:val="24"/>
          <w:szCs w:val="24"/>
          <w:highlight w:val="none"/>
        </w:rPr>
        <w:t>月</w:t>
      </w:r>
      <w:r>
        <w:rPr>
          <w:rFonts w:hint="eastAsia" w:ascii="宋体" w:hAnsi="宋体" w:cs="宋体"/>
          <w:color w:val="auto"/>
          <w:spacing w:val="4"/>
          <w:sz w:val="24"/>
          <w:szCs w:val="24"/>
          <w:highlight w:val="none"/>
          <w:u w:val="single"/>
        </w:rPr>
        <w:t xml:space="preserve">    </w:t>
      </w:r>
      <w:r>
        <w:rPr>
          <w:rFonts w:hint="eastAsia" w:ascii="宋体" w:hAnsi="宋体" w:cs="宋体"/>
          <w:color w:val="auto"/>
          <w:spacing w:val="4"/>
          <w:sz w:val="24"/>
          <w:szCs w:val="24"/>
          <w:highlight w:val="none"/>
        </w:rPr>
        <w:t>日在中华人民共和国境内</w:t>
      </w:r>
      <w:r>
        <w:rPr>
          <w:rFonts w:hint="eastAsia" w:ascii="宋体" w:hAnsi="宋体" w:cs="宋体"/>
          <w:color w:val="auto"/>
          <w:spacing w:val="4"/>
          <w:sz w:val="24"/>
          <w:szCs w:val="24"/>
          <w:highlight w:val="none"/>
          <w:u w:val="single"/>
        </w:rPr>
        <w:t>（详细注册地址）</w:t>
      </w:r>
      <w:r>
        <w:rPr>
          <w:rFonts w:hint="eastAsia" w:ascii="宋体" w:hAnsi="宋体" w:cs="宋体"/>
          <w:color w:val="auto"/>
          <w:spacing w:val="4"/>
          <w:sz w:val="24"/>
          <w:szCs w:val="24"/>
          <w:highlight w:val="none"/>
        </w:rPr>
        <w:t>合法注册并经营，公司主营业务为</w:t>
      </w:r>
      <w:r>
        <w:rPr>
          <w:rFonts w:hint="eastAsia" w:ascii="宋体" w:hAnsi="宋体" w:cs="宋体"/>
          <w:color w:val="auto"/>
          <w:spacing w:val="4"/>
          <w:sz w:val="24"/>
          <w:szCs w:val="24"/>
          <w:highlight w:val="none"/>
          <w:u w:val="single"/>
        </w:rPr>
        <w:t>（</w:t>
      </w:r>
      <w:r>
        <w:rPr>
          <w:rFonts w:hint="eastAsia" w:ascii="宋体" w:hAnsi="宋体" w:cs="宋体"/>
          <w:color w:val="auto"/>
          <w:spacing w:val="4"/>
          <w:sz w:val="24"/>
          <w:szCs w:val="24"/>
          <w:highlight w:val="none"/>
          <w:u w:val="single"/>
          <w:lang w:val="en-US" w:eastAsia="zh-CN"/>
        </w:rPr>
        <w:t xml:space="preserve">  </w:t>
      </w:r>
      <w:r>
        <w:rPr>
          <w:rFonts w:hint="eastAsia" w:ascii="宋体" w:hAnsi="宋体" w:cs="宋体"/>
          <w:color w:val="auto"/>
          <w:spacing w:val="4"/>
          <w:sz w:val="24"/>
          <w:szCs w:val="24"/>
          <w:highlight w:val="none"/>
          <w:u w:val="single"/>
        </w:rPr>
        <w:t>）</w:t>
      </w:r>
      <w:r>
        <w:rPr>
          <w:rFonts w:hint="eastAsia" w:ascii="宋体" w:hAnsi="宋体" w:cs="宋体"/>
          <w:color w:val="auto"/>
          <w:spacing w:val="4"/>
          <w:sz w:val="24"/>
          <w:szCs w:val="24"/>
          <w:highlight w:val="none"/>
        </w:rPr>
        <w:t>，营业（生产经营）面积为</w:t>
      </w:r>
      <w:r>
        <w:rPr>
          <w:rFonts w:hint="eastAsia" w:ascii="宋体" w:hAnsi="宋体" w:cs="宋体"/>
          <w:color w:val="auto"/>
          <w:spacing w:val="4"/>
          <w:sz w:val="24"/>
          <w:szCs w:val="24"/>
          <w:highlight w:val="none"/>
          <w:u w:val="single"/>
        </w:rPr>
        <w:t>（  ）</w:t>
      </w:r>
      <w:r>
        <w:rPr>
          <w:rFonts w:hint="eastAsia" w:ascii="宋体" w:hAnsi="宋体" w:cs="宋体"/>
          <w:color w:val="auto"/>
          <w:spacing w:val="4"/>
          <w:sz w:val="24"/>
          <w:szCs w:val="24"/>
          <w:highlight w:val="none"/>
        </w:rPr>
        <w:t>。主要设备有</w:t>
      </w:r>
      <w:r>
        <w:rPr>
          <w:rFonts w:hint="eastAsia" w:ascii="宋体" w:hAnsi="宋体" w:cs="宋体"/>
          <w:color w:val="auto"/>
          <w:spacing w:val="4"/>
          <w:sz w:val="24"/>
          <w:szCs w:val="24"/>
          <w:highlight w:val="none"/>
          <w:u w:val="single"/>
        </w:rPr>
        <w:t>（品种、数量）</w:t>
      </w:r>
      <w:r>
        <w:rPr>
          <w:rFonts w:hint="eastAsia" w:ascii="宋体" w:hAnsi="宋体" w:cs="宋体"/>
          <w:color w:val="auto"/>
          <w:spacing w:val="4"/>
          <w:sz w:val="24"/>
          <w:szCs w:val="24"/>
          <w:highlight w:val="none"/>
        </w:rPr>
        <w:t>，其中用于履行本合同所必需的设备有</w:t>
      </w:r>
      <w:r>
        <w:rPr>
          <w:rFonts w:hint="eastAsia" w:ascii="宋体" w:hAnsi="宋体" w:cs="宋体"/>
          <w:color w:val="auto"/>
          <w:spacing w:val="4"/>
          <w:sz w:val="24"/>
          <w:szCs w:val="24"/>
          <w:highlight w:val="none"/>
          <w:u w:val="single"/>
        </w:rPr>
        <w:t>（ 品种、数量）</w:t>
      </w:r>
      <w:r>
        <w:rPr>
          <w:rFonts w:hint="eastAsia" w:ascii="宋体" w:hAnsi="宋体" w:cs="宋体"/>
          <w:color w:val="auto"/>
          <w:spacing w:val="4"/>
          <w:sz w:val="24"/>
          <w:szCs w:val="24"/>
          <w:highlight w:val="none"/>
        </w:rPr>
        <w:t>；现有员工数量为</w:t>
      </w:r>
      <w:r>
        <w:rPr>
          <w:rFonts w:hint="eastAsia" w:ascii="宋体" w:hAnsi="宋体" w:cs="宋体"/>
          <w:color w:val="auto"/>
          <w:spacing w:val="4"/>
          <w:sz w:val="24"/>
          <w:szCs w:val="24"/>
          <w:highlight w:val="none"/>
          <w:u w:val="single"/>
        </w:rPr>
        <w:t>（</w:t>
      </w:r>
      <w:r>
        <w:rPr>
          <w:rFonts w:hint="eastAsia" w:ascii="宋体" w:hAnsi="宋体" w:cs="宋体"/>
          <w:color w:val="auto"/>
          <w:spacing w:val="4"/>
          <w:sz w:val="24"/>
          <w:szCs w:val="24"/>
          <w:highlight w:val="none"/>
          <w:u w:val="single"/>
          <w:lang w:val="en-US" w:eastAsia="zh-CN"/>
        </w:rPr>
        <w:t xml:space="preserve">  </w:t>
      </w:r>
      <w:r>
        <w:rPr>
          <w:rFonts w:hint="eastAsia" w:ascii="宋体" w:hAnsi="宋体" w:cs="宋体"/>
          <w:color w:val="auto"/>
          <w:spacing w:val="4"/>
          <w:sz w:val="24"/>
          <w:szCs w:val="24"/>
          <w:highlight w:val="none"/>
          <w:u w:val="single"/>
        </w:rPr>
        <w:t>）</w:t>
      </w:r>
      <w:r>
        <w:rPr>
          <w:rFonts w:hint="eastAsia" w:ascii="宋体" w:hAnsi="宋体" w:cs="宋体"/>
          <w:color w:val="auto"/>
          <w:spacing w:val="4"/>
          <w:sz w:val="24"/>
          <w:szCs w:val="24"/>
          <w:highlight w:val="none"/>
        </w:rPr>
        <w:t>，其中与履行本合同相关的专业技术人员有</w:t>
      </w:r>
      <w:r>
        <w:rPr>
          <w:rFonts w:hint="eastAsia" w:ascii="宋体" w:hAnsi="宋体" w:cs="宋体"/>
          <w:color w:val="auto"/>
          <w:spacing w:val="4"/>
          <w:sz w:val="24"/>
          <w:szCs w:val="24"/>
          <w:highlight w:val="none"/>
          <w:u w:val="single"/>
        </w:rPr>
        <w:t>（专业能力、数量）</w:t>
      </w:r>
      <w:r>
        <w:rPr>
          <w:rFonts w:hint="eastAsia" w:ascii="宋体" w:hAnsi="宋体" w:cs="宋体"/>
          <w:color w:val="auto"/>
          <w:spacing w:val="4"/>
          <w:sz w:val="24"/>
          <w:szCs w:val="24"/>
          <w:highlight w:val="none"/>
        </w:rPr>
        <w:t>，本公司郑重承诺，具有履行本合同所必需的设备和专业技术能力。</w:t>
      </w:r>
    </w:p>
    <w:p w14:paraId="4D7FB195">
      <w:pPr>
        <w:spacing w:before="240" w:beforeLines="100" w:after="120" w:afterLines="50" w:line="360" w:lineRule="auto"/>
        <w:ind w:firstLine="170"/>
        <w:rPr>
          <w:rFonts w:hint="eastAsia" w:ascii="宋体" w:hAnsi="宋体" w:cs="宋体"/>
          <w:color w:val="auto"/>
          <w:spacing w:val="4"/>
          <w:sz w:val="32"/>
          <w:szCs w:val="32"/>
          <w:highlight w:val="none"/>
        </w:rPr>
      </w:pPr>
    </w:p>
    <w:p w14:paraId="3484D1F0">
      <w:pPr>
        <w:adjustRightInd w:val="0"/>
        <w:spacing w:line="480" w:lineRule="auto"/>
        <w:ind w:firstLine="3360" w:firstLineChars="1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供应商名称：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（单位公章）      </w:t>
      </w:r>
    </w:p>
    <w:p w14:paraId="4EFA8ECF">
      <w:pPr>
        <w:adjustRightInd w:val="0"/>
        <w:spacing w:line="480" w:lineRule="auto"/>
        <w:ind w:firstLine="3360" w:firstLineChars="1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法定代表人或授权代表：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（签字或盖章）</w:t>
      </w:r>
    </w:p>
    <w:p w14:paraId="270B8F8D">
      <w:pPr>
        <w:adjustRightInd w:val="0"/>
        <w:spacing w:line="480" w:lineRule="auto"/>
        <w:ind w:firstLine="3360" w:firstLineChars="1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日    期：     年    月    日</w:t>
      </w:r>
    </w:p>
    <w:p w14:paraId="5D50FB85">
      <w:pPr>
        <w:rPr>
          <w:rFonts w:hint="eastAsia" w:ascii="宋体" w:hAnsi="宋体" w:cs="宋体"/>
          <w:color w:val="auto"/>
          <w:highlight w:val="none"/>
        </w:rPr>
      </w:pPr>
    </w:p>
    <w:p w14:paraId="4E3F1DCE">
      <w:pPr>
        <w:rPr>
          <w:rFonts w:hint="eastAsia" w:ascii="宋体" w:hAnsi="宋体" w:cs="宋体"/>
          <w:color w:val="auto"/>
          <w:highlight w:val="none"/>
        </w:rPr>
      </w:pPr>
    </w:p>
    <w:p w14:paraId="35CA198F">
      <w:pPr>
        <w:rPr>
          <w:rFonts w:hint="eastAsia" w:ascii="宋体" w:hAnsi="宋体" w:cs="宋体"/>
          <w:color w:val="auto"/>
          <w:highlight w:val="none"/>
        </w:rPr>
      </w:pPr>
    </w:p>
    <w:p w14:paraId="4E5265AA">
      <w:pPr>
        <w:rPr>
          <w:rFonts w:hint="eastAsia" w:ascii="宋体" w:hAnsi="宋体" w:cs="宋体"/>
          <w:color w:val="auto"/>
          <w:highlight w:val="none"/>
        </w:rPr>
      </w:pPr>
    </w:p>
    <w:p w14:paraId="38C68A9E">
      <w:pPr>
        <w:rPr>
          <w:rFonts w:hint="eastAsia" w:ascii="宋体" w:hAnsi="宋体" w:cs="宋体"/>
          <w:color w:val="auto"/>
          <w:highlight w:val="none"/>
        </w:rPr>
      </w:pPr>
    </w:p>
    <w:p w14:paraId="273197FD">
      <w:pPr>
        <w:rPr>
          <w:rFonts w:hint="eastAsia" w:ascii="宋体" w:hAnsi="宋体" w:cs="宋体"/>
          <w:color w:val="auto"/>
          <w:highlight w:val="none"/>
        </w:rPr>
      </w:pPr>
    </w:p>
    <w:p w14:paraId="2300D816">
      <w:pPr>
        <w:rPr>
          <w:rFonts w:hint="eastAsia" w:ascii="宋体" w:hAnsi="宋体" w:cs="宋体"/>
          <w:color w:val="auto"/>
          <w:highlight w:val="none"/>
        </w:rPr>
      </w:pPr>
    </w:p>
    <w:p w14:paraId="13D214A3">
      <w:pPr>
        <w:rPr>
          <w:rFonts w:hint="eastAsia" w:ascii="宋体" w:hAnsi="宋体" w:cs="宋体"/>
          <w:color w:val="auto"/>
          <w:highlight w:val="none"/>
        </w:rPr>
      </w:pPr>
    </w:p>
    <w:p w14:paraId="68FC652E">
      <w:pPr>
        <w:rPr>
          <w:rFonts w:hint="eastAsia" w:ascii="宋体" w:hAnsi="宋体" w:cs="宋体"/>
          <w:color w:val="auto"/>
          <w:highlight w:val="none"/>
        </w:rPr>
      </w:pPr>
    </w:p>
    <w:p w14:paraId="336BC746">
      <w:pPr>
        <w:rPr>
          <w:rFonts w:hint="eastAsia" w:ascii="宋体" w:hAnsi="宋体" w:cs="宋体"/>
          <w:color w:val="auto"/>
          <w:highlight w:val="none"/>
        </w:rPr>
      </w:pPr>
    </w:p>
    <w:p w14:paraId="229910FA">
      <w:pPr>
        <w:rPr>
          <w:rFonts w:hint="eastAsia" w:ascii="宋体" w:hAnsi="宋体" w:cs="宋体"/>
          <w:color w:val="auto"/>
          <w:highlight w:val="none"/>
        </w:rPr>
      </w:pPr>
    </w:p>
    <w:p w14:paraId="2D3E37E4">
      <w:pPr>
        <w:rPr>
          <w:rFonts w:hint="eastAsia" w:ascii="宋体" w:hAnsi="宋体" w:cs="宋体"/>
          <w:color w:val="auto"/>
          <w:highlight w:val="none"/>
        </w:rPr>
      </w:pPr>
    </w:p>
    <w:p w14:paraId="56FFE71F">
      <w:pPr>
        <w:rPr>
          <w:rFonts w:hint="eastAsia" w:ascii="宋体" w:hAnsi="宋体" w:cs="宋体"/>
          <w:color w:val="auto"/>
          <w:highlight w:val="none"/>
        </w:rPr>
      </w:pPr>
    </w:p>
    <w:p w14:paraId="5F2742FC">
      <w:pPr>
        <w:rPr>
          <w:rFonts w:hint="eastAsia" w:ascii="宋体" w:hAnsi="宋体" w:cs="宋体"/>
          <w:color w:val="auto"/>
          <w:highlight w:val="none"/>
        </w:rPr>
      </w:pPr>
    </w:p>
    <w:p w14:paraId="3288DD58">
      <w:pPr>
        <w:rPr>
          <w:rFonts w:hint="eastAsia" w:ascii="宋体" w:hAnsi="宋体" w:cs="宋体"/>
          <w:color w:val="auto"/>
          <w:highlight w:val="none"/>
        </w:rPr>
      </w:pPr>
    </w:p>
    <w:p w14:paraId="6601F6BE">
      <w:pPr>
        <w:rPr>
          <w:rFonts w:hint="eastAsia" w:ascii="宋体" w:hAnsi="宋体" w:cs="宋体"/>
          <w:color w:val="auto"/>
          <w:highlight w:val="none"/>
        </w:rPr>
      </w:pPr>
    </w:p>
    <w:p w14:paraId="2700E0C2">
      <w:pPr>
        <w:rPr>
          <w:rFonts w:hint="eastAsia" w:ascii="宋体" w:hAnsi="宋体" w:cs="宋体"/>
          <w:color w:val="auto"/>
          <w:highlight w:val="none"/>
        </w:rPr>
      </w:pPr>
    </w:p>
    <w:p w14:paraId="1215B5CD">
      <w:pPr>
        <w:rPr>
          <w:rFonts w:hint="eastAsia" w:ascii="宋体" w:hAnsi="宋体" w:cs="宋体"/>
          <w:color w:val="auto"/>
          <w:highlight w:val="none"/>
        </w:rPr>
      </w:pPr>
    </w:p>
    <w:p w14:paraId="5DC31891">
      <w:pPr>
        <w:rPr>
          <w:rFonts w:hint="eastAsia" w:ascii="宋体" w:hAnsi="宋体" w:cs="宋体"/>
          <w:color w:val="auto"/>
          <w:highlight w:val="none"/>
        </w:rPr>
      </w:pPr>
    </w:p>
    <w:p w14:paraId="0181A0A4">
      <w:pPr>
        <w:pStyle w:val="3"/>
        <w:keepNext/>
        <w:keepLines/>
        <w:pageBreakBefore w:val="0"/>
        <w:widowControl/>
        <w:kinsoku w:val="0"/>
        <w:wordWrap/>
        <w:overflowPunct/>
        <w:topLinePunct w:val="0"/>
        <w:autoSpaceDE w:val="0"/>
        <w:autoSpaceDN w:val="0"/>
        <w:bidi w:val="0"/>
        <w:adjustRightInd w:val="0"/>
        <w:snapToGrid w:val="0"/>
        <w:spacing w:before="0" w:after="0" w:line="240" w:lineRule="auto"/>
        <w:jc w:val="left"/>
        <w:textAlignment w:val="baseline"/>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附件4：参加政府采购活动前3年内，在经营活动中没有重大违法记录的书面声明</w:t>
      </w:r>
    </w:p>
    <w:p w14:paraId="636992A2">
      <w:pPr>
        <w:pStyle w:val="11"/>
        <w:numPr>
          <w:ilvl w:val="0"/>
          <w:numId w:val="0"/>
        </w:numPr>
        <w:jc w:val="center"/>
        <w:outlineLvl w:val="9"/>
        <w:rPr>
          <w:rFonts w:hint="eastAsia" w:cs="宋体"/>
          <w:color w:val="auto"/>
          <w:sz w:val="24"/>
          <w:szCs w:val="24"/>
          <w:highlight w:val="none"/>
        </w:rPr>
      </w:pPr>
    </w:p>
    <w:p w14:paraId="04425D7D">
      <w:pPr>
        <w:spacing w:line="360" w:lineRule="auto"/>
        <w:ind w:firstLine="240" w:firstLineChars="100"/>
        <w:rPr>
          <w:rFonts w:hint="eastAsia" w:ascii="宋体" w:hAnsi="宋体" w:cs="宋体"/>
          <w:b/>
          <w:bCs/>
          <w:color w:val="auto"/>
          <w:sz w:val="24"/>
          <w:szCs w:val="24"/>
          <w:highlight w:val="none"/>
          <w:u w:val="single"/>
        </w:rPr>
      </w:pPr>
    </w:p>
    <w:p w14:paraId="38F57FCC">
      <w:pPr>
        <w:bidi w:val="0"/>
        <w:jc w:val="center"/>
        <w:rPr>
          <w:rFonts w:hint="eastAsia"/>
          <w:b/>
          <w:bCs/>
          <w:sz w:val="30"/>
          <w:szCs w:val="30"/>
          <w:lang w:val="en-US" w:eastAsia="zh-CN"/>
        </w:rPr>
      </w:pPr>
      <w:r>
        <w:rPr>
          <w:rFonts w:hint="eastAsia"/>
          <w:b/>
          <w:bCs/>
          <w:sz w:val="30"/>
          <w:szCs w:val="30"/>
          <w:lang w:val="en-US" w:eastAsia="zh-CN"/>
        </w:rPr>
        <w:t>参加政府采购活动前3年内，在经营活动中没有重大违法记录的书面声明</w:t>
      </w:r>
    </w:p>
    <w:p w14:paraId="31CBD63C">
      <w:pPr>
        <w:bidi w:val="0"/>
        <w:jc w:val="center"/>
        <w:rPr>
          <w:rFonts w:hint="eastAsia"/>
          <w:b/>
          <w:bCs/>
          <w:sz w:val="28"/>
          <w:szCs w:val="28"/>
          <w:lang w:val="en-US" w:eastAsia="zh-CN"/>
        </w:rPr>
      </w:pPr>
    </w:p>
    <w:p w14:paraId="2116A9EE">
      <w:pPr>
        <w:spacing w:line="360" w:lineRule="auto"/>
        <w:ind w:firstLine="240" w:firstLineChars="100"/>
        <w:rPr>
          <w:rFonts w:hint="eastAsia" w:ascii="宋体" w:hAnsi="宋体" w:cs="宋体"/>
          <w:b/>
          <w:bCs/>
          <w:color w:val="auto"/>
          <w:sz w:val="24"/>
          <w:szCs w:val="24"/>
          <w:highlight w:val="none"/>
          <w:u w:val="single"/>
        </w:rPr>
      </w:pPr>
    </w:p>
    <w:p w14:paraId="66A8E683">
      <w:pPr>
        <w:spacing w:line="360" w:lineRule="auto"/>
        <w:ind w:firstLine="240" w:firstLineChars="100"/>
        <w:rPr>
          <w:rFonts w:hint="eastAsia" w:ascii="宋体" w:hAnsi="宋体" w:cs="宋体"/>
          <w:b/>
          <w:bCs/>
          <w:color w:val="auto"/>
          <w:sz w:val="24"/>
          <w:szCs w:val="24"/>
          <w:highlight w:val="none"/>
          <w:u w:val="single"/>
        </w:rPr>
      </w:pPr>
      <w:r>
        <w:rPr>
          <w:rFonts w:hint="eastAsia" w:ascii="宋体" w:hAnsi="宋体" w:cs="宋体"/>
          <w:b/>
          <w:bCs/>
          <w:color w:val="auto"/>
          <w:sz w:val="24"/>
          <w:szCs w:val="24"/>
          <w:highlight w:val="none"/>
          <w:u w:val="single"/>
        </w:rPr>
        <w:t xml:space="preserve">     （采购人名称）：</w:t>
      </w:r>
    </w:p>
    <w:p w14:paraId="5A40311A">
      <w:pPr>
        <w:spacing w:line="360" w:lineRule="auto"/>
        <w:ind w:firstLine="480" w:firstLineChars="200"/>
        <w:rPr>
          <w:rFonts w:hint="eastAsia" w:ascii="宋体" w:hAnsi="宋体" w:cs="宋体"/>
          <w:bCs/>
          <w:color w:val="auto"/>
          <w:kern w:val="0"/>
          <w:sz w:val="24"/>
          <w:szCs w:val="24"/>
          <w:highlight w:val="none"/>
        </w:rPr>
      </w:pPr>
      <w:r>
        <w:rPr>
          <w:rFonts w:hint="eastAsia" w:ascii="宋体" w:hAnsi="宋体" w:cs="宋体"/>
          <w:bCs/>
          <w:color w:val="auto"/>
          <w:kern w:val="0"/>
          <w:sz w:val="24"/>
          <w:szCs w:val="24"/>
          <w:highlight w:val="none"/>
        </w:rPr>
        <w:t>本单位郑重声明：</w:t>
      </w:r>
    </w:p>
    <w:p w14:paraId="27E14FC6">
      <w:pPr>
        <w:spacing w:line="360" w:lineRule="auto"/>
        <w:ind w:firstLine="480" w:firstLineChars="200"/>
        <w:rPr>
          <w:rFonts w:hint="eastAsia" w:ascii="宋体" w:hAnsi="宋体" w:cs="宋体"/>
          <w:bCs/>
          <w:color w:val="auto"/>
          <w:kern w:val="0"/>
          <w:sz w:val="24"/>
          <w:szCs w:val="24"/>
          <w:highlight w:val="none"/>
        </w:rPr>
      </w:pPr>
      <w:r>
        <w:rPr>
          <w:rFonts w:hint="eastAsia" w:ascii="宋体" w:hAnsi="宋体" w:cs="宋体"/>
          <w:bCs/>
          <w:color w:val="auto"/>
          <w:kern w:val="0"/>
          <w:sz w:val="24"/>
          <w:szCs w:val="24"/>
          <w:highlight w:val="none"/>
        </w:rPr>
        <w:t>我单位在参加采购活动前三年内在经营活动中没有《政府采购法》第二十二条第一款第(五)项所称重大违法记录，包括：</w:t>
      </w:r>
    </w:p>
    <w:p w14:paraId="7A246259">
      <w:pPr>
        <w:spacing w:line="360" w:lineRule="auto"/>
        <w:ind w:firstLine="480" w:firstLineChars="200"/>
        <w:rPr>
          <w:rFonts w:hint="eastAsia" w:ascii="宋体" w:hAnsi="宋体" w:cs="宋体"/>
          <w:bCs/>
          <w:color w:val="auto"/>
          <w:kern w:val="0"/>
          <w:sz w:val="24"/>
          <w:szCs w:val="24"/>
          <w:highlight w:val="none"/>
        </w:rPr>
      </w:pPr>
      <w:r>
        <w:rPr>
          <w:rFonts w:hint="eastAsia" w:ascii="宋体" w:hAnsi="宋体" w:cs="宋体"/>
          <w:bCs/>
          <w:color w:val="auto"/>
          <w:kern w:val="0"/>
          <w:sz w:val="24"/>
          <w:szCs w:val="24"/>
          <w:highlight w:val="none"/>
        </w:rPr>
        <w:t>我单位或者其法定代表人、董事、监事、高级管理人员未因经营活动中的违法行为受到刑事处罚或者责令停产停业、吊销许可证或者执照、较大数额罚款等行政处罚。</w:t>
      </w:r>
    </w:p>
    <w:p w14:paraId="2F5826EF">
      <w:pPr>
        <w:spacing w:line="360" w:lineRule="auto"/>
        <w:ind w:firstLine="480" w:firstLineChars="200"/>
        <w:rPr>
          <w:rFonts w:hint="eastAsia" w:ascii="宋体" w:hAnsi="宋体" w:cs="宋体"/>
          <w:bCs/>
          <w:color w:val="auto"/>
          <w:kern w:val="0"/>
          <w:sz w:val="24"/>
          <w:szCs w:val="24"/>
          <w:highlight w:val="none"/>
        </w:rPr>
      </w:pPr>
      <w:r>
        <w:rPr>
          <w:rFonts w:hint="eastAsia" w:ascii="宋体" w:hAnsi="宋体" w:cs="宋体"/>
          <w:bCs/>
          <w:color w:val="auto"/>
          <w:kern w:val="0"/>
          <w:sz w:val="24"/>
          <w:szCs w:val="24"/>
          <w:highlight w:val="none"/>
        </w:rPr>
        <w:t>1、我方______（填“未被列入”或“被列入”）失信被执行人名单。</w:t>
      </w:r>
    </w:p>
    <w:p w14:paraId="631AD325">
      <w:pPr>
        <w:spacing w:line="360" w:lineRule="auto"/>
        <w:ind w:firstLine="480" w:firstLineChars="200"/>
        <w:rPr>
          <w:rFonts w:hint="eastAsia" w:ascii="宋体" w:hAnsi="宋体" w:cs="宋体"/>
          <w:bCs/>
          <w:color w:val="auto"/>
          <w:kern w:val="0"/>
          <w:sz w:val="24"/>
          <w:szCs w:val="24"/>
          <w:highlight w:val="none"/>
        </w:rPr>
      </w:pPr>
      <w:r>
        <w:rPr>
          <w:rFonts w:hint="eastAsia" w:ascii="宋体" w:hAnsi="宋体" w:cs="宋体"/>
          <w:bCs/>
          <w:color w:val="auto"/>
          <w:kern w:val="0"/>
          <w:sz w:val="24"/>
          <w:szCs w:val="24"/>
          <w:highlight w:val="none"/>
        </w:rPr>
        <w:t>2、我方______（填“未被列入”或“被列入”）重大税收违法案件当事人名单。</w:t>
      </w:r>
    </w:p>
    <w:p w14:paraId="3FE971F4">
      <w:pPr>
        <w:widowControl/>
        <w:spacing w:line="360" w:lineRule="auto"/>
        <w:ind w:firstLine="480" w:firstLineChars="200"/>
        <w:jc w:val="left"/>
        <w:rPr>
          <w:rFonts w:hint="eastAsia" w:ascii="宋体" w:hAnsi="宋体" w:cs="宋体"/>
          <w:bCs/>
          <w:color w:val="auto"/>
          <w:kern w:val="0"/>
          <w:sz w:val="24"/>
          <w:szCs w:val="24"/>
          <w:highlight w:val="none"/>
        </w:rPr>
      </w:pPr>
      <w:r>
        <w:rPr>
          <w:rFonts w:hint="eastAsia" w:ascii="宋体" w:hAnsi="宋体" w:cs="宋体"/>
          <w:bCs/>
          <w:color w:val="auto"/>
          <w:kern w:val="0"/>
          <w:sz w:val="24"/>
          <w:szCs w:val="24"/>
          <w:highlight w:val="none"/>
        </w:rPr>
        <w:t>3、我方______（填“未被列入”或“被列入”）政府采购严重违法失信行为记录名单。</w:t>
      </w:r>
    </w:p>
    <w:p w14:paraId="2A576083">
      <w:pPr>
        <w:spacing w:line="360" w:lineRule="auto"/>
        <w:ind w:firstLine="480" w:firstLineChars="200"/>
        <w:rPr>
          <w:rFonts w:hint="eastAsia" w:ascii="宋体" w:hAnsi="宋体" w:cs="宋体"/>
          <w:bCs/>
          <w:color w:val="auto"/>
          <w:kern w:val="0"/>
          <w:sz w:val="24"/>
          <w:szCs w:val="24"/>
          <w:highlight w:val="none"/>
        </w:rPr>
      </w:pPr>
      <w:r>
        <w:rPr>
          <w:rFonts w:hint="eastAsia" w:ascii="宋体" w:hAnsi="宋体" w:cs="宋体"/>
          <w:bCs/>
          <w:color w:val="auto"/>
          <w:kern w:val="0"/>
          <w:sz w:val="24"/>
          <w:szCs w:val="24"/>
          <w:highlight w:val="none"/>
        </w:rPr>
        <w:t>我单位已就上述不良信用行为按照磋商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21CB5534">
      <w:pPr>
        <w:spacing w:line="360" w:lineRule="auto"/>
        <w:ind w:firstLine="480" w:firstLineChars="200"/>
        <w:rPr>
          <w:rFonts w:hint="eastAsia" w:ascii="宋体" w:hAnsi="宋体" w:cs="宋体"/>
          <w:bCs/>
          <w:color w:val="auto"/>
          <w:kern w:val="0"/>
          <w:sz w:val="24"/>
          <w:szCs w:val="24"/>
          <w:highlight w:val="none"/>
        </w:rPr>
      </w:pPr>
      <w:r>
        <w:rPr>
          <w:rFonts w:hint="eastAsia" w:ascii="宋体" w:hAnsi="宋体" w:cs="宋体"/>
          <w:bCs/>
          <w:color w:val="auto"/>
          <w:kern w:val="0"/>
          <w:sz w:val="24"/>
          <w:szCs w:val="24"/>
          <w:highlight w:val="none"/>
        </w:rPr>
        <w:t>特此声明！</w:t>
      </w:r>
    </w:p>
    <w:p w14:paraId="5806BC4E">
      <w:pPr>
        <w:adjustRightInd w:val="0"/>
        <w:spacing w:line="400" w:lineRule="exact"/>
        <w:ind w:firstLine="480" w:firstLineChars="200"/>
        <w:jc w:val="left"/>
        <w:rPr>
          <w:rFonts w:hint="eastAsia" w:ascii="宋体" w:hAnsi="宋体" w:cs="宋体"/>
          <w:color w:val="auto"/>
          <w:sz w:val="24"/>
          <w:szCs w:val="24"/>
          <w:highlight w:val="none"/>
        </w:rPr>
      </w:pPr>
    </w:p>
    <w:p w14:paraId="56AD3064">
      <w:pPr>
        <w:adjustRightInd w:val="0"/>
        <w:spacing w:line="400" w:lineRule="exact"/>
        <w:ind w:firstLine="480" w:firstLineChars="200"/>
        <w:jc w:val="right"/>
        <w:rPr>
          <w:rFonts w:hint="eastAsia" w:ascii="宋体" w:hAnsi="宋体" w:cs="宋体"/>
          <w:color w:val="auto"/>
          <w:sz w:val="24"/>
          <w:szCs w:val="24"/>
          <w:highlight w:val="none"/>
        </w:rPr>
      </w:pPr>
    </w:p>
    <w:p w14:paraId="2BCC25FB">
      <w:pPr>
        <w:adjustRightInd w:val="0"/>
        <w:spacing w:line="480" w:lineRule="auto"/>
        <w:jc w:val="right"/>
        <w:rPr>
          <w:rFonts w:hint="eastAsia" w:ascii="宋体" w:hAnsi="宋体" w:cs="宋体"/>
          <w:color w:val="auto"/>
          <w:sz w:val="24"/>
          <w:szCs w:val="24"/>
          <w:highlight w:val="none"/>
        </w:rPr>
      </w:pPr>
      <w:r>
        <w:rPr>
          <w:rFonts w:hint="eastAsia" w:ascii="宋体" w:hAnsi="宋体" w:cs="宋体"/>
          <w:color w:val="auto"/>
          <w:sz w:val="24"/>
          <w:szCs w:val="24"/>
          <w:highlight w:val="none"/>
        </w:rPr>
        <w:t>供应商名称：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（单位公章）      </w:t>
      </w:r>
    </w:p>
    <w:p w14:paraId="72F3B62C">
      <w:pPr>
        <w:adjustRightInd w:val="0"/>
        <w:spacing w:line="480" w:lineRule="auto"/>
        <w:jc w:val="righ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法定代表人或授权代表：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（签字或盖章）</w:t>
      </w:r>
    </w:p>
    <w:p w14:paraId="54931F11">
      <w:pPr>
        <w:adjustRightInd w:val="0"/>
        <w:spacing w:line="480" w:lineRule="auto"/>
        <w:ind w:firstLine="4560" w:firstLineChars="19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日    期：     年    月    日</w:t>
      </w:r>
    </w:p>
    <w:p w14:paraId="39FFEB69">
      <w:pPr>
        <w:spacing w:line="360" w:lineRule="auto"/>
        <w:ind w:firstLine="480" w:firstLineChars="200"/>
        <w:rPr>
          <w:rFonts w:hint="eastAsia" w:ascii="宋体" w:hAnsi="宋体" w:cs="宋体"/>
          <w:bCs/>
          <w:color w:val="auto"/>
          <w:kern w:val="0"/>
          <w:sz w:val="24"/>
          <w:szCs w:val="24"/>
          <w:highlight w:val="none"/>
        </w:rPr>
      </w:pPr>
    </w:p>
    <w:p w14:paraId="77F62C46">
      <w:pPr>
        <w:pStyle w:val="5"/>
        <w:spacing w:line="360" w:lineRule="auto"/>
        <w:ind w:firstLine="480" w:firstLineChars="200"/>
        <w:jc w:val="left"/>
        <w:rPr>
          <w:rFonts w:hint="eastAsia" w:hAnsi="宋体" w:cs="宋体"/>
          <w:bCs/>
          <w:color w:val="auto"/>
          <w:kern w:val="0"/>
          <w:sz w:val="24"/>
          <w:szCs w:val="24"/>
          <w:highlight w:val="none"/>
        </w:rPr>
      </w:pPr>
    </w:p>
    <w:p w14:paraId="5C6C97B4">
      <w:pPr>
        <w:pStyle w:val="5"/>
        <w:spacing w:line="360" w:lineRule="auto"/>
        <w:ind w:firstLine="480" w:firstLineChars="200"/>
        <w:jc w:val="left"/>
        <w:rPr>
          <w:rFonts w:hint="eastAsia" w:hAnsi="宋体" w:cs="宋体"/>
          <w:bCs/>
          <w:color w:val="auto"/>
          <w:kern w:val="0"/>
          <w:sz w:val="24"/>
          <w:szCs w:val="24"/>
          <w:highlight w:val="none"/>
        </w:rPr>
      </w:pPr>
      <w:r>
        <w:rPr>
          <w:rFonts w:hint="eastAsia" w:hAnsi="宋体" w:cs="宋体"/>
          <w:bCs/>
          <w:color w:val="auto"/>
          <w:kern w:val="0"/>
          <w:sz w:val="24"/>
          <w:szCs w:val="24"/>
          <w:highlight w:val="none"/>
        </w:rPr>
        <w:t>备注：供应商在参加政府采购活动前3年内因违法经营被禁止在一定期限内参加政府采购活动，期限届满的，可以参加政府采购活动，但应提供期限届满的证明材料。</w:t>
      </w:r>
    </w:p>
    <w:p w14:paraId="213FFC0A">
      <w:pPr>
        <w:pStyle w:val="2"/>
        <w:spacing w:line="360" w:lineRule="auto"/>
        <w:jc w:val="center"/>
        <w:rPr>
          <w:rFonts w:hint="eastAsia" w:ascii="宋体" w:hAnsi="宋体" w:eastAsia="宋体" w:cs="宋体"/>
          <w:b/>
          <w:bCs/>
          <w:color w:val="auto"/>
          <w:sz w:val="24"/>
          <w:szCs w:val="24"/>
          <w:highlight w:val="none"/>
          <w:lang w:val="zh-CN"/>
        </w:rPr>
      </w:pPr>
    </w:p>
    <w:p w14:paraId="03A334E7">
      <w:pPr>
        <w:pStyle w:val="3"/>
        <w:keepNext/>
        <w:keepLines/>
        <w:pageBreakBefore w:val="0"/>
        <w:widowControl/>
        <w:kinsoku w:val="0"/>
        <w:wordWrap/>
        <w:overflowPunct/>
        <w:topLinePunct w:val="0"/>
        <w:autoSpaceDE w:val="0"/>
        <w:autoSpaceDN w:val="0"/>
        <w:bidi w:val="0"/>
        <w:adjustRightInd w:val="0"/>
        <w:snapToGrid w:val="0"/>
        <w:spacing w:before="0" w:after="0" w:line="240" w:lineRule="auto"/>
        <w:jc w:val="left"/>
        <w:textAlignment w:val="baseline"/>
        <w:rPr>
          <w:rFonts w:hint="eastAsia" w:ascii="宋体" w:hAnsi="宋体" w:eastAsia="宋体" w:cs="宋体"/>
          <w:b/>
          <w:color w:val="auto"/>
          <w:sz w:val="24"/>
          <w:szCs w:val="24"/>
          <w:highlight w:val="none"/>
          <w:lang w:val="zh-CN" w:eastAsia="zh-CN"/>
        </w:rPr>
      </w:pPr>
      <w:r>
        <w:rPr>
          <w:rFonts w:hint="eastAsia" w:ascii="宋体" w:hAnsi="宋体" w:eastAsia="宋体" w:cs="宋体"/>
          <w:b/>
          <w:color w:val="auto"/>
          <w:sz w:val="24"/>
          <w:szCs w:val="24"/>
          <w:highlight w:val="none"/>
          <w:lang w:val="en-US" w:eastAsia="zh-CN"/>
        </w:rPr>
        <w:t>附件5：供应商企业关系关联承诺书</w:t>
      </w:r>
    </w:p>
    <w:p w14:paraId="5D92AAE3">
      <w:pPr>
        <w:rPr>
          <w:rFonts w:hint="eastAsia" w:ascii="宋体" w:hAnsi="宋体" w:eastAsia="宋体" w:cs="宋体"/>
          <w:b/>
          <w:bCs/>
          <w:color w:val="auto"/>
          <w:sz w:val="24"/>
          <w:szCs w:val="24"/>
          <w:highlight w:val="none"/>
          <w:lang w:val="zh-CN"/>
        </w:rPr>
      </w:pPr>
    </w:p>
    <w:p w14:paraId="09AA695A">
      <w:pPr>
        <w:rPr>
          <w:rFonts w:hint="eastAsia" w:ascii="宋体" w:hAnsi="宋体" w:eastAsia="宋体" w:cs="宋体"/>
          <w:b/>
          <w:bCs/>
          <w:color w:val="auto"/>
          <w:sz w:val="24"/>
          <w:szCs w:val="24"/>
          <w:highlight w:val="none"/>
          <w:lang w:val="zh-CN"/>
        </w:rPr>
      </w:pPr>
    </w:p>
    <w:p w14:paraId="31A3E618">
      <w:pPr>
        <w:rPr>
          <w:rFonts w:hint="eastAsia" w:ascii="宋体" w:hAnsi="宋体" w:eastAsia="宋体" w:cs="宋体"/>
          <w:b/>
          <w:bCs/>
          <w:color w:val="auto"/>
          <w:sz w:val="24"/>
          <w:szCs w:val="24"/>
          <w:highlight w:val="none"/>
          <w:lang w:val="zh-CN"/>
        </w:rPr>
      </w:pPr>
    </w:p>
    <w:p w14:paraId="0DB78B78">
      <w:pPr>
        <w:bidi w:val="0"/>
        <w:jc w:val="center"/>
        <w:rPr>
          <w:rFonts w:hint="eastAsia"/>
          <w:b/>
          <w:bCs/>
          <w:sz w:val="30"/>
          <w:szCs w:val="30"/>
          <w:lang w:val="zh-CN" w:eastAsia="zh-CN"/>
        </w:rPr>
      </w:pPr>
      <w:r>
        <w:rPr>
          <w:rFonts w:hint="eastAsia"/>
          <w:b/>
          <w:bCs/>
          <w:sz w:val="30"/>
          <w:szCs w:val="30"/>
          <w:lang w:val="zh-CN" w:eastAsia="zh-CN"/>
        </w:rPr>
        <w:t>供应商企业关系关联承诺书</w:t>
      </w:r>
    </w:p>
    <w:p w14:paraId="6D28AD4E">
      <w:pPr>
        <w:rPr>
          <w:rFonts w:hint="eastAsia"/>
          <w:color w:val="auto"/>
          <w:lang w:val="zh-CN"/>
        </w:rPr>
      </w:pPr>
    </w:p>
    <w:p w14:paraId="1BC4F69F">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eastAsia="宋体" w:cs="宋体"/>
          <w:color w:val="auto"/>
          <w:sz w:val="24"/>
          <w:lang w:val="en-US" w:eastAsia="zh-CN"/>
        </w:rPr>
        <w:t>1、供应商股东及股权证明</w:t>
      </w:r>
      <w:r>
        <w:rPr>
          <w:rFonts w:hint="eastAsia" w:ascii="宋体" w:hAnsi="宋体" w:eastAsia="宋体" w:cs="宋体"/>
          <w:b/>
          <w:bCs/>
          <w:color w:val="auto"/>
          <w:sz w:val="24"/>
          <w:lang w:val="en-US" w:eastAsia="zh-CN"/>
        </w:rPr>
        <w:t>（须附国家企业信用信息公示系统证明材料）。</w:t>
      </w:r>
    </w:p>
    <w:p w14:paraId="4F725D10">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、供应商在本项目</w:t>
      </w:r>
      <w:r>
        <w:rPr>
          <w:rFonts w:hint="eastAsia" w:ascii="宋体" w:hAnsi="宋体" w:cs="宋体"/>
          <w:color w:val="auto"/>
          <w:sz w:val="24"/>
          <w:szCs w:val="24"/>
          <w:highlight w:val="none"/>
          <w:lang w:val="en-US" w:eastAsia="zh-CN"/>
        </w:rPr>
        <w:t>采购</w:t>
      </w:r>
      <w:r>
        <w:rPr>
          <w:rFonts w:hint="eastAsia" w:ascii="宋体" w:hAnsi="宋体" w:cs="宋体"/>
          <w:color w:val="auto"/>
          <w:sz w:val="24"/>
          <w:szCs w:val="24"/>
          <w:highlight w:val="none"/>
        </w:rPr>
        <w:t>中，不存在与其它供应商负责人为同一人，有控股、管理等关联关系：</w:t>
      </w:r>
    </w:p>
    <w:p w14:paraId="57EEF0A1">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.1管理关系说明：</w:t>
      </w:r>
    </w:p>
    <w:p w14:paraId="4DEC56C9">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我单位管理的具有独立法人的下属单位有</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02BB0BFF">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我单位的上级管理单位有</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39795560">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.2股权关系说明：</w:t>
      </w:r>
    </w:p>
    <w:p w14:paraId="5380A2D7">
      <w:pPr>
        <w:keepNext w:val="0"/>
        <w:keepLines w:val="0"/>
        <w:pageBreakBefore w:val="0"/>
        <w:widowControl w:val="0"/>
        <w:kinsoku/>
        <w:overflowPunct/>
        <w:topLinePunct w:val="0"/>
        <w:autoSpaceDE/>
        <w:autoSpaceDN/>
        <w:bidi w:val="0"/>
        <w:adjustRightInd/>
        <w:snapToGrid/>
        <w:spacing w:line="360" w:lineRule="auto"/>
        <w:ind w:firstLine="960" w:firstLineChars="4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我单位控股的单位有</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1DF3B598">
      <w:pPr>
        <w:keepNext w:val="0"/>
        <w:keepLines w:val="0"/>
        <w:pageBreakBefore w:val="0"/>
        <w:widowControl w:val="0"/>
        <w:kinsoku/>
        <w:overflowPunct/>
        <w:topLinePunct w:val="0"/>
        <w:autoSpaceDE/>
        <w:autoSpaceDN/>
        <w:bidi w:val="0"/>
        <w:adjustRightInd/>
        <w:snapToGrid/>
        <w:spacing w:line="360" w:lineRule="auto"/>
        <w:ind w:firstLine="960" w:firstLineChars="4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我单位被</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单位控股。</w:t>
      </w:r>
    </w:p>
    <w:p w14:paraId="61102A17">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u w:val="singl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.3单位负责人：</w:t>
      </w:r>
      <w:r>
        <w:rPr>
          <w:rFonts w:hint="eastAsia" w:ascii="宋体" w:hAnsi="宋体" w:cs="宋体"/>
          <w:color w:val="auto"/>
          <w:sz w:val="24"/>
          <w:szCs w:val="24"/>
          <w:highlight w:val="none"/>
          <w:u w:val="single"/>
        </w:rPr>
        <w:t xml:space="preserve">                 </w:t>
      </w:r>
    </w:p>
    <w:p w14:paraId="5DF2109C">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3、供应商在本项目</w:t>
      </w:r>
      <w:r>
        <w:rPr>
          <w:rFonts w:hint="eastAsia" w:ascii="宋体" w:hAnsi="宋体" w:cs="宋体"/>
          <w:color w:val="auto"/>
          <w:sz w:val="24"/>
          <w:szCs w:val="24"/>
          <w:highlight w:val="none"/>
          <w:lang w:val="en-US" w:eastAsia="zh-CN"/>
        </w:rPr>
        <w:t>采购</w:t>
      </w:r>
      <w:r>
        <w:rPr>
          <w:rFonts w:hint="eastAsia" w:ascii="宋体" w:hAnsi="宋体" w:cs="宋体"/>
          <w:color w:val="auto"/>
          <w:sz w:val="24"/>
          <w:szCs w:val="24"/>
          <w:highlight w:val="none"/>
        </w:rPr>
        <w:t>中，</w:t>
      </w:r>
      <w:r>
        <w:rPr>
          <w:rFonts w:hint="eastAsia" w:ascii="宋体" w:hAnsi="宋体" w:cs="宋体"/>
          <w:color w:val="auto"/>
          <w:sz w:val="24"/>
          <w:szCs w:val="24"/>
          <w:highlight w:val="none"/>
          <w:u w:val="none"/>
          <w:lang w:val="en-US" w:eastAsia="zh-CN"/>
        </w:rPr>
        <w:t>不存在</w:t>
      </w:r>
      <w:r>
        <w:rPr>
          <w:rFonts w:hint="eastAsia" w:ascii="宋体" w:hAnsi="宋体" w:cs="宋体"/>
          <w:color w:val="auto"/>
          <w:sz w:val="24"/>
          <w:szCs w:val="24"/>
          <w:highlight w:val="none"/>
          <w:lang w:val="en-US" w:eastAsia="zh-CN"/>
        </w:rPr>
        <w:t>为</w:t>
      </w:r>
      <w:r>
        <w:rPr>
          <w:rFonts w:hint="eastAsia" w:ascii="宋体" w:hAnsi="宋体" w:cs="宋体"/>
          <w:color w:val="auto"/>
          <w:sz w:val="24"/>
          <w:szCs w:val="24"/>
          <w:highlight w:val="none"/>
        </w:rPr>
        <w:t>采购项目提供整体设计、规范编制或者项目管理、监理、检测等服务。</w:t>
      </w:r>
    </w:p>
    <w:p w14:paraId="7A375ED1">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4、其他与本项目有关的利害关系说明：</w:t>
      </w:r>
      <w:r>
        <w:rPr>
          <w:rFonts w:hint="eastAsia" w:ascii="宋体" w:hAnsi="宋体" w:cs="宋体"/>
          <w:color w:val="auto"/>
          <w:sz w:val="24"/>
          <w:szCs w:val="24"/>
          <w:highlight w:val="none"/>
          <w:u w:val="single"/>
        </w:rPr>
        <w:t xml:space="preserve">                               </w:t>
      </w:r>
    </w:p>
    <w:p w14:paraId="52117067">
      <w:pPr>
        <w:pStyle w:val="2"/>
        <w:keepNext w:val="0"/>
        <w:keepLines w:val="0"/>
        <w:pageBreakBefore w:val="0"/>
        <w:widowControl w:val="0"/>
        <w:kinsoku/>
        <w:overflowPunct/>
        <w:topLinePunct w:val="0"/>
        <w:autoSpaceDE/>
        <w:autoSpaceDN/>
        <w:bidi w:val="0"/>
        <w:adjustRightInd/>
        <w:snapToGrid/>
        <w:spacing w:line="360" w:lineRule="auto"/>
        <w:textAlignment w:val="auto"/>
        <w:rPr>
          <w:rFonts w:hint="eastAsia" w:ascii="宋体" w:hAnsi="宋体" w:cs="宋体"/>
          <w:color w:val="auto"/>
          <w:sz w:val="24"/>
          <w:szCs w:val="24"/>
          <w:highlight w:val="none"/>
        </w:rPr>
      </w:pPr>
    </w:p>
    <w:p w14:paraId="17989A7A">
      <w:pPr>
        <w:keepNext w:val="0"/>
        <w:keepLines w:val="0"/>
        <w:pageBreakBefore w:val="0"/>
        <w:widowControl w:val="0"/>
        <w:kinsoku/>
        <w:overflowPunct/>
        <w:topLinePunct w:val="0"/>
        <w:autoSpaceDE/>
        <w:autoSpaceDN/>
        <w:bidi w:val="0"/>
        <w:adjustRightInd/>
        <w:snapToGrid/>
        <w:spacing w:line="360" w:lineRule="auto"/>
        <w:ind w:firstLine="240" w:firstLineChars="1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我单位承诺以上说明真实有效，无虚假内容或隐瞒。</w:t>
      </w:r>
    </w:p>
    <w:p w14:paraId="1130485F">
      <w:pPr>
        <w:keepNext w:val="0"/>
        <w:keepLines w:val="0"/>
        <w:pageBreakBefore w:val="0"/>
        <w:widowControl w:val="0"/>
        <w:kinsoku/>
        <w:overflowPunct/>
        <w:topLinePunct w:val="0"/>
        <w:autoSpaceDE/>
        <w:autoSpaceDN/>
        <w:bidi w:val="0"/>
        <w:adjustRightInd/>
        <w:snapToGrid/>
        <w:spacing w:line="360" w:lineRule="auto"/>
        <w:ind w:firstLine="240" w:firstLineChars="100"/>
        <w:textAlignment w:val="auto"/>
        <w:rPr>
          <w:rFonts w:hint="eastAsia" w:ascii="宋体" w:hAnsi="宋体" w:cs="宋体"/>
          <w:color w:val="auto"/>
          <w:sz w:val="24"/>
          <w:szCs w:val="24"/>
          <w:highlight w:val="none"/>
        </w:rPr>
      </w:pPr>
    </w:p>
    <w:p w14:paraId="54ACBCDB">
      <w:pPr>
        <w:pStyle w:val="2"/>
        <w:rPr>
          <w:rFonts w:hint="eastAsia" w:ascii="宋体" w:hAnsi="宋体" w:cs="宋体"/>
          <w:color w:val="auto"/>
          <w:sz w:val="24"/>
          <w:szCs w:val="24"/>
          <w:highlight w:val="none"/>
        </w:rPr>
      </w:pPr>
    </w:p>
    <w:p w14:paraId="412BD11F">
      <w:pPr>
        <w:adjustRightInd w:val="0"/>
        <w:spacing w:line="600" w:lineRule="auto"/>
        <w:ind w:firstLine="3360" w:firstLineChars="1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供应商名称：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（盖单位公章）      </w:t>
      </w:r>
    </w:p>
    <w:p w14:paraId="3ABE16CF">
      <w:pPr>
        <w:adjustRightInd w:val="0"/>
        <w:spacing w:line="600" w:lineRule="auto"/>
        <w:ind w:firstLine="3360" w:firstLineChars="1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法定代表人或授权代表：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（签字或盖章）</w:t>
      </w:r>
    </w:p>
    <w:p w14:paraId="5DBCBFA7">
      <w:pPr>
        <w:adjustRightInd w:val="0"/>
        <w:spacing w:line="600" w:lineRule="auto"/>
        <w:ind w:firstLine="3360" w:firstLineChars="1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日    期：     年    月    日</w:t>
      </w:r>
    </w:p>
    <w:p w14:paraId="6B31085A">
      <w:pPr>
        <w:rPr>
          <w:rFonts w:hint="eastAsia"/>
        </w:rPr>
      </w:pPr>
      <w:r>
        <w:rPr>
          <w:rFonts w:hint="eastAsia" w:ascii="宋体" w:hAnsi="宋体" w:cs="宋体"/>
          <w:color w:val="auto"/>
          <w:sz w:val="24"/>
          <w:szCs w:val="24"/>
          <w:highlight w:val="none"/>
        </w:rPr>
        <w:br w:type="page"/>
      </w:r>
    </w:p>
    <w:p w14:paraId="449352B4">
      <w:pPr>
        <w:pStyle w:val="3"/>
        <w:keepNext/>
        <w:keepLines/>
        <w:pageBreakBefore w:val="0"/>
        <w:widowControl/>
        <w:kinsoku w:val="0"/>
        <w:wordWrap/>
        <w:overflowPunct/>
        <w:topLinePunct w:val="0"/>
        <w:autoSpaceDE w:val="0"/>
        <w:autoSpaceDN w:val="0"/>
        <w:bidi w:val="0"/>
        <w:adjustRightInd w:val="0"/>
        <w:snapToGrid w:val="0"/>
        <w:spacing w:before="0" w:after="0" w:line="240" w:lineRule="auto"/>
        <w:jc w:val="left"/>
        <w:textAlignment w:val="baseline"/>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附件6：联合体协议书（若为联合体，提供联合体协议书）</w:t>
      </w:r>
    </w:p>
    <w:p w14:paraId="28FAD6C9">
      <w:pPr>
        <w:keepNext w:val="0"/>
        <w:keepLines w:val="0"/>
        <w:widowControl/>
        <w:suppressLineNumbers w:val="0"/>
        <w:jc w:val="both"/>
        <w:rPr>
          <w:rFonts w:hint="eastAsia" w:ascii="宋体" w:hAnsi="宋体" w:eastAsia="宋体" w:cs="宋体"/>
          <w:szCs w:val="24"/>
          <w:highlight w:val="none"/>
        </w:rPr>
      </w:pPr>
    </w:p>
    <w:p w14:paraId="49C7FB9F">
      <w:pPr>
        <w:spacing w:line="480" w:lineRule="auto"/>
        <w:jc w:val="center"/>
        <w:rPr>
          <w:rFonts w:hint="eastAsia" w:ascii="宋体" w:hAnsi="宋体" w:eastAsia="宋体" w:cs="宋体"/>
          <w:szCs w:val="24"/>
          <w:highlight w:val="none"/>
        </w:rPr>
      </w:pPr>
      <w:r>
        <w:rPr>
          <w:rFonts w:hint="eastAsia"/>
          <w:b/>
          <w:bCs/>
          <w:sz w:val="30"/>
          <w:szCs w:val="30"/>
          <w:lang w:val="en-US" w:eastAsia="zh-CN"/>
        </w:rPr>
        <w:t>合体协议书</w:t>
      </w:r>
    </w:p>
    <w:p w14:paraId="2BC3D410">
      <w:pPr>
        <w:widowControl w:val="0"/>
        <w:kinsoku/>
        <w:autoSpaceDE/>
        <w:autoSpaceDN/>
        <w:adjustRightInd/>
        <w:snapToGrid/>
        <w:spacing w:line="360" w:lineRule="auto"/>
        <w:jc w:val="both"/>
        <w:textAlignment w:val="auto"/>
        <w:rPr>
          <w:rFonts w:hint="eastAsia" w:ascii="仿宋" w:hAnsi="仿宋" w:eastAsia="仿宋" w:cs="仿宋"/>
          <w:snapToGrid/>
          <w:kern w:val="2"/>
          <w:sz w:val="24"/>
          <w:szCs w:val="24"/>
          <w:lang w:val="en-US" w:eastAsia="zh-CN" w:bidi="ar-SA"/>
        </w:rPr>
      </w:pPr>
      <w:r>
        <w:rPr>
          <w:rFonts w:hint="eastAsia" w:ascii="仿宋" w:hAnsi="仿宋" w:eastAsia="仿宋" w:cs="仿宋"/>
          <w:snapToGrid/>
          <w:kern w:val="2"/>
          <w:sz w:val="24"/>
          <w:szCs w:val="24"/>
          <w:lang w:val="en-US" w:eastAsia="zh-CN" w:bidi="ar-SA"/>
        </w:rPr>
        <w:t>牵头人名称：</w:t>
      </w:r>
      <w:r>
        <w:rPr>
          <w:rFonts w:hint="eastAsia" w:ascii="仿宋" w:hAnsi="仿宋" w:eastAsia="仿宋" w:cs="仿宋"/>
          <w:snapToGrid/>
          <w:kern w:val="2"/>
          <w:sz w:val="24"/>
          <w:szCs w:val="24"/>
          <w:u w:val="single"/>
          <w:lang w:val="en-US" w:eastAsia="zh-CN" w:bidi="ar-SA"/>
        </w:rPr>
        <w:t xml:space="preserve">                                                        </w:t>
      </w:r>
    </w:p>
    <w:p w14:paraId="69073671">
      <w:pPr>
        <w:widowControl w:val="0"/>
        <w:kinsoku/>
        <w:autoSpaceDE/>
        <w:autoSpaceDN/>
        <w:adjustRightInd/>
        <w:snapToGrid/>
        <w:spacing w:line="360" w:lineRule="auto"/>
        <w:jc w:val="both"/>
        <w:textAlignment w:val="auto"/>
        <w:rPr>
          <w:rFonts w:hint="eastAsia" w:ascii="仿宋" w:hAnsi="仿宋" w:eastAsia="仿宋" w:cs="仿宋"/>
          <w:snapToGrid/>
          <w:kern w:val="2"/>
          <w:sz w:val="24"/>
          <w:szCs w:val="24"/>
          <w:lang w:val="en-US" w:eastAsia="zh-CN" w:bidi="ar-SA"/>
        </w:rPr>
      </w:pPr>
      <w:r>
        <w:rPr>
          <w:rFonts w:hint="eastAsia" w:ascii="仿宋" w:hAnsi="仿宋" w:eastAsia="仿宋" w:cs="仿宋"/>
          <w:snapToGrid/>
          <w:kern w:val="2"/>
          <w:sz w:val="24"/>
          <w:szCs w:val="24"/>
          <w:lang w:val="en-US" w:eastAsia="zh-CN" w:bidi="ar-SA"/>
        </w:rPr>
        <w:t>法定代表人：</w:t>
      </w:r>
      <w:r>
        <w:rPr>
          <w:rFonts w:hint="eastAsia" w:ascii="仿宋" w:hAnsi="仿宋" w:eastAsia="仿宋" w:cs="仿宋"/>
          <w:snapToGrid/>
          <w:kern w:val="2"/>
          <w:sz w:val="24"/>
          <w:szCs w:val="24"/>
          <w:u w:val="single"/>
          <w:lang w:val="en-US" w:eastAsia="zh-CN" w:bidi="ar-SA"/>
        </w:rPr>
        <w:t xml:space="preserve">                                                        </w:t>
      </w:r>
    </w:p>
    <w:p w14:paraId="15741E97">
      <w:pPr>
        <w:widowControl w:val="0"/>
        <w:kinsoku/>
        <w:autoSpaceDE/>
        <w:autoSpaceDN/>
        <w:adjustRightInd/>
        <w:snapToGrid/>
        <w:spacing w:line="360" w:lineRule="auto"/>
        <w:jc w:val="both"/>
        <w:textAlignment w:val="auto"/>
        <w:rPr>
          <w:rFonts w:hint="eastAsia" w:ascii="仿宋" w:hAnsi="仿宋" w:eastAsia="仿宋" w:cs="仿宋"/>
          <w:snapToGrid/>
          <w:kern w:val="2"/>
          <w:sz w:val="24"/>
          <w:szCs w:val="24"/>
          <w:lang w:val="en-US" w:eastAsia="zh-CN" w:bidi="ar-SA"/>
        </w:rPr>
      </w:pPr>
      <w:r>
        <w:rPr>
          <w:rFonts w:hint="eastAsia" w:ascii="仿宋" w:hAnsi="仿宋" w:eastAsia="仿宋" w:cs="仿宋"/>
          <w:snapToGrid/>
          <w:spacing w:val="30"/>
          <w:kern w:val="0"/>
          <w:sz w:val="24"/>
          <w:szCs w:val="24"/>
          <w:lang w:val="en-US" w:eastAsia="zh-CN" w:bidi="ar-SA"/>
        </w:rPr>
        <w:t>法定住</w:t>
      </w:r>
      <w:r>
        <w:rPr>
          <w:rFonts w:hint="eastAsia" w:ascii="仿宋" w:hAnsi="仿宋" w:eastAsia="仿宋" w:cs="仿宋"/>
          <w:snapToGrid/>
          <w:spacing w:val="15"/>
          <w:kern w:val="0"/>
          <w:sz w:val="24"/>
          <w:szCs w:val="24"/>
          <w:lang w:val="en-US" w:eastAsia="zh-CN" w:bidi="ar-SA"/>
        </w:rPr>
        <w:t>所</w:t>
      </w:r>
      <w:r>
        <w:rPr>
          <w:rFonts w:hint="eastAsia" w:ascii="仿宋" w:hAnsi="仿宋" w:eastAsia="仿宋" w:cs="仿宋"/>
          <w:snapToGrid/>
          <w:kern w:val="2"/>
          <w:sz w:val="24"/>
          <w:szCs w:val="24"/>
          <w:lang w:val="en-US" w:eastAsia="zh-CN" w:bidi="ar-SA"/>
        </w:rPr>
        <w:t>：</w:t>
      </w:r>
      <w:r>
        <w:rPr>
          <w:rFonts w:hint="eastAsia" w:ascii="仿宋" w:hAnsi="仿宋" w:eastAsia="仿宋" w:cs="仿宋"/>
          <w:snapToGrid/>
          <w:kern w:val="2"/>
          <w:sz w:val="24"/>
          <w:szCs w:val="24"/>
          <w:u w:val="single"/>
          <w:lang w:val="en-US" w:eastAsia="zh-CN" w:bidi="ar-SA"/>
        </w:rPr>
        <w:t xml:space="preserve">                                                        </w:t>
      </w:r>
    </w:p>
    <w:p w14:paraId="566ABDFA">
      <w:pPr>
        <w:widowControl w:val="0"/>
        <w:kinsoku/>
        <w:autoSpaceDE/>
        <w:autoSpaceDN/>
        <w:adjustRightInd/>
        <w:snapToGrid/>
        <w:spacing w:line="360" w:lineRule="auto"/>
        <w:jc w:val="both"/>
        <w:textAlignment w:val="auto"/>
        <w:rPr>
          <w:rFonts w:hint="eastAsia" w:ascii="仿宋" w:hAnsi="仿宋" w:eastAsia="仿宋" w:cs="仿宋"/>
          <w:snapToGrid/>
          <w:kern w:val="2"/>
          <w:sz w:val="24"/>
          <w:szCs w:val="24"/>
          <w:lang w:val="en-US" w:eastAsia="zh-CN" w:bidi="ar-SA"/>
        </w:rPr>
      </w:pPr>
      <w:r>
        <w:rPr>
          <w:rFonts w:hint="eastAsia" w:ascii="仿宋" w:hAnsi="仿宋" w:eastAsia="仿宋" w:cs="仿宋"/>
          <w:snapToGrid/>
          <w:kern w:val="2"/>
          <w:sz w:val="24"/>
          <w:szCs w:val="24"/>
          <w:lang w:val="en-US" w:eastAsia="zh-CN" w:bidi="ar-SA"/>
        </w:rPr>
        <w:t>成员名称：</w:t>
      </w:r>
      <w:r>
        <w:rPr>
          <w:rFonts w:hint="eastAsia" w:ascii="仿宋" w:hAnsi="仿宋" w:eastAsia="仿宋" w:cs="仿宋"/>
          <w:snapToGrid/>
          <w:kern w:val="2"/>
          <w:sz w:val="24"/>
          <w:szCs w:val="24"/>
          <w:u w:val="single"/>
          <w:lang w:val="en-US" w:eastAsia="zh-CN" w:bidi="ar-SA"/>
        </w:rPr>
        <w:t xml:space="preserve">                                                        </w:t>
      </w:r>
    </w:p>
    <w:p w14:paraId="4FF25606">
      <w:pPr>
        <w:widowControl w:val="0"/>
        <w:kinsoku/>
        <w:autoSpaceDE/>
        <w:autoSpaceDN/>
        <w:adjustRightInd/>
        <w:snapToGrid/>
        <w:spacing w:line="360" w:lineRule="auto"/>
        <w:jc w:val="both"/>
        <w:textAlignment w:val="auto"/>
        <w:rPr>
          <w:rFonts w:hint="eastAsia" w:ascii="仿宋" w:hAnsi="仿宋" w:eastAsia="仿宋" w:cs="仿宋"/>
          <w:snapToGrid/>
          <w:kern w:val="2"/>
          <w:sz w:val="24"/>
          <w:szCs w:val="24"/>
          <w:lang w:val="en-US" w:eastAsia="zh-CN" w:bidi="ar-SA"/>
        </w:rPr>
      </w:pPr>
      <w:r>
        <w:rPr>
          <w:rFonts w:hint="eastAsia" w:ascii="仿宋" w:hAnsi="仿宋" w:eastAsia="仿宋" w:cs="仿宋"/>
          <w:snapToGrid/>
          <w:kern w:val="2"/>
          <w:sz w:val="24"/>
          <w:szCs w:val="24"/>
          <w:lang w:val="en-US" w:eastAsia="zh-CN" w:bidi="ar-SA"/>
        </w:rPr>
        <w:t>法定代表人：</w:t>
      </w:r>
      <w:r>
        <w:rPr>
          <w:rFonts w:hint="eastAsia" w:ascii="仿宋" w:hAnsi="仿宋" w:eastAsia="仿宋" w:cs="仿宋"/>
          <w:snapToGrid/>
          <w:kern w:val="2"/>
          <w:sz w:val="24"/>
          <w:szCs w:val="24"/>
          <w:u w:val="single"/>
          <w:lang w:val="en-US" w:eastAsia="zh-CN" w:bidi="ar-SA"/>
        </w:rPr>
        <w:t xml:space="preserve">                                                        </w:t>
      </w:r>
    </w:p>
    <w:p w14:paraId="1E4F5177">
      <w:pPr>
        <w:widowControl w:val="0"/>
        <w:kinsoku/>
        <w:autoSpaceDE/>
        <w:autoSpaceDN/>
        <w:adjustRightInd/>
        <w:snapToGrid/>
        <w:spacing w:line="360" w:lineRule="auto"/>
        <w:jc w:val="both"/>
        <w:textAlignment w:val="auto"/>
        <w:rPr>
          <w:rFonts w:hint="eastAsia" w:ascii="仿宋" w:hAnsi="仿宋" w:eastAsia="仿宋" w:cs="仿宋"/>
          <w:snapToGrid/>
          <w:kern w:val="2"/>
          <w:sz w:val="24"/>
          <w:szCs w:val="24"/>
          <w:lang w:val="en-US" w:eastAsia="zh-CN" w:bidi="ar-SA"/>
        </w:rPr>
      </w:pPr>
      <w:r>
        <w:rPr>
          <w:rFonts w:hint="eastAsia" w:ascii="仿宋" w:hAnsi="仿宋" w:eastAsia="仿宋" w:cs="仿宋"/>
          <w:snapToGrid/>
          <w:spacing w:val="30"/>
          <w:kern w:val="0"/>
          <w:sz w:val="24"/>
          <w:szCs w:val="24"/>
          <w:lang w:val="en-US" w:eastAsia="zh-CN" w:bidi="ar-SA"/>
        </w:rPr>
        <w:t>法定住</w:t>
      </w:r>
      <w:r>
        <w:rPr>
          <w:rFonts w:hint="eastAsia" w:ascii="仿宋" w:hAnsi="仿宋" w:eastAsia="仿宋" w:cs="仿宋"/>
          <w:snapToGrid/>
          <w:spacing w:val="15"/>
          <w:kern w:val="0"/>
          <w:sz w:val="24"/>
          <w:szCs w:val="24"/>
          <w:lang w:val="en-US" w:eastAsia="zh-CN" w:bidi="ar-SA"/>
        </w:rPr>
        <w:t>所</w:t>
      </w:r>
      <w:r>
        <w:rPr>
          <w:rFonts w:hint="eastAsia" w:ascii="仿宋" w:hAnsi="仿宋" w:eastAsia="仿宋" w:cs="仿宋"/>
          <w:snapToGrid/>
          <w:kern w:val="2"/>
          <w:sz w:val="24"/>
          <w:szCs w:val="24"/>
          <w:lang w:val="en-US" w:eastAsia="zh-CN" w:bidi="ar-SA"/>
        </w:rPr>
        <w:t>：</w:t>
      </w:r>
      <w:r>
        <w:rPr>
          <w:rFonts w:hint="eastAsia" w:ascii="仿宋" w:hAnsi="仿宋" w:eastAsia="仿宋" w:cs="仿宋"/>
          <w:snapToGrid/>
          <w:kern w:val="2"/>
          <w:sz w:val="24"/>
          <w:szCs w:val="24"/>
          <w:u w:val="single"/>
          <w:lang w:val="en-US" w:eastAsia="zh-CN" w:bidi="ar-SA"/>
        </w:rPr>
        <w:t xml:space="preserve">                                                        </w:t>
      </w:r>
    </w:p>
    <w:p w14:paraId="0960A62A">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kern w:val="2"/>
          <w:sz w:val="24"/>
          <w:szCs w:val="24"/>
          <w:lang w:val="en-US" w:eastAsia="zh-CN" w:bidi="ar-SA"/>
        </w:rPr>
      </w:pPr>
      <w:r>
        <w:rPr>
          <w:rFonts w:hint="eastAsia" w:ascii="仿宋" w:hAnsi="仿宋" w:eastAsia="仿宋" w:cs="仿宋"/>
          <w:snapToGrid/>
          <w:kern w:val="2"/>
          <w:sz w:val="24"/>
          <w:szCs w:val="24"/>
          <w:lang w:val="en-US" w:eastAsia="zh-CN" w:bidi="ar-SA"/>
        </w:rPr>
        <w:t>鉴于上述成员单位经过友好协商，自愿组成以一个磋商单位共同参加</w:t>
      </w:r>
      <w:r>
        <w:rPr>
          <w:rFonts w:hint="eastAsia" w:ascii="仿宋" w:hAnsi="仿宋" w:eastAsia="仿宋" w:cs="仿宋"/>
          <w:snapToGrid/>
          <w:kern w:val="2"/>
          <w:sz w:val="24"/>
          <w:szCs w:val="24"/>
          <w:u w:val="single"/>
          <w:lang w:val="en-US" w:eastAsia="zh-CN" w:bidi="ar-SA"/>
        </w:rPr>
        <w:t xml:space="preserve"> （项目名称）                  </w:t>
      </w:r>
      <w:r>
        <w:rPr>
          <w:rFonts w:hint="eastAsia" w:ascii="仿宋" w:hAnsi="仿宋" w:eastAsia="仿宋" w:cs="仿宋"/>
          <w:snapToGrid/>
          <w:kern w:val="2"/>
          <w:sz w:val="24"/>
          <w:szCs w:val="24"/>
          <w:lang w:val="en-US" w:eastAsia="zh-CN" w:bidi="ar-SA"/>
        </w:rPr>
        <w:t>磋商。现就联合体磋商事宜订立如下协议：</w:t>
      </w:r>
    </w:p>
    <w:p w14:paraId="43A69F18">
      <w:pPr>
        <w:widowControl w:val="0"/>
        <w:kinsoku/>
        <w:autoSpaceDE/>
        <w:autoSpaceDN/>
        <w:adjustRightInd/>
        <w:snapToGrid/>
        <w:spacing w:line="360" w:lineRule="auto"/>
        <w:ind w:firstLine="410" w:firstLineChars="171"/>
        <w:jc w:val="both"/>
        <w:textAlignment w:val="auto"/>
        <w:rPr>
          <w:rFonts w:hint="eastAsia" w:ascii="仿宋" w:hAnsi="仿宋" w:eastAsia="仿宋" w:cs="仿宋"/>
          <w:snapToGrid/>
          <w:kern w:val="2"/>
          <w:sz w:val="24"/>
          <w:szCs w:val="24"/>
          <w:lang w:val="en-US" w:eastAsia="zh-CN" w:bidi="ar-SA"/>
        </w:rPr>
      </w:pPr>
      <w:r>
        <w:rPr>
          <w:rFonts w:hint="eastAsia" w:ascii="仿宋" w:hAnsi="仿宋" w:eastAsia="仿宋" w:cs="仿宋"/>
          <w:snapToGrid/>
          <w:kern w:val="2"/>
          <w:sz w:val="24"/>
          <w:szCs w:val="24"/>
          <w:lang w:val="en-US" w:eastAsia="zh-CN" w:bidi="ar-SA"/>
        </w:rPr>
        <w:t>1、</w:t>
      </w:r>
      <w:r>
        <w:rPr>
          <w:rFonts w:hint="eastAsia" w:ascii="仿宋" w:hAnsi="仿宋" w:eastAsia="仿宋" w:cs="仿宋"/>
          <w:snapToGrid/>
          <w:kern w:val="2"/>
          <w:sz w:val="24"/>
          <w:szCs w:val="24"/>
          <w:u w:val="single"/>
          <w:lang w:val="en-US" w:eastAsia="zh-CN" w:bidi="ar-SA"/>
        </w:rPr>
        <w:t xml:space="preserve">        （某成员单位名称）               </w:t>
      </w:r>
      <w:r>
        <w:rPr>
          <w:rFonts w:hint="eastAsia" w:ascii="仿宋" w:hAnsi="仿宋" w:eastAsia="仿宋" w:cs="仿宋"/>
          <w:snapToGrid/>
          <w:kern w:val="2"/>
          <w:sz w:val="24"/>
          <w:szCs w:val="24"/>
          <w:lang w:val="en-US" w:eastAsia="zh-CN" w:bidi="ar-SA"/>
        </w:rPr>
        <w:t>为本联合体牵头单位。</w:t>
      </w:r>
    </w:p>
    <w:p w14:paraId="3E2DDBB6">
      <w:pPr>
        <w:widowControl w:val="0"/>
        <w:kinsoku/>
        <w:autoSpaceDE/>
        <w:autoSpaceDN/>
        <w:adjustRightInd/>
        <w:snapToGrid/>
        <w:spacing w:line="360" w:lineRule="auto"/>
        <w:ind w:firstLine="410" w:firstLineChars="171"/>
        <w:jc w:val="both"/>
        <w:textAlignment w:val="auto"/>
        <w:rPr>
          <w:rFonts w:hint="eastAsia" w:ascii="仿宋" w:hAnsi="仿宋" w:eastAsia="仿宋" w:cs="仿宋"/>
          <w:snapToGrid/>
          <w:kern w:val="2"/>
          <w:sz w:val="24"/>
          <w:szCs w:val="24"/>
          <w:lang w:val="en-US" w:eastAsia="zh-CN" w:bidi="ar-SA"/>
        </w:rPr>
      </w:pPr>
      <w:r>
        <w:rPr>
          <w:rFonts w:hint="eastAsia" w:ascii="仿宋" w:hAnsi="仿宋" w:eastAsia="仿宋" w:cs="仿宋"/>
          <w:snapToGrid/>
          <w:kern w:val="2"/>
          <w:sz w:val="24"/>
          <w:szCs w:val="24"/>
          <w:lang w:val="en-US" w:eastAsia="zh-CN" w:bidi="ar-SA"/>
        </w:rPr>
        <w:t>2、在本项目磋商阶段，联合体牵头人合法代表联合体各成员负责本项目和响应文件编制活动，代表联合体提交和接收相关的资料、信息及指示，并处理与磋商和成交有关的一切事务；联合体成交后，联合体牵头人负责合同订立和合同实施阶段的主办、组织和协调工作。</w:t>
      </w:r>
    </w:p>
    <w:p w14:paraId="5E2EB457">
      <w:pPr>
        <w:widowControl w:val="0"/>
        <w:kinsoku/>
        <w:autoSpaceDE/>
        <w:autoSpaceDN/>
        <w:adjustRightInd/>
        <w:snapToGrid/>
        <w:spacing w:line="360" w:lineRule="auto"/>
        <w:ind w:firstLine="410" w:firstLineChars="171"/>
        <w:jc w:val="both"/>
        <w:textAlignment w:val="auto"/>
        <w:rPr>
          <w:rFonts w:hint="eastAsia" w:ascii="仿宋" w:hAnsi="仿宋" w:eastAsia="仿宋" w:cs="仿宋"/>
          <w:snapToGrid/>
          <w:kern w:val="2"/>
          <w:sz w:val="24"/>
          <w:szCs w:val="24"/>
          <w:lang w:val="en-US" w:eastAsia="zh-CN" w:bidi="ar-SA"/>
        </w:rPr>
      </w:pPr>
      <w:r>
        <w:rPr>
          <w:rFonts w:hint="eastAsia" w:ascii="仿宋" w:hAnsi="仿宋" w:eastAsia="仿宋" w:cs="仿宋"/>
          <w:snapToGrid/>
          <w:kern w:val="2"/>
          <w:sz w:val="24"/>
          <w:szCs w:val="24"/>
          <w:lang w:val="en-US" w:eastAsia="zh-CN" w:bidi="ar-SA"/>
        </w:rPr>
        <w:t>3、在本项目磋商活动全过程中，牵头单位和其法定代表人或其委托代理人的印章或签字代表联合体各成员单位相应的印章或签字。</w:t>
      </w:r>
    </w:p>
    <w:p w14:paraId="5AB9F94F">
      <w:pPr>
        <w:widowControl w:val="0"/>
        <w:kinsoku/>
        <w:autoSpaceDE/>
        <w:autoSpaceDN/>
        <w:adjustRightInd/>
        <w:snapToGrid/>
        <w:spacing w:line="360" w:lineRule="auto"/>
        <w:ind w:firstLine="410" w:firstLineChars="171"/>
        <w:jc w:val="both"/>
        <w:textAlignment w:val="auto"/>
        <w:rPr>
          <w:rFonts w:hint="eastAsia" w:ascii="仿宋" w:hAnsi="仿宋" w:eastAsia="仿宋" w:cs="仿宋"/>
          <w:snapToGrid/>
          <w:kern w:val="2"/>
          <w:sz w:val="24"/>
          <w:szCs w:val="24"/>
          <w:lang w:val="en-US" w:eastAsia="zh-CN" w:bidi="ar-SA"/>
        </w:rPr>
      </w:pPr>
      <w:r>
        <w:rPr>
          <w:rFonts w:hint="eastAsia" w:ascii="仿宋" w:hAnsi="仿宋" w:eastAsia="仿宋" w:cs="仿宋"/>
          <w:snapToGrid/>
          <w:kern w:val="2"/>
          <w:sz w:val="24"/>
          <w:szCs w:val="24"/>
          <w:lang w:val="en-US" w:eastAsia="zh-CN" w:bidi="ar-SA"/>
        </w:rPr>
        <w:t>4、联合体将严格按照磋商文件的各项要求，递交响应文件，履行磋商义务和成交后的合同，共同承担合同规定的一切义务和责任，联合体各成员单位按照内部职责的划分，承担各自所负的责任和风险，并向采购人承担连带责任。</w:t>
      </w:r>
    </w:p>
    <w:p w14:paraId="7BCAA176">
      <w:pPr>
        <w:widowControl w:val="0"/>
        <w:kinsoku/>
        <w:autoSpaceDE/>
        <w:autoSpaceDN/>
        <w:adjustRightInd/>
        <w:snapToGrid/>
        <w:spacing w:line="360" w:lineRule="auto"/>
        <w:ind w:firstLine="410" w:firstLineChars="171"/>
        <w:jc w:val="both"/>
        <w:textAlignment w:val="auto"/>
        <w:rPr>
          <w:rFonts w:hint="eastAsia" w:ascii="仿宋" w:hAnsi="仿宋" w:eastAsia="仿宋" w:cs="仿宋"/>
          <w:snapToGrid/>
          <w:kern w:val="2"/>
          <w:sz w:val="24"/>
          <w:szCs w:val="24"/>
          <w:u w:val="single"/>
          <w:lang w:val="en-US" w:eastAsia="zh-CN" w:bidi="ar-SA"/>
        </w:rPr>
      </w:pPr>
      <w:r>
        <w:rPr>
          <w:rFonts w:hint="eastAsia" w:ascii="仿宋" w:hAnsi="仿宋" w:eastAsia="仿宋" w:cs="仿宋"/>
          <w:snapToGrid/>
          <w:kern w:val="2"/>
          <w:sz w:val="24"/>
          <w:szCs w:val="24"/>
          <w:lang w:val="en-US" w:eastAsia="zh-CN" w:bidi="ar-SA"/>
        </w:rPr>
        <w:t>5、联合体各成员单位内部的职责分工如下：</w:t>
      </w:r>
      <w:r>
        <w:rPr>
          <w:rFonts w:hint="eastAsia" w:ascii="仿宋" w:hAnsi="仿宋" w:eastAsia="仿宋" w:cs="仿宋"/>
          <w:snapToGrid/>
          <w:kern w:val="2"/>
          <w:sz w:val="24"/>
          <w:szCs w:val="24"/>
          <w:u w:val="single"/>
          <w:lang w:val="en-US" w:eastAsia="zh-CN" w:bidi="ar-SA"/>
        </w:rPr>
        <w:t xml:space="preserve">                                  </w:t>
      </w:r>
    </w:p>
    <w:p w14:paraId="71C0FC88">
      <w:pPr>
        <w:widowControl w:val="0"/>
        <w:kinsoku/>
        <w:autoSpaceDE/>
        <w:autoSpaceDN/>
        <w:adjustRightInd/>
        <w:snapToGrid/>
        <w:spacing w:line="360" w:lineRule="auto"/>
        <w:ind w:firstLine="410" w:firstLineChars="171"/>
        <w:jc w:val="both"/>
        <w:textAlignment w:val="auto"/>
        <w:rPr>
          <w:rFonts w:hint="eastAsia" w:ascii="仿宋" w:hAnsi="仿宋" w:eastAsia="仿宋" w:cs="仿宋"/>
          <w:snapToGrid/>
          <w:kern w:val="2"/>
          <w:sz w:val="24"/>
          <w:szCs w:val="24"/>
          <w:lang w:val="en-US" w:eastAsia="zh-CN" w:bidi="ar-SA"/>
        </w:rPr>
      </w:pPr>
      <w:r>
        <w:rPr>
          <w:rFonts w:hint="eastAsia" w:ascii="仿宋" w:hAnsi="仿宋" w:eastAsia="仿宋" w:cs="仿宋"/>
          <w:snapToGrid/>
          <w:kern w:val="2"/>
          <w:sz w:val="24"/>
          <w:szCs w:val="24"/>
          <w:lang w:val="en-US" w:eastAsia="zh-CN" w:bidi="ar-SA"/>
        </w:rPr>
        <w:t>6、磋商工作以及联合体在成交后项目实施过程中的有关费用按各自承担的工作量分摊。</w:t>
      </w:r>
    </w:p>
    <w:p w14:paraId="392252BA">
      <w:pPr>
        <w:widowControl w:val="0"/>
        <w:kinsoku/>
        <w:autoSpaceDE/>
        <w:autoSpaceDN/>
        <w:adjustRightInd/>
        <w:snapToGrid/>
        <w:spacing w:line="360" w:lineRule="auto"/>
        <w:ind w:firstLine="384" w:firstLineChars="160"/>
        <w:jc w:val="both"/>
        <w:textAlignment w:val="auto"/>
        <w:rPr>
          <w:rFonts w:hint="eastAsia" w:ascii="仿宋" w:hAnsi="仿宋" w:eastAsia="仿宋" w:cs="仿宋"/>
          <w:snapToGrid/>
          <w:kern w:val="2"/>
          <w:sz w:val="24"/>
          <w:szCs w:val="24"/>
          <w:lang w:val="en-US" w:eastAsia="zh-CN" w:bidi="ar-SA"/>
        </w:rPr>
      </w:pPr>
      <w:r>
        <w:rPr>
          <w:rFonts w:hint="eastAsia" w:ascii="仿宋" w:hAnsi="仿宋" w:eastAsia="仿宋" w:cs="仿宋"/>
          <w:snapToGrid/>
          <w:kern w:val="2"/>
          <w:sz w:val="24"/>
          <w:szCs w:val="24"/>
          <w:lang w:val="en-US" w:eastAsia="zh-CN" w:bidi="ar-SA"/>
        </w:rPr>
        <w:t>7、联合体成交后，本联合体协议是合同的附件，对联合体各成员单位有合同约束力。</w:t>
      </w:r>
    </w:p>
    <w:p w14:paraId="5F23B320">
      <w:pPr>
        <w:widowControl w:val="0"/>
        <w:kinsoku/>
        <w:autoSpaceDE/>
        <w:autoSpaceDN/>
        <w:adjustRightInd/>
        <w:snapToGrid/>
        <w:spacing w:line="360" w:lineRule="auto"/>
        <w:ind w:firstLine="384" w:firstLineChars="160"/>
        <w:jc w:val="both"/>
        <w:textAlignment w:val="auto"/>
        <w:rPr>
          <w:rFonts w:hint="eastAsia" w:ascii="仿宋" w:hAnsi="仿宋" w:eastAsia="仿宋" w:cs="仿宋"/>
          <w:snapToGrid/>
          <w:kern w:val="2"/>
          <w:sz w:val="24"/>
          <w:szCs w:val="24"/>
          <w:lang w:val="en-US" w:eastAsia="zh-CN" w:bidi="ar-SA"/>
        </w:rPr>
      </w:pPr>
      <w:r>
        <w:rPr>
          <w:rFonts w:hint="eastAsia" w:ascii="仿宋" w:hAnsi="仿宋" w:eastAsia="仿宋" w:cs="仿宋"/>
          <w:snapToGrid/>
          <w:kern w:val="2"/>
          <w:sz w:val="24"/>
          <w:szCs w:val="24"/>
          <w:lang w:val="en-US" w:eastAsia="zh-CN" w:bidi="ar-SA"/>
        </w:rPr>
        <w:t>8、本协议书自签署之日起生效，联合体未成交或者成交时合同履行完毕后自动失效。</w:t>
      </w:r>
    </w:p>
    <w:p w14:paraId="3FCF57B8">
      <w:pPr>
        <w:widowControl w:val="0"/>
        <w:kinsoku/>
        <w:autoSpaceDE/>
        <w:autoSpaceDN/>
        <w:adjustRightInd/>
        <w:snapToGrid/>
        <w:spacing w:line="360" w:lineRule="auto"/>
        <w:ind w:firstLine="384" w:firstLineChars="160"/>
        <w:jc w:val="both"/>
        <w:textAlignment w:val="auto"/>
        <w:rPr>
          <w:rFonts w:hint="eastAsia" w:ascii="仿宋" w:hAnsi="仿宋" w:eastAsia="仿宋" w:cs="仿宋"/>
          <w:snapToGrid/>
          <w:kern w:val="2"/>
          <w:sz w:val="24"/>
          <w:szCs w:val="24"/>
          <w:lang w:val="en-US" w:eastAsia="zh-CN" w:bidi="ar-SA"/>
        </w:rPr>
      </w:pPr>
      <w:r>
        <w:rPr>
          <w:rFonts w:hint="eastAsia" w:ascii="仿宋" w:hAnsi="仿宋" w:eastAsia="仿宋" w:cs="仿宋"/>
          <w:snapToGrid/>
          <w:kern w:val="2"/>
          <w:sz w:val="24"/>
          <w:szCs w:val="24"/>
          <w:lang w:val="en-US" w:eastAsia="zh-CN" w:bidi="ar-SA"/>
        </w:rPr>
        <w:t>9、本协议书一式</w:t>
      </w:r>
      <w:r>
        <w:rPr>
          <w:rFonts w:hint="eastAsia" w:ascii="仿宋" w:hAnsi="仿宋" w:eastAsia="仿宋" w:cs="仿宋"/>
          <w:snapToGrid/>
          <w:kern w:val="2"/>
          <w:sz w:val="24"/>
          <w:szCs w:val="24"/>
          <w:u w:val="single"/>
          <w:lang w:val="en-US" w:eastAsia="zh-CN" w:bidi="ar-SA"/>
        </w:rPr>
        <w:t xml:space="preserve">         </w:t>
      </w:r>
      <w:r>
        <w:rPr>
          <w:rFonts w:hint="eastAsia" w:ascii="仿宋" w:hAnsi="仿宋" w:eastAsia="仿宋" w:cs="仿宋"/>
          <w:snapToGrid/>
          <w:kern w:val="2"/>
          <w:sz w:val="24"/>
          <w:szCs w:val="24"/>
          <w:lang w:val="en-US" w:eastAsia="zh-CN" w:bidi="ar-SA"/>
        </w:rPr>
        <w:t>份，联合体成员和采购人各执一份。</w:t>
      </w:r>
    </w:p>
    <w:p w14:paraId="4ADE51F2">
      <w:pPr>
        <w:widowControl w:val="0"/>
        <w:kinsoku/>
        <w:autoSpaceDE/>
        <w:autoSpaceDN/>
        <w:adjustRightInd/>
        <w:snapToGrid/>
        <w:spacing w:line="360" w:lineRule="auto"/>
        <w:ind w:firstLine="3038" w:firstLineChars="1266"/>
        <w:jc w:val="both"/>
        <w:textAlignment w:val="auto"/>
        <w:rPr>
          <w:rFonts w:hint="eastAsia" w:ascii="仿宋" w:hAnsi="仿宋" w:eastAsia="仿宋" w:cs="仿宋"/>
          <w:snapToGrid/>
          <w:kern w:val="2"/>
          <w:sz w:val="24"/>
          <w:szCs w:val="24"/>
          <w:lang w:val="en-US" w:eastAsia="zh-CN" w:bidi="ar-SA"/>
        </w:rPr>
      </w:pPr>
    </w:p>
    <w:p w14:paraId="2CC8211A">
      <w:pPr>
        <w:widowControl w:val="0"/>
        <w:kinsoku/>
        <w:autoSpaceDE/>
        <w:autoSpaceDN/>
        <w:adjustRightInd/>
        <w:snapToGrid/>
        <w:spacing w:line="360" w:lineRule="auto"/>
        <w:ind w:firstLine="2640" w:firstLineChars="1100"/>
        <w:jc w:val="both"/>
        <w:textAlignment w:val="auto"/>
        <w:rPr>
          <w:rFonts w:hint="eastAsia" w:ascii="仿宋" w:hAnsi="仿宋" w:eastAsia="仿宋" w:cs="仿宋"/>
          <w:snapToGrid/>
          <w:kern w:val="2"/>
          <w:sz w:val="24"/>
          <w:szCs w:val="24"/>
          <w:lang w:val="en-US" w:eastAsia="zh-CN" w:bidi="ar-SA"/>
        </w:rPr>
      </w:pPr>
      <w:r>
        <w:rPr>
          <w:rFonts w:hint="eastAsia" w:ascii="仿宋" w:hAnsi="仿宋" w:eastAsia="仿宋" w:cs="仿宋"/>
          <w:snapToGrid/>
          <w:kern w:val="2"/>
          <w:sz w:val="24"/>
          <w:szCs w:val="24"/>
          <w:lang w:val="en-US" w:eastAsia="zh-CN" w:bidi="ar-SA"/>
        </w:rPr>
        <w:t>牵头人名称：</w:t>
      </w:r>
      <w:r>
        <w:rPr>
          <w:rFonts w:hint="eastAsia" w:ascii="仿宋" w:hAnsi="仿宋" w:eastAsia="仿宋" w:cs="仿宋"/>
          <w:snapToGrid/>
          <w:kern w:val="2"/>
          <w:sz w:val="24"/>
          <w:szCs w:val="24"/>
          <w:u w:val="single"/>
          <w:lang w:val="en-US" w:eastAsia="zh-CN" w:bidi="ar-SA"/>
        </w:rPr>
        <w:t xml:space="preserve">                        </w:t>
      </w:r>
      <w:r>
        <w:rPr>
          <w:rFonts w:hint="eastAsia" w:ascii="仿宋" w:hAnsi="仿宋" w:eastAsia="仿宋" w:cs="仿宋"/>
          <w:snapToGrid/>
          <w:kern w:val="2"/>
          <w:sz w:val="24"/>
          <w:szCs w:val="24"/>
          <w:lang w:val="en-US" w:eastAsia="zh-CN" w:bidi="ar-SA"/>
        </w:rPr>
        <w:t>（盖单位公章）</w:t>
      </w:r>
    </w:p>
    <w:p w14:paraId="354FEEE1">
      <w:pPr>
        <w:widowControl w:val="0"/>
        <w:kinsoku/>
        <w:autoSpaceDE/>
        <w:autoSpaceDN/>
        <w:adjustRightInd/>
        <w:snapToGrid/>
        <w:spacing w:line="360" w:lineRule="auto"/>
        <w:ind w:firstLine="2640" w:firstLineChars="1100"/>
        <w:jc w:val="both"/>
        <w:textAlignment w:val="auto"/>
        <w:rPr>
          <w:rFonts w:hint="eastAsia" w:ascii="仿宋" w:hAnsi="仿宋" w:eastAsia="仿宋" w:cs="仿宋"/>
          <w:snapToGrid/>
          <w:kern w:val="2"/>
          <w:sz w:val="24"/>
          <w:szCs w:val="24"/>
          <w:lang w:val="en-US" w:eastAsia="zh-CN" w:bidi="ar-SA"/>
        </w:rPr>
      </w:pPr>
      <w:r>
        <w:rPr>
          <w:rFonts w:hint="eastAsia" w:ascii="仿宋" w:hAnsi="仿宋" w:eastAsia="仿宋" w:cs="仿宋"/>
          <w:snapToGrid/>
          <w:kern w:val="2"/>
          <w:sz w:val="24"/>
          <w:szCs w:val="24"/>
          <w:lang w:val="en-US" w:eastAsia="zh-CN" w:bidi="ar-SA"/>
        </w:rPr>
        <w:t>法定代表人：</w:t>
      </w:r>
      <w:r>
        <w:rPr>
          <w:rFonts w:hint="eastAsia" w:ascii="仿宋" w:hAnsi="仿宋" w:eastAsia="仿宋" w:cs="仿宋"/>
          <w:snapToGrid/>
          <w:kern w:val="2"/>
          <w:sz w:val="24"/>
          <w:szCs w:val="24"/>
          <w:u w:val="single"/>
          <w:lang w:val="en-US" w:eastAsia="zh-CN" w:bidi="ar-SA"/>
        </w:rPr>
        <w:t xml:space="preserve">                       </w:t>
      </w:r>
      <w:r>
        <w:rPr>
          <w:rFonts w:hint="eastAsia" w:ascii="仿宋" w:hAnsi="仿宋" w:eastAsia="仿宋" w:cs="仿宋"/>
          <w:snapToGrid/>
          <w:kern w:val="2"/>
          <w:sz w:val="24"/>
          <w:szCs w:val="24"/>
          <w:lang w:val="en-US" w:eastAsia="zh-CN" w:bidi="ar-SA"/>
        </w:rPr>
        <w:t>（签字或盖章）</w:t>
      </w:r>
    </w:p>
    <w:p w14:paraId="47F86A3A">
      <w:pPr>
        <w:widowControl w:val="0"/>
        <w:kinsoku/>
        <w:autoSpaceDE/>
        <w:autoSpaceDN/>
        <w:adjustRightInd/>
        <w:snapToGrid/>
        <w:spacing w:line="360" w:lineRule="auto"/>
        <w:ind w:firstLine="2640" w:firstLineChars="1100"/>
        <w:jc w:val="both"/>
        <w:textAlignment w:val="auto"/>
        <w:rPr>
          <w:rFonts w:hint="eastAsia" w:ascii="仿宋" w:hAnsi="仿宋" w:eastAsia="仿宋" w:cs="仿宋"/>
          <w:snapToGrid/>
          <w:kern w:val="2"/>
          <w:sz w:val="24"/>
          <w:szCs w:val="24"/>
          <w:lang w:val="en-US" w:eastAsia="zh-CN" w:bidi="ar-SA"/>
        </w:rPr>
      </w:pPr>
      <w:r>
        <w:rPr>
          <w:rFonts w:hint="eastAsia" w:ascii="仿宋" w:hAnsi="仿宋" w:eastAsia="仿宋" w:cs="仿宋"/>
          <w:snapToGrid/>
          <w:kern w:val="2"/>
          <w:sz w:val="24"/>
          <w:szCs w:val="24"/>
          <w:lang w:val="en-US" w:eastAsia="zh-CN" w:bidi="ar-SA"/>
        </w:rPr>
        <w:t>成员名称：</w:t>
      </w:r>
      <w:r>
        <w:rPr>
          <w:rFonts w:hint="eastAsia" w:ascii="仿宋" w:hAnsi="仿宋" w:eastAsia="仿宋" w:cs="仿宋"/>
          <w:snapToGrid/>
          <w:kern w:val="2"/>
          <w:sz w:val="24"/>
          <w:szCs w:val="24"/>
          <w:u w:val="single"/>
          <w:lang w:val="en-US" w:eastAsia="zh-CN" w:bidi="ar-SA"/>
        </w:rPr>
        <w:t xml:space="preserve">                         </w:t>
      </w:r>
      <w:r>
        <w:rPr>
          <w:rFonts w:hint="eastAsia" w:ascii="仿宋" w:hAnsi="仿宋" w:eastAsia="仿宋" w:cs="仿宋"/>
          <w:snapToGrid/>
          <w:kern w:val="2"/>
          <w:sz w:val="24"/>
          <w:szCs w:val="24"/>
          <w:lang w:val="en-US" w:eastAsia="zh-CN" w:bidi="ar-SA"/>
        </w:rPr>
        <w:t>（盖单位公章）</w:t>
      </w:r>
    </w:p>
    <w:p w14:paraId="40B96859">
      <w:pPr>
        <w:widowControl w:val="0"/>
        <w:kinsoku/>
        <w:autoSpaceDE/>
        <w:autoSpaceDN/>
        <w:adjustRightInd/>
        <w:snapToGrid/>
        <w:spacing w:line="360" w:lineRule="auto"/>
        <w:ind w:firstLine="2640" w:firstLineChars="1100"/>
        <w:jc w:val="both"/>
        <w:textAlignment w:val="auto"/>
        <w:rPr>
          <w:rFonts w:hint="eastAsia" w:ascii="仿宋" w:hAnsi="仿宋" w:eastAsia="仿宋" w:cs="仿宋"/>
          <w:snapToGrid/>
          <w:kern w:val="2"/>
          <w:sz w:val="24"/>
          <w:szCs w:val="24"/>
          <w:lang w:val="en-US" w:eastAsia="zh-CN" w:bidi="ar-SA"/>
        </w:rPr>
      </w:pPr>
      <w:r>
        <w:rPr>
          <w:rFonts w:hint="eastAsia" w:ascii="仿宋" w:hAnsi="仿宋" w:eastAsia="仿宋" w:cs="仿宋"/>
          <w:snapToGrid/>
          <w:kern w:val="2"/>
          <w:sz w:val="24"/>
          <w:szCs w:val="24"/>
          <w:lang w:val="en-US" w:eastAsia="zh-CN" w:bidi="ar-SA"/>
        </w:rPr>
        <w:t>法定代表人：</w:t>
      </w:r>
      <w:r>
        <w:rPr>
          <w:rFonts w:hint="eastAsia" w:ascii="仿宋" w:hAnsi="仿宋" w:eastAsia="仿宋" w:cs="仿宋"/>
          <w:snapToGrid/>
          <w:kern w:val="2"/>
          <w:sz w:val="24"/>
          <w:szCs w:val="24"/>
          <w:u w:val="single"/>
          <w:lang w:val="en-US" w:eastAsia="zh-CN" w:bidi="ar-SA"/>
        </w:rPr>
        <w:t xml:space="preserve">                        </w:t>
      </w:r>
      <w:r>
        <w:rPr>
          <w:rFonts w:hint="eastAsia" w:ascii="仿宋" w:hAnsi="仿宋" w:eastAsia="仿宋" w:cs="仿宋"/>
          <w:snapToGrid/>
          <w:kern w:val="2"/>
          <w:sz w:val="24"/>
          <w:szCs w:val="24"/>
          <w:lang w:val="en-US" w:eastAsia="zh-CN" w:bidi="ar-SA"/>
        </w:rPr>
        <w:t>（签字或盖章）</w:t>
      </w:r>
    </w:p>
    <w:p w14:paraId="14E0D87B">
      <w:pPr>
        <w:bidi w:val="0"/>
        <w:rPr>
          <w:rFonts w:hint="eastAsia" w:ascii="仿宋" w:hAnsi="仿宋" w:eastAsia="仿宋" w:cs="仿宋"/>
          <w:b/>
          <w:bCs/>
          <w:kern w:val="0"/>
          <w:sz w:val="24"/>
          <w:szCs w:val="24"/>
          <w:lang w:val="en-US" w:eastAsia="zh-CN" w:bidi="ar-SA"/>
        </w:rPr>
      </w:pPr>
    </w:p>
    <w:p w14:paraId="69496ED6">
      <w:pPr>
        <w:bidi w:val="0"/>
        <w:rPr>
          <w:rFonts w:hint="eastAsia" w:ascii="仿宋" w:hAnsi="仿宋" w:eastAsia="仿宋" w:cs="仿宋"/>
          <w:b/>
          <w:bCs/>
          <w:kern w:val="0"/>
          <w:sz w:val="27"/>
          <w:szCs w:val="27"/>
          <w:lang w:val="en-US" w:eastAsia="zh-CN" w:bidi="ar-SA"/>
        </w:rPr>
      </w:pPr>
      <w:bookmarkStart w:id="7" w:name="_GoBack"/>
      <w:bookmarkEnd w:id="7"/>
      <w:r>
        <w:rPr>
          <w:rFonts w:hint="eastAsia" w:ascii="仿宋" w:hAnsi="仿宋" w:eastAsia="仿宋" w:cs="仿宋"/>
          <w:b/>
          <w:bCs/>
          <w:kern w:val="0"/>
          <w:sz w:val="24"/>
          <w:szCs w:val="24"/>
          <w:lang w:val="en-US" w:eastAsia="zh-CN" w:bidi="ar-SA"/>
        </w:rPr>
        <w:t xml:space="preserve">                                        </w:t>
      </w:r>
      <w:r>
        <w:rPr>
          <w:rFonts w:hint="eastAsia" w:ascii="仿宋" w:hAnsi="仿宋" w:eastAsia="仿宋" w:cs="仿宋"/>
          <w:b w:val="0"/>
          <w:bCs w:val="0"/>
          <w:kern w:val="0"/>
          <w:sz w:val="24"/>
          <w:szCs w:val="24"/>
          <w:lang w:val="en-US" w:eastAsia="zh-CN" w:bidi="ar-SA"/>
        </w:rPr>
        <w:t>年      月      日</w:t>
      </w:r>
    </w:p>
    <w:p w14:paraId="4758B4C2">
      <w:pPr>
        <w:widowControl w:val="0"/>
        <w:kinsoku/>
        <w:autoSpaceDE/>
        <w:autoSpaceDN/>
        <w:adjustRightInd/>
        <w:snapToGrid/>
        <w:spacing w:line="360" w:lineRule="auto"/>
        <w:jc w:val="both"/>
        <w:textAlignment w:val="auto"/>
        <w:rPr>
          <w:rFonts w:asciiTheme="minorHAnsi" w:hAnsiTheme="minorHAnsi" w:eastAsiaTheme="minorEastAsia" w:cstheme="minorBidi"/>
          <w:snapToGrid/>
          <w:kern w:val="2"/>
          <w:szCs w:val="24"/>
          <w:lang w:val="en-US" w:eastAsia="zh-CN" w:bidi="ar-SA"/>
        </w:rPr>
      </w:pPr>
      <w:r>
        <w:rPr>
          <w:rFonts w:hint="eastAsia" w:ascii="仿宋" w:hAnsi="仿宋" w:eastAsia="仿宋" w:cs="仿宋"/>
          <w:b/>
          <w:bCs/>
          <w:snapToGrid/>
          <w:kern w:val="2"/>
          <w:sz w:val="24"/>
          <w:szCs w:val="24"/>
          <w:lang w:val="en-US" w:eastAsia="zh-CN" w:bidi="ar-SA"/>
        </w:rPr>
        <w:t>注：非联合体投标无需提供。</w:t>
      </w:r>
    </w:p>
    <w:p w14:paraId="2EBEF8AB">
      <w:r>
        <w:br w:type="page"/>
      </w:r>
    </w:p>
    <w:p w14:paraId="024832BD">
      <w:pPr>
        <w:pStyle w:val="3"/>
        <w:keepNext/>
        <w:keepLines/>
        <w:pageBreakBefore w:val="0"/>
        <w:widowControl/>
        <w:kinsoku w:val="0"/>
        <w:wordWrap/>
        <w:overflowPunct/>
        <w:topLinePunct w:val="0"/>
        <w:autoSpaceDE w:val="0"/>
        <w:autoSpaceDN w:val="0"/>
        <w:bidi w:val="0"/>
        <w:adjustRightInd w:val="0"/>
        <w:snapToGrid w:val="0"/>
        <w:spacing w:before="0" w:after="0" w:line="240" w:lineRule="auto"/>
        <w:jc w:val="left"/>
        <w:textAlignment w:val="baseline"/>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附件7：陕西省政府采购供应商拒绝政府采购领域商业贿赂承诺书</w:t>
      </w:r>
    </w:p>
    <w:p w14:paraId="698057C0">
      <w:pPr>
        <w:bidi w:val="0"/>
        <w:rPr>
          <w:rFonts w:hint="eastAsia"/>
        </w:rPr>
      </w:pPr>
    </w:p>
    <w:p w14:paraId="49741922">
      <w:pPr>
        <w:bidi w:val="0"/>
        <w:rPr>
          <w:rFonts w:hint="eastAsia"/>
        </w:rPr>
      </w:pPr>
    </w:p>
    <w:p w14:paraId="0F3D6B4A">
      <w:pPr>
        <w:bidi w:val="0"/>
        <w:jc w:val="center"/>
        <w:rPr>
          <w:rFonts w:hint="eastAsia"/>
          <w:b/>
          <w:bCs/>
          <w:sz w:val="30"/>
          <w:szCs w:val="30"/>
        </w:rPr>
      </w:pPr>
      <w:r>
        <w:rPr>
          <w:rFonts w:hint="eastAsia"/>
          <w:b/>
          <w:bCs/>
          <w:sz w:val="30"/>
          <w:szCs w:val="30"/>
        </w:rPr>
        <w:t>陕西省政府采购供应商拒绝政府采购领域商业贿赂承诺书</w:t>
      </w:r>
    </w:p>
    <w:p w14:paraId="28B8888C">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为响应党中央、国务院关于治理政府采购领域商业贿赂行为的号召，我公司在此庄严承诺：</w:t>
      </w:r>
    </w:p>
    <w:p w14:paraId="1E71E369">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1、在参与政府采购活动中遵纪守法、诚信经营、公平竞标。</w:t>
      </w:r>
    </w:p>
    <w:p w14:paraId="23C3BAF7">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2、不向政府采购人、采购代理机构和政府采购评审专家进行任何形式的商业贿赂以谋取交易机会。</w:t>
      </w:r>
    </w:p>
    <w:p w14:paraId="156D024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3、不向政府采购代理机构和采购人提供虚假资质文件或采用虚假应标方式参与政府采购市场竞争并谋取</w:t>
      </w:r>
      <w:r>
        <w:rPr>
          <w:rFonts w:hint="eastAsia" w:ascii="宋体" w:hAnsi="宋体" w:eastAsia="宋体" w:cs="宋体"/>
          <w:sz w:val="24"/>
          <w:szCs w:val="32"/>
          <w:highlight w:val="none"/>
          <w:lang w:eastAsia="zh-CN"/>
        </w:rPr>
        <w:t>成交</w:t>
      </w:r>
      <w:r>
        <w:rPr>
          <w:rFonts w:hint="eastAsia" w:ascii="宋体" w:hAnsi="宋体" w:eastAsia="宋体" w:cs="宋体"/>
          <w:sz w:val="24"/>
          <w:szCs w:val="32"/>
          <w:highlight w:val="none"/>
        </w:rPr>
        <w:t>、成交。</w:t>
      </w:r>
    </w:p>
    <w:p w14:paraId="3169C6A4">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4、不采取“围标、陪标”等商业欺诈手段获得政府采购定单。</w:t>
      </w:r>
    </w:p>
    <w:p w14:paraId="0A3A9BB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5、不采取不正当手段诋毁、排挤其他供应商。</w:t>
      </w:r>
    </w:p>
    <w:p w14:paraId="3E527F7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6、不在提供商品和服务时“偷梁换柱、以次充好”损害采购人的合法权益。</w:t>
      </w:r>
    </w:p>
    <w:p w14:paraId="62A4ED0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7、不与采购人、采购代理机构政府采购评审专家或其它供应商恶意串通，进行质疑和投诉，维护政府采购市场秩序。</w:t>
      </w:r>
    </w:p>
    <w:p w14:paraId="7B527FB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8、尊重和接受政府采购监督管理部门的监督和政府采购代理机构招标采购要求，承担因违约行为给采购人造成的损失。</w:t>
      </w:r>
    </w:p>
    <w:p w14:paraId="3E04823F">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9、不发生其他有悖于政府采购公开、公平、公正和诚信原则的行为。</w:t>
      </w:r>
    </w:p>
    <w:p w14:paraId="11DC150A">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承诺单位（盖章）：</w:t>
      </w:r>
    </w:p>
    <w:p w14:paraId="39E71829">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lang w:eastAsia="zh-CN"/>
        </w:rPr>
        <w:t>被授权人</w:t>
      </w:r>
      <w:r>
        <w:rPr>
          <w:rFonts w:hint="eastAsia" w:ascii="宋体" w:hAnsi="宋体" w:eastAsia="宋体" w:cs="宋体"/>
          <w:sz w:val="24"/>
          <w:szCs w:val="32"/>
          <w:highlight w:val="none"/>
        </w:rPr>
        <w:t>（签字）：</w:t>
      </w:r>
    </w:p>
    <w:p w14:paraId="3A2A00B0">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地</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址：</w:t>
      </w:r>
    </w:p>
    <w:p w14:paraId="1008B27B">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邮</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编：</w:t>
      </w:r>
    </w:p>
    <w:p w14:paraId="79CC5DC0">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sz w:val="24"/>
          <w:szCs w:val="32"/>
          <w:highlight w:val="none"/>
        </w:rPr>
      </w:pPr>
      <w:r>
        <w:rPr>
          <w:rFonts w:hint="eastAsia" w:ascii="宋体" w:hAnsi="宋体" w:eastAsia="宋体" w:cs="宋体"/>
          <w:sz w:val="24"/>
          <w:szCs w:val="32"/>
          <w:highlight w:val="none"/>
        </w:rPr>
        <w:t>电</w:t>
      </w:r>
      <w:r>
        <w:rPr>
          <w:rFonts w:hint="eastAsia" w:ascii="宋体" w:hAnsi="宋体" w:eastAsia="宋体" w:cs="宋体"/>
          <w:sz w:val="24"/>
          <w:szCs w:val="32"/>
          <w:highlight w:val="none"/>
          <w:lang w:val="en-US" w:eastAsia="zh-CN"/>
        </w:rPr>
        <w:t xml:space="preserve">    </w:t>
      </w:r>
      <w:r>
        <w:rPr>
          <w:rFonts w:hint="eastAsia" w:ascii="宋体" w:hAnsi="宋体" w:eastAsia="宋体" w:cs="宋体"/>
          <w:sz w:val="24"/>
          <w:szCs w:val="32"/>
          <w:highlight w:val="none"/>
        </w:rPr>
        <w:t>话：    年 月 日</w:t>
      </w:r>
    </w:p>
    <w:p w14:paraId="132034C7"/>
    <w:sectPr>
      <w:pgSz w:w="11906" w:h="16838"/>
      <w:pgMar w:top="1417" w:right="1417" w:bottom="141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kOTA0OTMyODczOGZkYmI3ZThmMWQ2OGY3MDgyZDYifQ=="/>
  </w:docVars>
  <w:rsids>
    <w:rsidRoot w:val="62E15C1B"/>
    <w:rsid w:val="2D765976"/>
    <w:rsid w:val="39DC36AC"/>
    <w:rsid w:val="3BF6180E"/>
    <w:rsid w:val="62E15C1B"/>
    <w:rsid w:val="763F1C89"/>
    <w:rsid w:val="7901750F"/>
    <w:rsid w:val="79A86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kern w:val="0"/>
      <w:sz w:val="32"/>
      <w:szCs w:val="32"/>
    </w:rPr>
  </w:style>
  <w:style w:type="paragraph" w:styleId="4">
    <w:name w:val="heading 3"/>
    <w:basedOn w:val="1"/>
    <w:next w:val="1"/>
    <w:qFormat/>
    <w:uiPriority w:val="0"/>
    <w:pPr>
      <w:keepNext/>
      <w:keepLines/>
      <w:spacing w:line="360" w:lineRule="auto"/>
      <w:outlineLvl w:val="2"/>
    </w:pPr>
    <w:rPr>
      <w:b/>
      <w:bCs/>
      <w:kern w:val="0"/>
      <w:sz w:val="24"/>
      <w:szCs w:val="32"/>
    </w:rPr>
  </w:style>
  <w:style w:type="character" w:default="1" w:styleId="9">
    <w:name w:val="Default Paragraph Font"/>
    <w:autoRedefine/>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5">
    <w:name w:val="Plain Text"/>
    <w:basedOn w:val="1"/>
    <w:qFormat/>
    <w:uiPriority w:val="99"/>
    <w:rPr>
      <w:rFonts w:ascii="宋体" w:hAnsi="Courier New"/>
      <w:kern w:val="0"/>
      <w:sz w:val="20"/>
      <w:szCs w:val="20"/>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w:basedOn w:val="2"/>
    <w:qFormat/>
    <w:uiPriority w:val="99"/>
    <w:pPr>
      <w:ind w:firstLine="420" w:firstLineChars="100"/>
    </w:pPr>
    <w:rPr>
      <w:rFonts w:ascii="宋体"/>
    </w:rPr>
  </w:style>
  <w:style w:type="paragraph" w:customStyle="1" w:styleId="10">
    <w:name w:val="普通(网站)1"/>
    <w:basedOn w:val="1"/>
    <w:autoRedefine/>
    <w:qFormat/>
    <w:uiPriority w:val="0"/>
    <w:pPr>
      <w:widowControl/>
      <w:spacing w:before="100" w:beforeAutospacing="1" w:after="100" w:afterAutospacing="1" w:line="240" w:lineRule="auto"/>
      <w:jc w:val="left"/>
    </w:pPr>
    <w:rPr>
      <w:rFonts w:ascii="宋体" w:hAnsi="宋体" w:eastAsia="宋体"/>
      <w:kern w:val="0"/>
      <w:sz w:val="24"/>
    </w:rPr>
  </w:style>
  <w:style w:type="paragraph" w:customStyle="1" w:styleId="11">
    <w:name w:val="标题 3（投标文件）"/>
    <w:basedOn w:val="4"/>
    <w:autoRedefine/>
    <w:qFormat/>
    <w:uiPriority w:val="0"/>
    <w:pPr>
      <w:jc w:val="left"/>
    </w:pPr>
    <w:rPr>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2331</Words>
  <Characters>2366</Characters>
  <Lines>0</Lines>
  <Paragraphs>0</Paragraphs>
  <TotalTime>5</TotalTime>
  <ScaleCrop>false</ScaleCrop>
  <LinksUpToDate>false</LinksUpToDate>
  <CharactersWithSpaces>2954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2024-05-10T07:13:00Z</dcterms:created>
  <dc:creator>wfm_</dc:creator>
  <cp:lastModifiedBy>惊蛰</cp:lastModifiedBy>
  <dcterms:modified xsi:type="dcterms:W3CDTF">2025-11-26T06:41:24Z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B91CDF713F6447D5A2B080714D202FE0_13</vt:lpwstr>
  </property>
  <property fmtid="{D5CDD505-2E9C-101B-9397-08002B2CF9AE}" pid="4" name="KSOTemplateDocerSaveRecord">
    <vt:lpwstr>eyJoZGlkIjoiZWM3NWNjODQxNDNkZGIxNGYxN2NiN2UwMDc0NWIwMzkiLCJ1c2VySWQiOiI4MjU5NjMxNDEifQ==</vt:lpwstr>
  </property>
</Properties>
</file>