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响应实施</w:t>
      </w:r>
      <w:r>
        <w:rPr>
          <w:rFonts w:ascii="Times New Roman" w:hAnsi="Times New Roman"/>
          <w:szCs w:val="28"/>
        </w:rPr>
        <w:t>方案</w:t>
      </w:r>
      <w:bookmarkEnd w:id="0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响应</w:t>
      </w:r>
      <w:r>
        <w:rPr>
          <w:sz w:val="24"/>
        </w:rPr>
        <w:t>方案包括但不限于下列内容：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bookmarkStart w:id="1" w:name="_Hlt526418103"/>
      <w:bookmarkEnd w:id="1"/>
      <w:bookmarkStart w:id="2" w:name="_Hlt526418107"/>
      <w:bookmarkEnd w:id="2"/>
      <w:bookmarkStart w:id="3" w:name="_Hlt526418111"/>
      <w:bookmarkEnd w:id="3"/>
      <w:r>
        <w:rPr>
          <w:rFonts w:hint="eastAsia"/>
          <w:sz w:val="24"/>
        </w:rPr>
        <w:t>1、根据</w:t>
      </w:r>
      <w:r>
        <w:rPr>
          <w:rFonts w:hint="eastAsia"/>
          <w:sz w:val="24"/>
          <w:lang w:val="en-US" w:eastAsia="zh-CN"/>
        </w:rPr>
        <w:t>招标</w:t>
      </w:r>
      <w:bookmarkStart w:id="4" w:name="_GoBack"/>
      <w:bookmarkEnd w:id="4"/>
      <w:r>
        <w:rPr>
          <w:rFonts w:hint="eastAsia"/>
          <w:sz w:val="24"/>
          <w:lang w:val="en-US" w:eastAsia="zh-CN"/>
        </w:rPr>
        <w:t>文件</w:t>
      </w:r>
      <w:r>
        <w:rPr>
          <w:rFonts w:hint="eastAsia"/>
          <w:sz w:val="24"/>
        </w:rPr>
        <w:t>内容及要求编制；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2、根据评分标准及评分细则编制；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3、认为有必要提供的其它文件和资料。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（各</w:t>
      </w:r>
      <w:r>
        <w:rPr>
          <w:rFonts w:hint="eastAsia"/>
          <w:sz w:val="24"/>
          <w:lang w:val="en-US" w:eastAsia="zh-CN"/>
        </w:rPr>
        <w:t>供应商</w:t>
      </w:r>
      <w:r>
        <w:rPr>
          <w:rFonts w:hint="eastAsia"/>
          <w:sz w:val="24"/>
        </w:rPr>
        <w:t>根据</w:t>
      </w:r>
      <w:r>
        <w:rPr>
          <w:rFonts w:hint="eastAsia"/>
          <w:sz w:val="24"/>
          <w:lang w:val="en-US" w:eastAsia="zh-CN"/>
        </w:rPr>
        <w:t>采购</w:t>
      </w:r>
      <w:r>
        <w:rPr>
          <w:rFonts w:hint="eastAsia"/>
          <w:sz w:val="24"/>
        </w:rPr>
        <w:t>内容及要求，可自主编写</w:t>
      </w:r>
      <w:r>
        <w:rPr>
          <w:rFonts w:hint="eastAsia"/>
          <w:sz w:val="24"/>
          <w:lang w:val="en-US" w:eastAsia="zh-CN"/>
        </w:rPr>
        <w:t>响应</w:t>
      </w:r>
      <w:r>
        <w:rPr>
          <w:rFonts w:hint="eastAsia"/>
          <w:sz w:val="24"/>
        </w:rPr>
        <w:t>方案说明，包含但不限于以上内容）</w:t>
      </w:r>
    </w:p>
    <w:p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xMDI2OWY3ZTA3NDE0NDIxZGE0NDQ1OGE4ZDBmNTcifQ=="/>
  </w:docVars>
  <w:rsids>
    <w:rsidRoot w:val="4BD108F1"/>
    <w:rsid w:val="2D190BC7"/>
    <w:rsid w:val="4BD1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1</TotalTime>
  <ScaleCrop>false</ScaleCrop>
  <LinksUpToDate>false</LinksUpToDate>
  <CharactersWithSpaces>159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一个人看熊出没</cp:lastModifiedBy>
  <dcterms:modified xsi:type="dcterms:W3CDTF">2024-05-14T09:49:31Z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356331D191F347B49E959F64EBCEC4BB_11</vt:lpwstr>
  </property>
</Properties>
</file>