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3E3E3C">
      <w:pPr>
        <w:spacing w:line="360" w:lineRule="auto"/>
        <w:jc w:val="center"/>
        <w:rPr>
          <w:rFonts w:hint="eastAsia" w:ascii="宋体" w:hAnsi="宋体" w:eastAsia="宋体" w:cs="宋体"/>
          <w:b/>
          <w:bCs/>
          <w:sz w:val="28"/>
          <w:szCs w:val="28"/>
          <w:highlight w:val="none"/>
        </w:rPr>
      </w:pPr>
      <w:bookmarkStart w:id="4" w:name="_GoBack"/>
      <w:r>
        <w:rPr>
          <w:rFonts w:hint="eastAsia" w:ascii="宋体" w:hAnsi="宋体" w:eastAsia="宋体" w:cs="宋体"/>
          <w:b/>
          <w:bCs/>
          <w:sz w:val="28"/>
          <w:szCs w:val="28"/>
          <w:highlight w:val="none"/>
        </w:rPr>
        <w:t>供应商应提交的相关资格证明材料</w:t>
      </w:r>
    </w:p>
    <w:p w14:paraId="44909C11">
      <w:pPr>
        <w:spacing w:line="360" w:lineRule="auto"/>
        <w:ind w:firstLine="562" w:firstLineChars="200"/>
        <w:jc w:val="both"/>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供应商按磋商文件要求，应提供以下相关资格证明材料：</w:t>
      </w:r>
    </w:p>
    <w:p w14:paraId="68D1EA3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pacing w:val="0"/>
          <w:w w:val="100"/>
          <w:sz w:val="24"/>
          <w:szCs w:val="24"/>
          <w:highlight w:val="none"/>
          <w:vertAlign w:val="baseline"/>
          <w:lang w:val="en-US" w:eastAsia="zh-CN"/>
        </w:rPr>
      </w:pPr>
      <w:r>
        <w:rPr>
          <w:rFonts w:hint="eastAsia" w:ascii="宋体" w:hAnsi="宋体" w:eastAsia="宋体" w:cs="宋体"/>
          <w:color w:val="auto"/>
          <w:spacing w:val="0"/>
          <w:w w:val="100"/>
          <w:sz w:val="24"/>
          <w:szCs w:val="24"/>
          <w:highlight w:val="none"/>
          <w:vertAlign w:val="baseline"/>
          <w:lang w:val="en-US" w:eastAsia="zh-CN"/>
        </w:rPr>
        <w:t>（1）主体资格要求：具有独立承担民事责任能力的法人、其他组织，并出具合法有效的相关证明材料（统一社会信用代码的营业执照或有效的营业执照、税务登记证、组织机构代码证）。</w:t>
      </w:r>
    </w:p>
    <w:p w14:paraId="545BE5E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pacing w:val="0"/>
          <w:w w:val="100"/>
          <w:sz w:val="24"/>
          <w:szCs w:val="24"/>
          <w:highlight w:val="none"/>
          <w:vertAlign w:val="baseline"/>
          <w:lang w:val="en-US" w:eastAsia="zh-CN"/>
        </w:rPr>
      </w:pPr>
      <w:r>
        <w:rPr>
          <w:rFonts w:hint="eastAsia" w:ascii="宋体" w:hAnsi="宋体" w:eastAsia="宋体" w:cs="宋体"/>
          <w:color w:val="auto"/>
          <w:spacing w:val="0"/>
          <w:w w:val="100"/>
          <w:sz w:val="24"/>
          <w:szCs w:val="24"/>
          <w:highlight w:val="none"/>
          <w:vertAlign w:val="baseline"/>
          <w:lang w:val="en-US" w:eastAsia="zh-CN"/>
        </w:rPr>
        <w:t>（2）资质证明：须具备城乡规划（国土空间规划）编制乙级及以上资质或土地规划机构等级证书乙级及以上资质。</w:t>
      </w:r>
    </w:p>
    <w:p w14:paraId="0514AB3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pacing w:val="0"/>
          <w:w w:val="100"/>
          <w:sz w:val="24"/>
          <w:szCs w:val="24"/>
          <w:highlight w:val="none"/>
          <w:vertAlign w:val="baseline"/>
          <w:lang w:val="en-US" w:eastAsia="zh-CN"/>
        </w:rPr>
      </w:pPr>
      <w:r>
        <w:rPr>
          <w:rFonts w:hint="eastAsia" w:ascii="宋体" w:hAnsi="宋体" w:eastAsia="宋体" w:cs="宋体"/>
          <w:color w:val="auto"/>
          <w:spacing w:val="0"/>
          <w:w w:val="100"/>
          <w:sz w:val="24"/>
          <w:szCs w:val="24"/>
          <w:highlight w:val="none"/>
          <w:vertAlign w:val="baseline"/>
          <w:lang w:val="en-US" w:eastAsia="zh-CN"/>
        </w:rPr>
        <w:t>（3）财务要求：提供2023年度或2024年度经第三方审计的财务审计报告或投标文件截止时间前六个月内其基本账户开户银行出具的资信证明（附基本存款账户信息）。</w:t>
      </w:r>
    </w:p>
    <w:p w14:paraId="262A6BC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pacing w:val="0"/>
          <w:w w:val="100"/>
          <w:sz w:val="24"/>
          <w:szCs w:val="24"/>
          <w:highlight w:val="none"/>
          <w:vertAlign w:val="baseline"/>
          <w:lang w:val="en-US" w:eastAsia="zh-CN"/>
        </w:rPr>
      </w:pPr>
      <w:r>
        <w:rPr>
          <w:rFonts w:hint="eastAsia" w:ascii="宋体" w:hAnsi="宋体" w:eastAsia="宋体" w:cs="宋体"/>
          <w:color w:val="auto"/>
          <w:spacing w:val="0"/>
          <w:w w:val="100"/>
          <w:sz w:val="24"/>
          <w:szCs w:val="24"/>
          <w:highlight w:val="none"/>
          <w:vertAlign w:val="baseline"/>
          <w:lang w:val="en-US" w:eastAsia="zh-CN"/>
        </w:rPr>
        <w:t>（4）纳税要求：提供投标文件递交截止时间前近一年任意时段已缴纳完税凭证或税务机关开具的完税证明；依法免税的应提供相关文件证明。</w:t>
      </w:r>
    </w:p>
    <w:p w14:paraId="044837C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pacing w:val="0"/>
          <w:w w:val="100"/>
          <w:sz w:val="24"/>
          <w:szCs w:val="24"/>
          <w:highlight w:val="none"/>
          <w:vertAlign w:val="baseline"/>
          <w:lang w:val="en-US" w:eastAsia="zh-CN"/>
        </w:rPr>
      </w:pPr>
      <w:r>
        <w:rPr>
          <w:rFonts w:hint="eastAsia" w:ascii="宋体" w:hAnsi="宋体" w:eastAsia="宋体" w:cs="宋体"/>
          <w:color w:val="auto"/>
          <w:spacing w:val="0"/>
          <w:w w:val="100"/>
          <w:sz w:val="24"/>
          <w:szCs w:val="24"/>
          <w:highlight w:val="none"/>
          <w:vertAlign w:val="baseline"/>
          <w:lang w:val="en-US" w:eastAsia="zh-CN"/>
        </w:rPr>
        <w:t>（5）社保要求：提供投标文件递交截止时间前近一年任意时段已缴纳的社会保障资金缴存单据或社保机构开具的社会保险参保缴费情况证明；依法不需要缴纳社会保障资金的应提供相关文件证明。</w:t>
      </w:r>
    </w:p>
    <w:p w14:paraId="3A9C1F0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pacing w:val="0"/>
          <w:w w:val="100"/>
          <w:sz w:val="24"/>
          <w:szCs w:val="24"/>
          <w:highlight w:val="none"/>
          <w:vertAlign w:val="baseline"/>
          <w:lang w:val="en-US" w:eastAsia="zh-CN"/>
        </w:rPr>
      </w:pPr>
      <w:r>
        <w:rPr>
          <w:rFonts w:hint="eastAsia" w:ascii="宋体" w:hAnsi="宋体" w:eastAsia="宋体" w:cs="宋体"/>
          <w:color w:val="auto"/>
          <w:spacing w:val="0"/>
          <w:w w:val="100"/>
          <w:sz w:val="24"/>
          <w:szCs w:val="24"/>
          <w:highlight w:val="none"/>
          <w:vertAlign w:val="baseline"/>
          <w:lang w:val="en-US" w:eastAsia="zh-CN"/>
        </w:rPr>
        <w:t>（6）具备履行合同所必需的设备和专业技术能力承诺。</w:t>
      </w:r>
    </w:p>
    <w:p w14:paraId="66F58E9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pacing w:val="0"/>
          <w:w w:val="100"/>
          <w:sz w:val="24"/>
          <w:szCs w:val="24"/>
          <w:highlight w:val="none"/>
          <w:vertAlign w:val="baseline"/>
          <w:lang w:val="en-US" w:eastAsia="zh-CN"/>
        </w:rPr>
      </w:pPr>
      <w:r>
        <w:rPr>
          <w:rFonts w:hint="eastAsia" w:ascii="宋体" w:hAnsi="宋体" w:eastAsia="宋体" w:cs="宋体"/>
          <w:color w:val="auto"/>
          <w:spacing w:val="0"/>
          <w:w w:val="100"/>
          <w:sz w:val="24"/>
          <w:szCs w:val="24"/>
          <w:highlight w:val="none"/>
          <w:vertAlign w:val="baseline"/>
          <w:lang w:val="en-US" w:eastAsia="zh-CN"/>
        </w:rPr>
        <w:t>（7）参加政府采购活动前3年内，在经营活动中没有重大违法记录书面声明。</w:t>
      </w:r>
    </w:p>
    <w:p w14:paraId="726048E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pacing w:val="0"/>
          <w:w w:val="100"/>
          <w:sz w:val="24"/>
          <w:szCs w:val="24"/>
          <w:highlight w:val="none"/>
          <w:vertAlign w:val="baseline"/>
          <w:lang w:val="en-US" w:eastAsia="zh-CN"/>
        </w:rPr>
      </w:pPr>
      <w:r>
        <w:rPr>
          <w:rFonts w:hint="eastAsia" w:ascii="宋体" w:hAnsi="宋体" w:eastAsia="宋体" w:cs="宋体"/>
          <w:color w:val="auto"/>
          <w:spacing w:val="0"/>
          <w:w w:val="100"/>
          <w:sz w:val="24"/>
          <w:szCs w:val="24"/>
          <w:highlight w:val="none"/>
          <w:vertAlign w:val="baseline"/>
          <w:lang w:val="en-US" w:eastAsia="zh-CN"/>
        </w:rPr>
        <w:t>（8）信用要求：未被列入“信用中国”网站（www.creditchina.gov.cn）、“中国政府采购网”网站（www.ccgp.gov.cn）失信被执行人名单、重大税收违法案件当事人名单、政府采购严重违法失信行为记录名单（以开标当天查询结果为准纸质存档）。</w:t>
      </w:r>
    </w:p>
    <w:p w14:paraId="36B82A3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pacing w:val="0"/>
          <w:w w:val="100"/>
          <w:sz w:val="24"/>
          <w:szCs w:val="24"/>
          <w:highlight w:val="none"/>
          <w:vertAlign w:val="baseline"/>
          <w:lang w:val="en-US" w:eastAsia="zh-CN"/>
        </w:rPr>
      </w:pPr>
      <w:r>
        <w:rPr>
          <w:rFonts w:hint="eastAsia" w:ascii="宋体" w:hAnsi="宋体" w:eastAsia="宋体" w:cs="宋体"/>
          <w:color w:val="auto"/>
          <w:spacing w:val="0"/>
          <w:w w:val="100"/>
          <w:sz w:val="24"/>
          <w:szCs w:val="24"/>
          <w:highlight w:val="none"/>
          <w:vertAlign w:val="baseline"/>
          <w:lang w:val="en-US" w:eastAsia="zh-CN"/>
        </w:rPr>
        <w:t>（9）投标人关联关系：单位负责人为同一人或者存在直接控股、管理关系的不同投标人，不得参加同一合同项下的投标活动。</w:t>
      </w:r>
    </w:p>
    <w:p w14:paraId="708A28F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pacing w:val="0"/>
          <w:w w:val="100"/>
          <w:sz w:val="24"/>
          <w:szCs w:val="24"/>
          <w:highlight w:val="none"/>
          <w:vertAlign w:val="baseline"/>
          <w:lang w:val="en-US" w:eastAsia="zh-CN"/>
        </w:rPr>
      </w:pPr>
      <w:r>
        <w:rPr>
          <w:rFonts w:hint="eastAsia" w:ascii="宋体" w:hAnsi="宋体" w:eastAsia="宋体" w:cs="宋体"/>
          <w:color w:val="auto"/>
          <w:spacing w:val="0"/>
          <w:w w:val="100"/>
          <w:sz w:val="24"/>
          <w:szCs w:val="24"/>
          <w:highlight w:val="none"/>
          <w:vertAlign w:val="baseline"/>
          <w:lang w:val="en-US" w:eastAsia="zh-CN"/>
        </w:rPr>
        <w:t>（10）授权书或法人身份证明：法定代表人授权书及被授权人身份证（法定代表人直接参加磋商的须提供其法定代表人身份证），非法人单位参照执行。</w:t>
      </w:r>
    </w:p>
    <w:p w14:paraId="1D5D5B5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pacing w:val="0"/>
          <w:w w:val="100"/>
          <w:sz w:val="24"/>
          <w:szCs w:val="24"/>
          <w:highlight w:val="none"/>
          <w:vertAlign w:val="baseline"/>
          <w:lang w:val="en-US" w:eastAsia="zh-CN"/>
        </w:rPr>
      </w:pPr>
      <w:r>
        <w:rPr>
          <w:rFonts w:hint="eastAsia" w:ascii="宋体" w:hAnsi="宋体" w:eastAsia="宋体" w:cs="宋体"/>
          <w:color w:val="auto"/>
          <w:spacing w:val="0"/>
          <w:w w:val="100"/>
          <w:sz w:val="24"/>
          <w:szCs w:val="24"/>
          <w:highlight w:val="none"/>
          <w:vertAlign w:val="baseline"/>
          <w:lang w:val="en-US" w:eastAsia="zh-CN"/>
        </w:rPr>
        <w:t>（11）非联合体承诺。</w:t>
      </w:r>
    </w:p>
    <w:p w14:paraId="3FDE06F6">
      <w:pPr>
        <w:rPr>
          <w:rFonts w:hint="eastAsia" w:ascii="宋体" w:hAnsi="宋体" w:eastAsia="宋体" w:cs="宋体"/>
          <w:color w:val="auto"/>
          <w:spacing w:val="0"/>
          <w:w w:val="100"/>
          <w:sz w:val="28"/>
          <w:szCs w:val="28"/>
          <w:highlight w:val="none"/>
          <w:vertAlign w:val="baseline"/>
          <w:lang w:eastAsia="zh-CN"/>
        </w:rPr>
      </w:pPr>
      <w:r>
        <w:rPr>
          <w:rFonts w:hint="eastAsia" w:ascii="宋体" w:hAnsi="宋体" w:eastAsia="宋体" w:cs="宋体"/>
          <w:color w:val="auto"/>
          <w:spacing w:val="0"/>
          <w:w w:val="100"/>
          <w:sz w:val="28"/>
          <w:szCs w:val="28"/>
          <w:highlight w:val="none"/>
          <w:vertAlign w:val="baseline"/>
          <w:lang w:eastAsia="zh-CN"/>
        </w:rPr>
        <w:br w:type="page"/>
      </w:r>
    </w:p>
    <w:p w14:paraId="6CB10491">
      <w:pPr>
        <w:keepNext w:val="0"/>
        <w:keepLines w:val="0"/>
        <w:pageBreakBefore w:val="0"/>
        <w:widowControl w:val="0"/>
        <w:kinsoku/>
        <w:wordWrap/>
        <w:overflowPunct/>
        <w:topLinePunct w:val="0"/>
        <w:autoSpaceDE/>
        <w:autoSpaceDN/>
        <w:bidi w:val="0"/>
        <w:adjustRightInd/>
        <w:spacing w:line="360" w:lineRule="auto"/>
        <w:jc w:val="left"/>
        <w:textAlignment w:val="auto"/>
        <w:outlineLvl w:val="2"/>
        <w:rPr>
          <w:rFonts w:hint="eastAsia" w:ascii="宋体" w:hAnsi="宋体" w:eastAsia="宋体" w:cs="宋体"/>
          <w:b/>
          <w:sz w:val="28"/>
          <w:szCs w:val="28"/>
          <w:highlight w:val="none"/>
        </w:rPr>
      </w:pPr>
      <w:bookmarkStart w:id="0" w:name="_Toc7005120"/>
      <w:r>
        <w:rPr>
          <w:rFonts w:hint="eastAsia" w:ascii="宋体" w:hAnsi="宋体" w:eastAsia="宋体" w:cs="宋体"/>
          <w:b/>
          <w:sz w:val="28"/>
          <w:szCs w:val="28"/>
          <w:highlight w:val="none"/>
        </w:rPr>
        <w:t xml:space="preserve">1  </w:t>
      </w:r>
      <w:r>
        <w:rPr>
          <w:rFonts w:hint="eastAsia" w:ascii="宋体" w:hAnsi="宋体" w:eastAsia="宋体" w:cs="宋体"/>
          <w:b/>
          <w:sz w:val="28"/>
          <w:szCs w:val="28"/>
          <w:highlight w:val="none"/>
          <w:lang w:val="en-US" w:eastAsia="zh-CN"/>
        </w:rPr>
        <w:t>主体资格要求</w:t>
      </w:r>
      <w:bookmarkEnd w:id="0"/>
    </w:p>
    <w:p w14:paraId="1BD06095">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auto"/>
          <w:spacing w:val="0"/>
          <w:w w:val="100"/>
          <w:sz w:val="28"/>
          <w:szCs w:val="28"/>
          <w:highlight w:val="none"/>
          <w:vertAlign w:val="baseline"/>
          <w:lang w:val="en-US" w:eastAsia="zh-CN"/>
        </w:rPr>
      </w:pPr>
      <w:bookmarkStart w:id="1" w:name="_Ref527015333"/>
      <w:bookmarkStart w:id="2" w:name="_Toc7005121"/>
      <w:r>
        <w:rPr>
          <w:rFonts w:hint="eastAsia" w:ascii="宋体" w:hAnsi="宋体" w:eastAsia="宋体" w:cs="宋体"/>
          <w:color w:val="auto"/>
          <w:spacing w:val="0"/>
          <w:w w:val="100"/>
          <w:sz w:val="28"/>
          <w:szCs w:val="28"/>
          <w:highlight w:val="none"/>
          <w:vertAlign w:val="baseline"/>
          <w:lang w:val="en-US" w:eastAsia="zh-CN"/>
        </w:rPr>
        <w:t>具有独立承担民事责任能力的法人、其他组织，并出具合法有效的相关证明材料（统一社会信用代码的营业执照或有效的营业执照、税务登记证、组织机构代码证）。</w:t>
      </w:r>
    </w:p>
    <w:p w14:paraId="16298BD2">
      <w:pPr>
        <w:keepNext w:val="0"/>
        <w:keepLines w:val="0"/>
        <w:pageBreakBefore w:val="0"/>
        <w:widowControl w:val="0"/>
        <w:kinsoku/>
        <w:wordWrap/>
        <w:overflowPunct/>
        <w:topLinePunct w:val="0"/>
        <w:autoSpaceDE/>
        <w:autoSpaceDN/>
        <w:bidi w:val="0"/>
        <w:adjustRightInd/>
        <w:spacing w:line="360" w:lineRule="auto"/>
        <w:jc w:val="left"/>
        <w:textAlignment w:val="auto"/>
        <w:outlineLvl w:val="2"/>
        <w:rPr>
          <w:rFonts w:hint="eastAsia" w:ascii="宋体" w:hAnsi="宋体" w:eastAsia="宋体" w:cs="宋体"/>
          <w:b/>
          <w:sz w:val="28"/>
          <w:szCs w:val="28"/>
          <w:highlight w:val="none"/>
        </w:rPr>
      </w:pPr>
      <w:r>
        <w:rPr>
          <w:rFonts w:hint="eastAsia" w:ascii="宋体" w:hAnsi="宋体" w:eastAsia="宋体" w:cs="宋体"/>
          <w:b/>
          <w:sz w:val="28"/>
          <w:szCs w:val="28"/>
          <w:highlight w:val="none"/>
        </w:rPr>
        <w:t xml:space="preserve">2  </w:t>
      </w:r>
      <w:r>
        <w:rPr>
          <w:rFonts w:hint="eastAsia" w:ascii="宋体" w:hAnsi="宋体" w:eastAsia="宋体" w:cs="宋体"/>
          <w:b/>
          <w:sz w:val="28"/>
          <w:szCs w:val="28"/>
          <w:highlight w:val="none"/>
          <w:lang w:val="en-US" w:eastAsia="zh-CN"/>
        </w:rPr>
        <w:t>资质证明</w:t>
      </w:r>
    </w:p>
    <w:p w14:paraId="54534F3F">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auto"/>
          <w:spacing w:val="0"/>
          <w:w w:val="100"/>
          <w:sz w:val="28"/>
          <w:szCs w:val="28"/>
          <w:highlight w:val="none"/>
          <w:vertAlign w:val="baseline"/>
          <w:lang w:val="en-US" w:eastAsia="zh-CN"/>
        </w:rPr>
      </w:pPr>
      <w:r>
        <w:rPr>
          <w:rFonts w:hint="eastAsia" w:ascii="宋体" w:hAnsi="宋体" w:eastAsia="宋体" w:cs="宋体"/>
          <w:color w:val="auto"/>
          <w:spacing w:val="0"/>
          <w:w w:val="100"/>
          <w:sz w:val="28"/>
          <w:szCs w:val="28"/>
          <w:highlight w:val="none"/>
          <w:vertAlign w:val="baseline"/>
          <w:lang w:val="en-US" w:eastAsia="zh-CN"/>
        </w:rPr>
        <w:t>须具备城乡规划（国土空间规划）编制乙级及以上资质或土地规划机构等级证书乙级及以上资质。</w:t>
      </w:r>
    </w:p>
    <w:p w14:paraId="3FE4D08A">
      <w:pPr>
        <w:keepNext w:val="0"/>
        <w:keepLines w:val="0"/>
        <w:pageBreakBefore w:val="0"/>
        <w:widowControl w:val="0"/>
        <w:kinsoku/>
        <w:wordWrap/>
        <w:overflowPunct/>
        <w:topLinePunct w:val="0"/>
        <w:autoSpaceDE/>
        <w:autoSpaceDN/>
        <w:bidi w:val="0"/>
        <w:adjustRightInd/>
        <w:spacing w:line="360" w:lineRule="auto"/>
        <w:jc w:val="left"/>
        <w:textAlignment w:val="auto"/>
        <w:outlineLvl w:val="2"/>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3  财务要求</w:t>
      </w:r>
    </w:p>
    <w:bookmarkEnd w:id="1"/>
    <w:bookmarkEnd w:id="2"/>
    <w:p w14:paraId="23F079FA">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auto"/>
          <w:spacing w:val="0"/>
          <w:w w:val="100"/>
          <w:sz w:val="28"/>
          <w:szCs w:val="28"/>
          <w:highlight w:val="none"/>
          <w:vertAlign w:val="baseline"/>
          <w:lang w:val="en-US" w:eastAsia="zh-CN"/>
        </w:rPr>
      </w:pPr>
      <w:r>
        <w:rPr>
          <w:rFonts w:hint="eastAsia" w:ascii="宋体" w:hAnsi="宋体" w:eastAsia="宋体" w:cs="宋体"/>
          <w:color w:val="auto"/>
          <w:spacing w:val="0"/>
          <w:w w:val="100"/>
          <w:sz w:val="28"/>
          <w:szCs w:val="28"/>
          <w:highlight w:val="none"/>
          <w:vertAlign w:val="baseline"/>
          <w:lang w:val="en-US" w:eastAsia="zh-CN"/>
        </w:rPr>
        <w:t>提供2023年度或2024年度经第三方审计的财务审计报告或投标文件截止时间前六个月内其基本账户开户银行出具的资信证明（附基本存款账户信息）。</w:t>
      </w:r>
    </w:p>
    <w:p w14:paraId="6256BC3C">
      <w:pPr>
        <w:keepNext w:val="0"/>
        <w:keepLines w:val="0"/>
        <w:pageBreakBefore w:val="0"/>
        <w:widowControl w:val="0"/>
        <w:kinsoku/>
        <w:wordWrap/>
        <w:overflowPunct/>
        <w:topLinePunct w:val="0"/>
        <w:autoSpaceDE/>
        <w:autoSpaceDN/>
        <w:bidi w:val="0"/>
        <w:adjustRightInd/>
        <w:spacing w:line="360" w:lineRule="auto"/>
        <w:jc w:val="left"/>
        <w:textAlignment w:val="auto"/>
        <w:outlineLvl w:val="2"/>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4  纳税要求</w:t>
      </w:r>
    </w:p>
    <w:p w14:paraId="57543C18">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auto"/>
          <w:spacing w:val="0"/>
          <w:w w:val="100"/>
          <w:sz w:val="28"/>
          <w:szCs w:val="28"/>
          <w:highlight w:val="none"/>
          <w:vertAlign w:val="baseline"/>
          <w:lang w:val="en-US" w:eastAsia="zh-CN"/>
        </w:rPr>
      </w:pPr>
      <w:r>
        <w:rPr>
          <w:rFonts w:hint="eastAsia" w:ascii="宋体" w:hAnsi="宋体" w:eastAsia="宋体" w:cs="宋体"/>
          <w:color w:val="auto"/>
          <w:spacing w:val="0"/>
          <w:w w:val="100"/>
          <w:sz w:val="28"/>
          <w:szCs w:val="28"/>
          <w:highlight w:val="none"/>
          <w:vertAlign w:val="baseline"/>
          <w:lang w:val="en-US" w:eastAsia="zh-CN"/>
        </w:rPr>
        <w:t>提供投标文件递交截止时间前近一年任意时段已缴纳完税凭证或税务机关开具的完税证明；依法免税的应提供相关文件证明。</w:t>
      </w:r>
    </w:p>
    <w:p w14:paraId="1878CF58">
      <w:pPr>
        <w:keepNext w:val="0"/>
        <w:keepLines w:val="0"/>
        <w:pageBreakBefore w:val="0"/>
        <w:widowControl w:val="0"/>
        <w:kinsoku/>
        <w:wordWrap/>
        <w:overflowPunct/>
        <w:topLinePunct w:val="0"/>
        <w:autoSpaceDE/>
        <w:autoSpaceDN/>
        <w:bidi w:val="0"/>
        <w:adjustRightInd/>
        <w:spacing w:line="360" w:lineRule="auto"/>
        <w:jc w:val="left"/>
        <w:textAlignment w:val="auto"/>
        <w:outlineLvl w:val="2"/>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5  社保要求</w:t>
      </w:r>
    </w:p>
    <w:p w14:paraId="489F6D56">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auto"/>
          <w:spacing w:val="0"/>
          <w:w w:val="100"/>
          <w:sz w:val="28"/>
          <w:szCs w:val="28"/>
          <w:highlight w:val="none"/>
          <w:vertAlign w:val="baseline"/>
          <w:lang w:val="en-US" w:eastAsia="zh-CN"/>
        </w:rPr>
      </w:pPr>
      <w:r>
        <w:rPr>
          <w:rFonts w:hint="eastAsia" w:ascii="宋体" w:hAnsi="宋体" w:eastAsia="宋体" w:cs="宋体"/>
          <w:color w:val="auto"/>
          <w:spacing w:val="0"/>
          <w:w w:val="100"/>
          <w:sz w:val="28"/>
          <w:szCs w:val="28"/>
          <w:highlight w:val="none"/>
          <w:vertAlign w:val="baseline"/>
          <w:lang w:val="en-US" w:eastAsia="zh-CN"/>
        </w:rPr>
        <w:t>提供投标文件递交截止时间前近一年任意时段已缴纳的社会保障资金缴存单据或社保机构开具的社会保险参保缴费情况证明；依法不需要缴纳社会保障资金的应提供相关文件证明。</w:t>
      </w:r>
    </w:p>
    <w:p w14:paraId="5877D1C1">
      <w:pPr>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br w:type="page"/>
      </w:r>
    </w:p>
    <w:p w14:paraId="4DCA96F6">
      <w:pPr>
        <w:keepNext w:val="0"/>
        <w:keepLines w:val="0"/>
        <w:pageBreakBefore w:val="0"/>
        <w:widowControl w:val="0"/>
        <w:kinsoku/>
        <w:wordWrap/>
        <w:overflowPunct/>
        <w:topLinePunct w:val="0"/>
        <w:autoSpaceDE/>
        <w:autoSpaceDN/>
        <w:bidi w:val="0"/>
        <w:adjustRightInd/>
        <w:spacing w:line="360" w:lineRule="auto"/>
        <w:jc w:val="left"/>
        <w:textAlignment w:val="auto"/>
        <w:outlineLvl w:val="2"/>
        <w:rPr>
          <w:rFonts w:hint="eastAsia" w:ascii="宋体" w:hAnsi="宋体" w:eastAsia="宋体" w:cs="宋体"/>
          <w:b/>
          <w:sz w:val="28"/>
          <w:szCs w:val="28"/>
          <w:highlight w:val="none"/>
        </w:rPr>
      </w:pPr>
      <w:r>
        <w:rPr>
          <w:rFonts w:hint="eastAsia" w:ascii="宋体" w:hAnsi="宋体" w:eastAsia="宋体" w:cs="宋体"/>
          <w:b/>
          <w:bCs/>
          <w:sz w:val="28"/>
          <w:szCs w:val="28"/>
          <w:highlight w:val="none"/>
          <w:lang w:val="en-US" w:eastAsia="zh-CN"/>
        </w:rPr>
        <w:t>6</w:t>
      </w:r>
      <w:r>
        <w:rPr>
          <w:rFonts w:hint="eastAsia" w:ascii="宋体" w:hAnsi="宋体" w:eastAsia="宋体" w:cs="宋体"/>
          <w:b/>
          <w:bCs/>
          <w:sz w:val="28"/>
          <w:szCs w:val="28"/>
          <w:highlight w:val="none"/>
        </w:rPr>
        <w:t xml:space="preserve">  </w:t>
      </w:r>
      <w:r>
        <w:rPr>
          <w:rFonts w:hint="eastAsia" w:ascii="宋体" w:hAnsi="宋体" w:eastAsia="宋体" w:cs="宋体"/>
          <w:b/>
          <w:sz w:val="28"/>
          <w:szCs w:val="28"/>
          <w:highlight w:val="none"/>
        </w:rPr>
        <w:t>具备履行合同所必需的设备和专业技术能力承诺</w:t>
      </w:r>
    </w:p>
    <w:p w14:paraId="3EF1E268">
      <w:pPr>
        <w:spacing w:line="360" w:lineRule="auto"/>
        <w:jc w:val="both"/>
        <w:rPr>
          <w:rFonts w:hint="eastAsia" w:ascii="宋体" w:hAnsi="宋体" w:eastAsia="宋体" w:cs="宋体"/>
          <w:sz w:val="28"/>
          <w:szCs w:val="28"/>
          <w:highlight w:val="none"/>
          <w:lang w:val="en-US" w:eastAsia="zh-CN"/>
        </w:rPr>
      </w:pPr>
    </w:p>
    <w:p w14:paraId="2DE69121">
      <w:pPr>
        <w:pStyle w:val="4"/>
        <w:spacing w:line="360" w:lineRule="auto"/>
        <w:ind w:left="0" w:leftChars="0" w:firstLine="0" w:firstLineChars="0"/>
        <w:jc w:val="center"/>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履行合同所必需的设备和专业技术能力的书面声明</w:t>
      </w:r>
    </w:p>
    <w:p w14:paraId="5FF9F03B">
      <w:pPr>
        <w:spacing w:line="360" w:lineRule="auto"/>
        <w:rPr>
          <w:rFonts w:hint="eastAsia" w:ascii="宋体" w:hAnsi="宋体" w:eastAsia="宋体" w:cs="宋体"/>
          <w:color w:val="auto"/>
          <w:spacing w:val="4"/>
          <w:sz w:val="28"/>
          <w:szCs w:val="28"/>
          <w:highlight w:val="none"/>
          <w:u w:val="single"/>
        </w:rPr>
      </w:pPr>
    </w:p>
    <w:p w14:paraId="6960E6FC">
      <w:pPr>
        <w:bidi w:val="0"/>
        <w:rPr>
          <w:rFonts w:hint="eastAsia" w:ascii="宋体" w:hAnsi="宋体" w:eastAsia="宋体" w:cs="宋体"/>
          <w:color w:val="auto"/>
          <w:spacing w:val="4"/>
          <w:sz w:val="28"/>
          <w:szCs w:val="28"/>
          <w:highlight w:val="none"/>
          <w:u w:val="single"/>
        </w:rPr>
      </w:pPr>
      <w:r>
        <w:rPr>
          <w:rFonts w:hint="eastAsia" w:ascii="宋体" w:hAnsi="宋体" w:eastAsia="宋体" w:cs="宋体"/>
          <w:color w:val="auto"/>
          <w:spacing w:val="4"/>
          <w:sz w:val="28"/>
          <w:szCs w:val="28"/>
          <w:highlight w:val="none"/>
          <w:u w:val="single"/>
        </w:rPr>
        <w:t>致：</w:t>
      </w:r>
      <w:r>
        <w:rPr>
          <w:rFonts w:hint="eastAsia" w:ascii="宋体" w:hAnsi="宋体" w:eastAsia="宋体" w:cs="宋体"/>
          <w:color w:val="auto"/>
          <w:spacing w:val="4"/>
          <w:sz w:val="28"/>
          <w:szCs w:val="28"/>
          <w:highlight w:val="none"/>
          <w:u w:val="single"/>
          <w:lang w:eastAsia="zh-CN"/>
        </w:rPr>
        <w:t>西安市鄠邑区水务局</w:t>
      </w:r>
      <w:r>
        <w:rPr>
          <w:rFonts w:hint="eastAsia" w:ascii="宋体" w:hAnsi="宋体" w:eastAsia="宋体" w:cs="宋体"/>
          <w:color w:val="auto"/>
          <w:spacing w:val="4"/>
          <w:sz w:val="28"/>
          <w:szCs w:val="28"/>
          <w:highlight w:val="none"/>
          <w:u w:val="single"/>
        </w:rPr>
        <w:t>（采购人名称）</w:t>
      </w:r>
    </w:p>
    <w:p w14:paraId="02C659A9">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宋体" w:hAnsi="宋体" w:eastAsia="宋体" w:cs="宋体"/>
          <w:color w:val="auto"/>
          <w:spacing w:val="4"/>
          <w:sz w:val="28"/>
          <w:szCs w:val="28"/>
          <w:highlight w:val="none"/>
        </w:rPr>
      </w:pPr>
      <w:r>
        <w:rPr>
          <w:rFonts w:hint="eastAsia" w:ascii="宋体" w:hAnsi="宋体" w:eastAsia="宋体" w:cs="宋体"/>
          <w:color w:val="auto"/>
          <w:spacing w:val="4"/>
          <w:sz w:val="28"/>
          <w:szCs w:val="28"/>
          <w:highlight w:val="none"/>
          <w:u w:val="single"/>
        </w:rPr>
        <w:t xml:space="preserve">      （供应商名称）</w:t>
      </w:r>
      <w:r>
        <w:rPr>
          <w:rFonts w:hint="eastAsia" w:ascii="宋体" w:hAnsi="宋体" w:eastAsia="宋体" w:cs="宋体"/>
          <w:color w:val="auto"/>
          <w:spacing w:val="4"/>
          <w:sz w:val="28"/>
          <w:szCs w:val="28"/>
          <w:highlight w:val="none"/>
        </w:rPr>
        <w:t>于</w:t>
      </w:r>
      <w:r>
        <w:rPr>
          <w:rFonts w:hint="eastAsia" w:ascii="宋体" w:hAnsi="宋体" w:eastAsia="宋体" w:cs="宋体"/>
          <w:color w:val="auto"/>
          <w:spacing w:val="4"/>
          <w:sz w:val="28"/>
          <w:szCs w:val="28"/>
          <w:highlight w:val="none"/>
          <w:u w:val="single"/>
        </w:rPr>
        <w:t xml:space="preserve">     </w:t>
      </w:r>
      <w:r>
        <w:rPr>
          <w:rFonts w:hint="eastAsia" w:ascii="宋体" w:hAnsi="宋体" w:eastAsia="宋体" w:cs="宋体"/>
          <w:color w:val="auto"/>
          <w:spacing w:val="4"/>
          <w:sz w:val="28"/>
          <w:szCs w:val="28"/>
          <w:highlight w:val="none"/>
        </w:rPr>
        <w:t>年</w:t>
      </w:r>
      <w:r>
        <w:rPr>
          <w:rFonts w:hint="eastAsia" w:ascii="宋体" w:hAnsi="宋体" w:eastAsia="宋体" w:cs="宋体"/>
          <w:color w:val="auto"/>
          <w:spacing w:val="4"/>
          <w:sz w:val="28"/>
          <w:szCs w:val="28"/>
          <w:highlight w:val="none"/>
          <w:u w:val="single"/>
        </w:rPr>
        <w:t xml:space="preserve">    </w:t>
      </w:r>
      <w:r>
        <w:rPr>
          <w:rFonts w:hint="eastAsia" w:ascii="宋体" w:hAnsi="宋体" w:eastAsia="宋体" w:cs="宋体"/>
          <w:color w:val="auto"/>
          <w:spacing w:val="4"/>
          <w:sz w:val="28"/>
          <w:szCs w:val="28"/>
          <w:highlight w:val="none"/>
        </w:rPr>
        <w:t>月</w:t>
      </w:r>
      <w:r>
        <w:rPr>
          <w:rFonts w:hint="eastAsia" w:ascii="宋体" w:hAnsi="宋体" w:eastAsia="宋体" w:cs="宋体"/>
          <w:color w:val="auto"/>
          <w:spacing w:val="4"/>
          <w:sz w:val="28"/>
          <w:szCs w:val="28"/>
          <w:highlight w:val="none"/>
          <w:u w:val="single"/>
        </w:rPr>
        <w:t xml:space="preserve">   </w:t>
      </w:r>
      <w:r>
        <w:rPr>
          <w:rFonts w:hint="eastAsia" w:ascii="宋体" w:hAnsi="宋体" w:eastAsia="宋体" w:cs="宋体"/>
          <w:color w:val="auto"/>
          <w:spacing w:val="4"/>
          <w:sz w:val="28"/>
          <w:szCs w:val="28"/>
          <w:highlight w:val="none"/>
        </w:rPr>
        <w:t>日在中华人民共和国境内</w:t>
      </w:r>
      <w:r>
        <w:rPr>
          <w:rFonts w:hint="eastAsia" w:ascii="宋体" w:hAnsi="宋体" w:eastAsia="宋体" w:cs="宋体"/>
          <w:color w:val="auto"/>
          <w:spacing w:val="4"/>
          <w:sz w:val="28"/>
          <w:szCs w:val="28"/>
          <w:highlight w:val="none"/>
          <w:u w:val="single"/>
        </w:rPr>
        <w:t xml:space="preserve">               （详细注册地址）</w:t>
      </w:r>
      <w:r>
        <w:rPr>
          <w:rFonts w:hint="eastAsia" w:ascii="宋体" w:hAnsi="宋体" w:eastAsia="宋体" w:cs="宋体"/>
          <w:color w:val="auto"/>
          <w:spacing w:val="4"/>
          <w:sz w:val="28"/>
          <w:szCs w:val="28"/>
          <w:highlight w:val="none"/>
        </w:rPr>
        <w:t>合法注册并经营，公司主营业务为</w:t>
      </w:r>
      <w:r>
        <w:rPr>
          <w:rFonts w:hint="eastAsia" w:ascii="宋体" w:hAnsi="宋体" w:eastAsia="宋体" w:cs="宋体"/>
          <w:color w:val="auto"/>
          <w:spacing w:val="4"/>
          <w:sz w:val="28"/>
          <w:szCs w:val="28"/>
          <w:highlight w:val="none"/>
          <w:u w:val="single"/>
        </w:rPr>
        <w:t xml:space="preserve">                    </w:t>
      </w:r>
      <w:r>
        <w:rPr>
          <w:rFonts w:hint="eastAsia" w:ascii="宋体" w:hAnsi="宋体" w:eastAsia="宋体" w:cs="宋体"/>
          <w:color w:val="auto"/>
          <w:spacing w:val="4"/>
          <w:sz w:val="28"/>
          <w:szCs w:val="28"/>
          <w:highlight w:val="none"/>
        </w:rPr>
        <w:t>，营业（生产经营）面积为</w:t>
      </w:r>
      <w:r>
        <w:rPr>
          <w:rFonts w:hint="eastAsia" w:ascii="宋体" w:hAnsi="宋体" w:eastAsia="宋体" w:cs="宋体"/>
          <w:color w:val="auto"/>
          <w:spacing w:val="4"/>
          <w:sz w:val="28"/>
          <w:szCs w:val="28"/>
          <w:highlight w:val="none"/>
          <w:u w:val="single"/>
        </w:rPr>
        <w:t xml:space="preserve">             </w:t>
      </w:r>
      <w:r>
        <w:rPr>
          <w:rFonts w:hint="eastAsia" w:ascii="宋体" w:hAnsi="宋体" w:eastAsia="宋体" w:cs="宋体"/>
          <w:color w:val="auto"/>
          <w:spacing w:val="4"/>
          <w:sz w:val="28"/>
          <w:szCs w:val="28"/>
          <w:highlight w:val="none"/>
        </w:rPr>
        <w:t>，现有员工数量为</w:t>
      </w:r>
      <w:r>
        <w:rPr>
          <w:rFonts w:hint="eastAsia" w:ascii="宋体" w:hAnsi="宋体" w:eastAsia="宋体" w:cs="宋体"/>
          <w:color w:val="auto"/>
          <w:spacing w:val="4"/>
          <w:sz w:val="28"/>
          <w:szCs w:val="28"/>
          <w:highlight w:val="none"/>
          <w:u w:val="single"/>
        </w:rPr>
        <w:t xml:space="preserve">         </w:t>
      </w:r>
      <w:r>
        <w:rPr>
          <w:rFonts w:hint="eastAsia" w:ascii="宋体" w:hAnsi="宋体" w:eastAsia="宋体" w:cs="宋体"/>
          <w:color w:val="auto"/>
          <w:spacing w:val="4"/>
          <w:sz w:val="28"/>
          <w:szCs w:val="28"/>
          <w:highlight w:val="none"/>
        </w:rPr>
        <w:t>，其中与履行本合同相关的专业技术人员有（</w:t>
      </w:r>
      <w:r>
        <w:rPr>
          <w:rFonts w:hint="eastAsia" w:ascii="宋体" w:hAnsi="宋体" w:eastAsia="宋体" w:cs="宋体"/>
          <w:color w:val="auto"/>
          <w:spacing w:val="4"/>
          <w:sz w:val="28"/>
          <w:szCs w:val="28"/>
          <w:highlight w:val="none"/>
          <w:u w:val="single"/>
        </w:rPr>
        <w:t xml:space="preserve">             专业能力、数量</w:t>
      </w:r>
      <w:r>
        <w:rPr>
          <w:rFonts w:hint="eastAsia" w:ascii="宋体" w:hAnsi="宋体" w:eastAsia="宋体" w:cs="宋体"/>
          <w:color w:val="auto"/>
          <w:spacing w:val="4"/>
          <w:sz w:val="28"/>
          <w:szCs w:val="28"/>
          <w:highlight w:val="none"/>
        </w:rPr>
        <w:t>），本公司郑重承诺，具有履行本合同所必需的设备和专业技术能力。</w:t>
      </w:r>
    </w:p>
    <w:p w14:paraId="6D4A4BE0">
      <w:pPr>
        <w:keepNext w:val="0"/>
        <w:keepLines w:val="0"/>
        <w:pageBreakBefore w:val="0"/>
        <w:widowControl w:val="0"/>
        <w:kinsoku/>
        <w:wordWrap/>
        <w:overflowPunct/>
        <w:topLinePunct w:val="0"/>
        <w:autoSpaceDE/>
        <w:autoSpaceDN/>
        <w:bidi w:val="0"/>
        <w:adjustRightInd/>
        <w:snapToGrid/>
        <w:spacing w:before="120" w:after="120" w:line="360" w:lineRule="auto"/>
        <w:ind w:firstLine="560" w:firstLineChars="200"/>
        <w:textAlignment w:val="auto"/>
        <w:rPr>
          <w:rFonts w:hint="eastAsia" w:ascii="宋体" w:hAnsi="宋体" w:eastAsia="宋体" w:cs="宋体"/>
          <w:sz w:val="28"/>
          <w:szCs w:val="28"/>
          <w:highlight w:val="none"/>
        </w:rPr>
      </w:pPr>
    </w:p>
    <w:p w14:paraId="6FCBD043">
      <w:pPr>
        <w:keepNext w:val="0"/>
        <w:keepLines w:val="0"/>
        <w:pageBreakBefore w:val="0"/>
        <w:widowControl w:val="0"/>
        <w:kinsoku/>
        <w:wordWrap/>
        <w:overflowPunct/>
        <w:topLinePunct w:val="0"/>
        <w:autoSpaceDE/>
        <w:autoSpaceDN/>
        <w:bidi w:val="0"/>
        <w:adjustRightInd/>
        <w:snapToGrid/>
        <w:spacing w:before="120" w:after="120" w:line="360" w:lineRule="auto"/>
        <w:ind w:firstLine="560" w:firstLineChars="200"/>
        <w:textAlignment w:val="auto"/>
        <w:rPr>
          <w:rFonts w:hint="eastAsia" w:ascii="宋体" w:hAnsi="宋体" w:eastAsia="宋体" w:cs="宋体"/>
          <w:sz w:val="28"/>
          <w:szCs w:val="28"/>
          <w:highlight w:val="none"/>
        </w:rPr>
      </w:pPr>
    </w:p>
    <w:p w14:paraId="2DA8B921">
      <w:pPr>
        <w:keepNext w:val="0"/>
        <w:keepLines w:val="0"/>
        <w:pageBreakBefore w:val="0"/>
        <w:widowControl w:val="0"/>
        <w:kinsoku/>
        <w:wordWrap/>
        <w:overflowPunct/>
        <w:topLinePunct w:val="0"/>
        <w:autoSpaceDE/>
        <w:autoSpaceDN/>
        <w:bidi w:val="0"/>
        <w:adjustRightInd/>
        <w:snapToGrid/>
        <w:spacing w:before="120" w:after="120" w:line="360" w:lineRule="auto"/>
        <w:ind w:firstLine="560" w:firstLineChars="200"/>
        <w:textAlignment w:val="auto"/>
        <w:rPr>
          <w:rFonts w:hint="eastAsia" w:ascii="宋体" w:hAnsi="宋体" w:eastAsia="宋体" w:cs="宋体"/>
          <w:sz w:val="28"/>
          <w:szCs w:val="28"/>
          <w:highlight w:val="none"/>
        </w:rPr>
      </w:pPr>
    </w:p>
    <w:p w14:paraId="53D51AD1">
      <w:pPr>
        <w:keepNext w:val="0"/>
        <w:keepLines w:val="0"/>
        <w:pageBreakBefore w:val="0"/>
        <w:widowControl w:val="0"/>
        <w:kinsoku/>
        <w:wordWrap/>
        <w:overflowPunct/>
        <w:topLinePunct w:val="0"/>
        <w:autoSpaceDE/>
        <w:autoSpaceDN/>
        <w:bidi w:val="0"/>
        <w:adjustRightInd/>
        <w:snapToGrid/>
        <w:spacing w:before="120" w:after="120" w:line="360" w:lineRule="auto"/>
        <w:ind w:firstLine="560" w:firstLineChars="200"/>
        <w:textAlignment w:val="auto"/>
        <w:rPr>
          <w:rFonts w:hint="eastAsia" w:ascii="宋体" w:hAnsi="宋体" w:eastAsia="宋体" w:cs="宋体"/>
          <w:sz w:val="28"/>
          <w:szCs w:val="28"/>
          <w:highlight w:val="none"/>
          <w:u w:val="single"/>
        </w:rPr>
      </w:pPr>
      <w:r>
        <w:rPr>
          <w:rFonts w:hint="eastAsia" w:ascii="宋体" w:hAnsi="宋体" w:eastAsia="宋体" w:cs="宋体"/>
          <w:sz w:val="28"/>
          <w:szCs w:val="28"/>
          <w:highlight w:val="none"/>
        </w:rPr>
        <w:t xml:space="preserve">供应商（盖公章）： </w:t>
      </w:r>
      <w:r>
        <w:rPr>
          <w:rFonts w:hint="eastAsia" w:ascii="宋体" w:hAnsi="宋体" w:eastAsia="宋体" w:cs="宋体"/>
          <w:sz w:val="28"/>
          <w:szCs w:val="28"/>
          <w:highlight w:val="none"/>
          <w:u w:val="single"/>
        </w:rPr>
        <w:t xml:space="preserve">              </w:t>
      </w:r>
    </w:p>
    <w:p w14:paraId="5A5906D6">
      <w:pPr>
        <w:keepNext w:val="0"/>
        <w:keepLines w:val="0"/>
        <w:pageBreakBefore w:val="0"/>
        <w:widowControl w:val="0"/>
        <w:kinsoku/>
        <w:wordWrap/>
        <w:overflowPunct/>
        <w:topLinePunct w:val="0"/>
        <w:autoSpaceDE/>
        <w:autoSpaceDN/>
        <w:bidi w:val="0"/>
        <w:adjustRightInd/>
        <w:snapToGrid/>
        <w:spacing w:before="120" w:after="120" w:line="360" w:lineRule="auto"/>
        <w:ind w:firstLine="560" w:firstLineChars="200"/>
        <w:textAlignment w:val="auto"/>
        <w:rPr>
          <w:rFonts w:hint="eastAsia" w:ascii="宋体" w:hAnsi="宋体" w:eastAsia="宋体" w:cs="宋体"/>
          <w:sz w:val="28"/>
          <w:szCs w:val="28"/>
          <w:highlight w:val="none"/>
          <w:u w:val="single"/>
        </w:rPr>
      </w:pPr>
      <w:r>
        <w:rPr>
          <w:rFonts w:hint="eastAsia" w:ascii="宋体" w:hAnsi="宋体" w:eastAsia="宋体" w:cs="宋体"/>
          <w:sz w:val="28"/>
          <w:szCs w:val="28"/>
          <w:highlight w:val="none"/>
        </w:rPr>
        <w:t>法定代表人或其授权代表（签字或盖章）：</w:t>
      </w:r>
      <w:r>
        <w:rPr>
          <w:rFonts w:hint="eastAsia" w:ascii="宋体" w:hAnsi="宋体" w:eastAsia="宋体" w:cs="宋体"/>
          <w:sz w:val="28"/>
          <w:szCs w:val="28"/>
          <w:highlight w:val="none"/>
          <w:u w:val="single"/>
        </w:rPr>
        <w:t xml:space="preserve">                  </w:t>
      </w:r>
    </w:p>
    <w:p w14:paraId="7A29EC32">
      <w:pPr>
        <w:keepNext w:val="0"/>
        <w:keepLines w:val="0"/>
        <w:pageBreakBefore w:val="0"/>
        <w:widowControl w:val="0"/>
        <w:kinsoku/>
        <w:wordWrap/>
        <w:overflowPunct/>
        <w:topLinePunct w:val="0"/>
        <w:autoSpaceDE/>
        <w:autoSpaceDN/>
        <w:bidi w:val="0"/>
        <w:adjustRightInd/>
        <w:snapToGrid/>
        <w:spacing w:after="120"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日    期：</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年</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月</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日</w:t>
      </w:r>
    </w:p>
    <w:p w14:paraId="27BD757A">
      <w:pPr>
        <w:pStyle w:val="2"/>
        <w:spacing w:line="360" w:lineRule="auto"/>
        <w:ind w:left="0" w:leftChars="0" w:firstLine="0" w:firstLineChars="0"/>
        <w:jc w:val="center"/>
        <w:rPr>
          <w:rFonts w:hint="eastAsia" w:ascii="宋体" w:hAnsi="宋体" w:eastAsia="宋体" w:cs="宋体"/>
          <w:b/>
          <w:bCs/>
          <w:color w:val="auto"/>
          <w:sz w:val="28"/>
          <w:szCs w:val="28"/>
          <w:highlight w:val="none"/>
          <w:lang w:val="zh-CN"/>
        </w:rPr>
      </w:pPr>
      <w:r>
        <w:rPr>
          <w:rFonts w:hint="eastAsia" w:ascii="宋体" w:hAnsi="宋体" w:eastAsia="宋体" w:cs="宋体"/>
          <w:b/>
          <w:bCs/>
          <w:color w:val="auto"/>
          <w:sz w:val="28"/>
          <w:szCs w:val="28"/>
          <w:highlight w:val="none"/>
          <w:lang w:val="zh-CN"/>
        </w:rPr>
        <w:br w:type="page"/>
      </w:r>
    </w:p>
    <w:p w14:paraId="08157611">
      <w:pPr>
        <w:keepNext w:val="0"/>
        <w:keepLines w:val="0"/>
        <w:pageBreakBefore w:val="0"/>
        <w:widowControl w:val="0"/>
        <w:kinsoku/>
        <w:wordWrap/>
        <w:overflowPunct/>
        <w:topLinePunct w:val="0"/>
        <w:autoSpaceDE/>
        <w:autoSpaceDN/>
        <w:bidi w:val="0"/>
        <w:adjustRightInd/>
        <w:spacing w:line="360" w:lineRule="auto"/>
        <w:jc w:val="left"/>
        <w:textAlignment w:val="auto"/>
        <w:outlineLvl w:val="2"/>
        <w:rPr>
          <w:rFonts w:hint="eastAsia" w:ascii="宋体" w:hAnsi="宋体" w:eastAsia="宋体" w:cs="宋体"/>
          <w:b/>
          <w:sz w:val="28"/>
          <w:szCs w:val="28"/>
          <w:highlight w:val="none"/>
        </w:rPr>
      </w:pPr>
      <w:bookmarkStart w:id="3" w:name="_Toc7005126"/>
      <w:r>
        <w:rPr>
          <w:rFonts w:hint="eastAsia" w:ascii="宋体" w:hAnsi="宋体" w:eastAsia="宋体" w:cs="宋体"/>
          <w:b/>
          <w:sz w:val="28"/>
          <w:szCs w:val="28"/>
          <w:highlight w:val="none"/>
          <w:lang w:val="en-US" w:eastAsia="zh-CN"/>
        </w:rPr>
        <w:t>7</w:t>
      </w:r>
      <w:r>
        <w:rPr>
          <w:rFonts w:hint="eastAsia" w:ascii="宋体" w:hAnsi="宋体" w:eastAsia="宋体" w:cs="宋体"/>
          <w:b/>
          <w:sz w:val="28"/>
          <w:szCs w:val="28"/>
          <w:highlight w:val="none"/>
        </w:rPr>
        <w:t xml:space="preserve">  参加政府采购活动前3年内，在经营活动中没有重大违法记录</w:t>
      </w:r>
      <w:r>
        <w:rPr>
          <w:rFonts w:hint="eastAsia" w:ascii="宋体" w:hAnsi="宋体" w:eastAsia="宋体" w:cs="宋体"/>
          <w:b/>
          <w:sz w:val="28"/>
          <w:szCs w:val="28"/>
          <w:highlight w:val="none"/>
          <w:lang w:val="en-US" w:eastAsia="zh-CN"/>
        </w:rPr>
        <w:t>书面声明</w:t>
      </w:r>
      <w:bookmarkEnd w:id="3"/>
    </w:p>
    <w:p w14:paraId="1F49C2B3">
      <w:pPr>
        <w:spacing w:line="360" w:lineRule="auto"/>
        <w:rPr>
          <w:rFonts w:hint="eastAsia" w:ascii="宋体" w:hAnsi="宋体" w:eastAsia="宋体" w:cs="宋体"/>
          <w:sz w:val="28"/>
          <w:szCs w:val="28"/>
          <w:highlight w:val="none"/>
          <w:lang w:val="en-US" w:eastAsia="zh-CN"/>
        </w:rPr>
      </w:pPr>
    </w:p>
    <w:p w14:paraId="59D0BA03">
      <w:pPr>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参加政府采购活动前三年内无重大违法记录的书面声明</w:t>
      </w:r>
    </w:p>
    <w:p w14:paraId="3AAB50C1">
      <w:pPr>
        <w:spacing w:line="360" w:lineRule="auto"/>
        <w:rPr>
          <w:rFonts w:hint="eastAsia" w:ascii="宋体" w:hAnsi="宋体" w:eastAsia="宋体" w:cs="宋体"/>
          <w:color w:val="auto"/>
          <w:spacing w:val="4"/>
          <w:sz w:val="28"/>
          <w:szCs w:val="28"/>
          <w:highlight w:val="none"/>
          <w:u w:val="single"/>
        </w:rPr>
      </w:pPr>
    </w:p>
    <w:p w14:paraId="3696A257">
      <w:pPr>
        <w:bidi w:val="0"/>
        <w:rPr>
          <w:rFonts w:hint="eastAsia" w:ascii="宋体" w:hAnsi="宋体" w:eastAsia="宋体" w:cs="宋体"/>
          <w:color w:val="auto"/>
          <w:spacing w:val="4"/>
          <w:sz w:val="28"/>
          <w:szCs w:val="28"/>
          <w:highlight w:val="none"/>
          <w:u w:val="single"/>
        </w:rPr>
      </w:pPr>
      <w:r>
        <w:rPr>
          <w:rFonts w:hint="eastAsia" w:ascii="宋体" w:hAnsi="宋体" w:eastAsia="宋体" w:cs="宋体"/>
          <w:color w:val="auto"/>
          <w:spacing w:val="4"/>
          <w:sz w:val="28"/>
          <w:szCs w:val="28"/>
          <w:highlight w:val="none"/>
          <w:u w:val="single"/>
        </w:rPr>
        <w:t>致：</w:t>
      </w:r>
      <w:r>
        <w:rPr>
          <w:rFonts w:hint="eastAsia" w:ascii="宋体" w:hAnsi="宋体" w:eastAsia="宋体" w:cs="宋体"/>
          <w:color w:val="auto"/>
          <w:spacing w:val="4"/>
          <w:sz w:val="28"/>
          <w:szCs w:val="28"/>
          <w:highlight w:val="none"/>
          <w:u w:val="single"/>
          <w:lang w:eastAsia="zh-CN"/>
        </w:rPr>
        <w:t>西安市鄠邑区水务局</w:t>
      </w:r>
      <w:r>
        <w:rPr>
          <w:rFonts w:hint="eastAsia" w:ascii="宋体" w:hAnsi="宋体" w:eastAsia="宋体" w:cs="宋体"/>
          <w:color w:val="auto"/>
          <w:spacing w:val="4"/>
          <w:sz w:val="28"/>
          <w:szCs w:val="28"/>
          <w:highlight w:val="none"/>
          <w:u w:val="single"/>
        </w:rPr>
        <w:t>（采购人名称）</w:t>
      </w:r>
    </w:p>
    <w:p w14:paraId="3E1EB3C1">
      <w:pPr>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我方</w:t>
      </w:r>
      <w:r>
        <w:rPr>
          <w:rFonts w:hint="eastAsia" w:ascii="宋体" w:hAnsi="宋体" w:eastAsia="宋体" w:cs="宋体"/>
          <w:color w:val="auto"/>
          <w:spacing w:val="4"/>
          <w:sz w:val="28"/>
          <w:szCs w:val="28"/>
          <w:highlight w:val="none"/>
          <w:u w:val="single"/>
        </w:rPr>
        <w:t xml:space="preserve">                  </w:t>
      </w:r>
      <w:r>
        <w:rPr>
          <w:rFonts w:hint="eastAsia" w:ascii="宋体" w:hAnsi="宋体" w:eastAsia="宋体" w:cs="宋体"/>
          <w:color w:val="auto"/>
          <w:sz w:val="28"/>
          <w:szCs w:val="28"/>
          <w:highlight w:val="none"/>
        </w:rPr>
        <w:t>（供应商名称）郑重声明在参加本次政府采购活动前3年内的经营活动没有重大违法记录。如有不实，我方将无条件地退出本项目的采购活动，并遵照《政府采购法》有关“提供虚假材料的规定”接受处罚。</w:t>
      </w:r>
    </w:p>
    <w:p w14:paraId="6206A8DA">
      <w:pPr>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特此声明。</w:t>
      </w:r>
    </w:p>
    <w:p w14:paraId="58035925">
      <w:pPr>
        <w:keepNext w:val="0"/>
        <w:keepLines w:val="0"/>
        <w:pageBreakBefore w:val="0"/>
        <w:widowControl w:val="0"/>
        <w:kinsoku/>
        <w:wordWrap/>
        <w:overflowPunct/>
        <w:topLinePunct w:val="0"/>
        <w:autoSpaceDE/>
        <w:autoSpaceDN/>
        <w:bidi w:val="0"/>
        <w:adjustRightInd/>
        <w:snapToGrid/>
        <w:spacing w:before="120" w:after="120" w:line="360" w:lineRule="auto"/>
        <w:ind w:firstLine="560" w:firstLineChars="200"/>
        <w:textAlignment w:val="auto"/>
        <w:rPr>
          <w:rFonts w:hint="eastAsia" w:ascii="宋体" w:hAnsi="宋体" w:eastAsia="宋体" w:cs="宋体"/>
          <w:sz w:val="28"/>
          <w:szCs w:val="28"/>
          <w:highlight w:val="none"/>
        </w:rPr>
      </w:pPr>
    </w:p>
    <w:p w14:paraId="731918BC">
      <w:pPr>
        <w:keepNext w:val="0"/>
        <w:keepLines w:val="0"/>
        <w:pageBreakBefore w:val="0"/>
        <w:widowControl w:val="0"/>
        <w:kinsoku/>
        <w:wordWrap/>
        <w:overflowPunct/>
        <w:topLinePunct w:val="0"/>
        <w:autoSpaceDE/>
        <w:autoSpaceDN/>
        <w:bidi w:val="0"/>
        <w:adjustRightInd/>
        <w:snapToGrid/>
        <w:spacing w:before="120" w:after="120" w:line="360" w:lineRule="auto"/>
        <w:ind w:firstLine="560" w:firstLineChars="200"/>
        <w:textAlignment w:val="auto"/>
        <w:rPr>
          <w:rFonts w:hint="eastAsia" w:ascii="宋体" w:hAnsi="宋体" w:eastAsia="宋体" w:cs="宋体"/>
          <w:sz w:val="28"/>
          <w:szCs w:val="28"/>
          <w:highlight w:val="none"/>
        </w:rPr>
      </w:pPr>
    </w:p>
    <w:p w14:paraId="14525C17">
      <w:pPr>
        <w:keepNext w:val="0"/>
        <w:keepLines w:val="0"/>
        <w:pageBreakBefore w:val="0"/>
        <w:widowControl w:val="0"/>
        <w:kinsoku/>
        <w:wordWrap/>
        <w:overflowPunct/>
        <w:topLinePunct w:val="0"/>
        <w:autoSpaceDE/>
        <w:autoSpaceDN/>
        <w:bidi w:val="0"/>
        <w:adjustRightInd/>
        <w:snapToGrid/>
        <w:spacing w:before="120" w:after="120" w:line="360" w:lineRule="auto"/>
        <w:ind w:firstLine="560" w:firstLineChars="200"/>
        <w:textAlignment w:val="auto"/>
        <w:rPr>
          <w:rFonts w:hint="eastAsia" w:ascii="宋体" w:hAnsi="宋体" w:eastAsia="宋体" w:cs="宋体"/>
          <w:sz w:val="28"/>
          <w:szCs w:val="28"/>
          <w:highlight w:val="none"/>
        </w:rPr>
      </w:pPr>
    </w:p>
    <w:p w14:paraId="72ACBBAE">
      <w:pPr>
        <w:keepNext w:val="0"/>
        <w:keepLines w:val="0"/>
        <w:pageBreakBefore w:val="0"/>
        <w:widowControl w:val="0"/>
        <w:kinsoku/>
        <w:wordWrap/>
        <w:overflowPunct/>
        <w:topLinePunct w:val="0"/>
        <w:autoSpaceDE/>
        <w:autoSpaceDN/>
        <w:bidi w:val="0"/>
        <w:adjustRightInd/>
        <w:snapToGrid/>
        <w:spacing w:before="120" w:after="120" w:line="360" w:lineRule="auto"/>
        <w:ind w:firstLine="560" w:firstLineChars="200"/>
        <w:textAlignment w:val="auto"/>
        <w:rPr>
          <w:rFonts w:hint="eastAsia" w:ascii="宋体" w:hAnsi="宋体" w:eastAsia="宋体" w:cs="宋体"/>
          <w:sz w:val="28"/>
          <w:szCs w:val="28"/>
          <w:highlight w:val="none"/>
          <w:u w:val="single"/>
        </w:rPr>
      </w:pPr>
      <w:r>
        <w:rPr>
          <w:rFonts w:hint="eastAsia" w:ascii="宋体" w:hAnsi="宋体" w:eastAsia="宋体" w:cs="宋体"/>
          <w:sz w:val="28"/>
          <w:szCs w:val="28"/>
          <w:highlight w:val="none"/>
        </w:rPr>
        <w:t xml:space="preserve">供应商（盖公章）： </w:t>
      </w:r>
      <w:r>
        <w:rPr>
          <w:rFonts w:hint="eastAsia" w:ascii="宋体" w:hAnsi="宋体" w:eastAsia="宋体" w:cs="宋体"/>
          <w:sz w:val="28"/>
          <w:szCs w:val="28"/>
          <w:highlight w:val="none"/>
          <w:u w:val="single"/>
        </w:rPr>
        <w:t xml:space="preserve">              </w:t>
      </w:r>
    </w:p>
    <w:p w14:paraId="12880311">
      <w:pPr>
        <w:keepNext w:val="0"/>
        <w:keepLines w:val="0"/>
        <w:pageBreakBefore w:val="0"/>
        <w:widowControl w:val="0"/>
        <w:kinsoku/>
        <w:wordWrap/>
        <w:overflowPunct/>
        <w:topLinePunct w:val="0"/>
        <w:autoSpaceDE/>
        <w:autoSpaceDN/>
        <w:bidi w:val="0"/>
        <w:adjustRightInd/>
        <w:snapToGrid/>
        <w:spacing w:before="120" w:after="120" w:line="360" w:lineRule="auto"/>
        <w:ind w:firstLine="560" w:firstLineChars="200"/>
        <w:textAlignment w:val="auto"/>
        <w:rPr>
          <w:rFonts w:hint="eastAsia" w:ascii="宋体" w:hAnsi="宋体" w:eastAsia="宋体" w:cs="宋体"/>
          <w:sz w:val="28"/>
          <w:szCs w:val="28"/>
          <w:highlight w:val="none"/>
          <w:u w:val="single"/>
        </w:rPr>
      </w:pPr>
      <w:r>
        <w:rPr>
          <w:rFonts w:hint="eastAsia" w:ascii="宋体" w:hAnsi="宋体" w:eastAsia="宋体" w:cs="宋体"/>
          <w:sz w:val="28"/>
          <w:szCs w:val="28"/>
          <w:highlight w:val="none"/>
        </w:rPr>
        <w:t>法定代表人或其授权代表（签字或盖章）：</w:t>
      </w:r>
      <w:r>
        <w:rPr>
          <w:rFonts w:hint="eastAsia" w:ascii="宋体" w:hAnsi="宋体" w:eastAsia="宋体" w:cs="宋体"/>
          <w:sz w:val="28"/>
          <w:szCs w:val="28"/>
          <w:highlight w:val="none"/>
          <w:u w:val="single"/>
        </w:rPr>
        <w:t xml:space="preserve">                  </w:t>
      </w:r>
    </w:p>
    <w:p w14:paraId="1C3DB896">
      <w:pPr>
        <w:keepNext w:val="0"/>
        <w:keepLines w:val="0"/>
        <w:pageBreakBefore w:val="0"/>
        <w:widowControl w:val="0"/>
        <w:kinsoku/>
        <w:wordWrap/>
        <w:overflowPunct/>
        <w:topLinePunct w:val="0"/>
        <w:autoSpaceDE/>
        <w:autoSpaceDN/>
        <w:bidi w:val="0"/>
        <w:adjustRightInd/>
        <w:snapToGrid/>
        <w:spacing w:after="120"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日    期：</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年</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月</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日</w:t>
      </w:r>
    </w:p>
    <w:p w14:paraId="21318391">
      <w:pPr>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br w:type="page"/>
      </w:r>
    </w:p>
    <w:p w14:paraId="37019221">
      <w:pPr>
        <w:rPr>
          <w:rFonts w:hint="eastAsia" w:ascii="宋体" w:hAnsi="宋体" w:eastAsia="宋体" w:cs="宋体"/>
          <w:sz w:val="28"/>
          <w:szCs w:val="28"/>
          <w:highlight w:val="none"/>
          <w:lang w:val="en-US" w:eastAsia="zh-CN"/>
        </w:rPr>
      </w:pPr>
    </w:p>
    <w:p w14:paraId="2DF45C94">
      <w:pPr>
        <w:keepNext w:val="0"/>
        <w:keepLines w:val="0"/>
        <w:pageBreakBefore w:val="0"/>
        <w:widowControl w:val="0"/>
        <w:kinsoku/>
        <w:wordWrap/>
        <w:overflowPunct/>
        <w:topLinePunct w:val="0"/>
        <w:autoSpaceDE/>
        <w:autoSpaceDN/>
        <w:bidi w:val="0"/>
        <w:adjustRightInd/>
        <w:spacing w:line="360" w:lineRule="auto"/>
        <w:jc w:val="left"/>
        <w:textAlignment w:val="auto"/>
        <w:outlineLvl w:val="2"/>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8  信用要求</w:t>
      </w:r>
    </w:p>
    <w:p w14:paraId="251CBFDF">
      <w:pPr>
        <w:keepNext w:val="0"/>
        <w:keepLines w:val="0"/>
        <w:pageBreakBefore w:val="0"/>
        <w:widowControl w:val="0"/>
        <w:kinsoku/>
        <w:wordWrap/>
        <w:overflowPunct/>
        <w:topLinePunct w:val="0"/>
        <w:autoSpaceDE/>
        <w:autoSpaceDN/>
        <w:bidi w:val="0"/>
        <w:adjustRightInd/>
        <w:spacing w:line="360" w:lineRule="auto"/>
        <w:ind w:firstLine="42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未被列入</w:t>
      </w:r>
      <w:r>
        <w:rPr>
          <w:rFonts w:hint="eastAsia" w:ascii="宋体" w:hAnsi="宋体" w:eastAsia="宋体" w:cs="宋体"/>
          <w:sz w:val="28"/>
          <w:szCs w:val="28"/>
          <w:highlight w:val="none"/>
        </w:rPr>
        <w:t>“信用中国”网站（www.creditchina.gov.cn）、“中国政府采购网”网站（www.ccgp.gov.cn）失信被执行人名单、重大税收违法案件当事人名单、政府采购严重违法失信行为记录名单</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rPr>
        <w:t>提交</w:t>
      </w:r>
      <w:r>
        <w:rPr>
          <w:rFonts w:hint="eastAsia" w:ascii="宋体" w:hAnsi="宋体" w:eastAsia="宋体" w:cs="宋体"/>
          <w:sz w:val="28"/>
          <w:szCs w:val="28"/>
          <w:highlight w:val="none"/>
          <w:lang w:val="en-US" w:eastAsia="zh-CN"/>
        </w:rPr>
        <w:t>查询</w:t>
      </w:r>
      <w:r>
        <w:rPr>
          <w:rFonts w:hint="eastAsia" w:ascii="宋体" w:hAnsi="宋体" w:eastAsia="宋体" w:cs="宋体"/>
          <w:sz w:val="28"/>
          <w:szCs w:val="28"/>
          <w:highlight w:val="none"/>
        </w:rPr>
        <w:t>结果网页截图。</w:t>
      </w:r>
    </w:p>
    <w:p w14:paraId="7557F6EC">
      <w:pPr>
        <w:rPr>
          <w:rFonts w:hint="eastAsia" w:ascii="宋体" w:hAnsi="宋体" w:eastAsia="宋体" w:cs="宋体"/>
          <w:sz w:val="28"/>
          <w:szCs w:val="28"/>
          <w:highlight w:val="none"/>
        </w:rPr>
      </w:pPr>
      <w:r>
        <w:rPr>
          <w:rFonts w:hint="eastAsia" w:ascii="宋体" w:hAnsi="宋体" w:eastAsia="宋体" w:cs="宋体"/>
          <w:sz w:val="28"/>
          <w:szCs w:val="28"/>
          <w:highlight w:val="none"/>
        </w:rPr>
        <w:br w:type="page"/>
      </w:r>
    </w:p>
    <w:p w14:paraId="37BDB775">
      <w:pPr>
        <w:rPr>
          <w:rFonts w:hint="eastAsia" w:ascii="宋体" w:hAnsi="宋体" w:eastAsia="宋体" w:cs="宋体"/>
          <w:sz w:val="28"/>
          <w:szCs w:val="28"/>
          <w:highlight w:val="none"/>
        </w:rPr>
      </w:pPr>
    </w:p>
    <w:p w14:paraId="78C21B54">
      <w:pPr>
        <w:keepNext w:val="0"/>
        <w:keepLines w:val="0"/>
        <w:pageBreakBefore w:val="0"/>
        <w:widowControl w:val="0"/>
        <w:kinsoku/>
        <w:wordWrap/>
        <w:overflowPunct/>
        <w:topLinePunct w:val="0"/>
        <w:autoSpaceDE/>
        <w:autoSpaceDN/>
        <w:bidi w:val="0"/>
        <w:adjustRightInd/>
        <w:spacing w:line="360" w:lineRule="auto"/>
        <w:jc w:val="left"/>
        <w:textAlignment w:val="auto"/>
        <w:outlineLvl w:val="2"/>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9  投标人关联关系</w:t>
      </w:r>
    </w:p>
    <w:p w14:paraId="33CED81A">
      <w:pPr>
        <w:keepNext w:val="0"/>
        <w:keepLines w:val="0"/>
        <w:pageBreakBefore w:val="0"/>
        <w:widowControl w:val="0"/>
        <w:kinsoku/>
        <w:wordWrap/>
        <w:overflowPunct/>
        <w:topLinePunct w:val="0"/>
        <w:autoSpaceDE/>
        <w:autoSpaceDN/>
        <w:bidi w:val="0"/>
        <w:adjustRightInd/>
        <w:spacing w:line="360" w:lineRule="auto"/>
        <w:ind w:firstLine="420"/>
        <w:textAlignment w:val="auto"/>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rPr>
        <w:t>单位负责人为同一人或者存在直接控股、管理关系的不同</w:t>
      </w:r>
      <w:r>
        <w:rPr>
          <w:rFonts w:hint="eastAsia" w:ascii="宋体" w:hAnsi="宋体" w:eastAsia="宋体" w:cs="宋体"/>
          <w:sz w:val="28"/>
          <w:szCs w:val="28"/>
          <w:highlight w:val="none"/>
          <w:lang w:eastAsia="zh-CN"/>
        </w:rPr>
        <w:t>投标人</w:t>
      </w:r>
      <w:r>
        <w:rPr>
          <w:rFonts w:hint="eastAsia" w:ascii="宋体" w:hAnsi="宋体" w:eastAsia="宋体" w:cs="宋体"/>
          <w:sz w:val="28"/>
          <w:szCs w:val="28"/>
          <w:highlight w:val="none"/>
        </w:rPr>
        <w:t>，不得参加同一合同项下的投标活动</w:t>
      </w:r>
      <w:r>
        <w:rPr>
          <w:rFonts w:hint="eastAsia" w:ascii="宋体" w:hAnsi="宋体" w:eastAsia="宋体" w:cs="宋体"/>
          <w:sz w:val="28"/>
          <w:szCs w:val="28"/>
          <w:highlight w:val="none"/>
          <w:lang w:eastAsia="zh-CN"/>
        </w:rPr>
        <w:t>。</w:t>
      </w:r>
    </w:p>
    <w:p w14:paraId="1DD6071A">
      <w:pPr>
        <w:keepNext w:val="0"/>
        <w:keepLines w:val="0"/>
        <w:pageBreakBefore w:val="0"/>
        <w:widowControl w:val="0"/>
        <w:kinsoku/>
        <w:wordWrap/>
        <w:overflowPunct/>
        <w:topLinePunct w:val="0"/>
        <w:autoSpaceDE/>
        <w:autoSpaceDN/>
        <w:bidi w:val="0"/>
        <w:adjustRightInd/>
        <w:spacing w:line="360" w:lineRule="auto"/>
        <w:ind w:firstLine="420"/>
        <w:jc w:val="center"/>
        <w:textAlignment w:val="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供应商企业关系关联承诺书</w:t>
      </w:r>
    </w:p>
    <w:p w14:paraId="254B999D">
      <w:pPr>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一、供应商在本项目磋商中，不存在与其它供应商负责人为同一人，有控股、管理等关联关系承诺。</w:t>
      </w:r>
    </w:p>
    <w:p w14:paraId="11C4BD4A">
      <w:pPr>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1.管理关系说明：</w:t>
      </w:r>
    </w:p>
    <w:p w14:paraId="1B37C369">
      <w:pPr>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textAlignment w:val="auto"/>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我单位管理的具有独立法人的下属单位：</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(没有填无)。</w:t>
      </w:r>
    </w:p>
    <w:p w14:paraId="0ACEDF2D">
      <w:pPr>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我单位的上级管理单位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 xml:space="preserve"> (没有填无)。</w:t>
      </w:r>
    </w:p>
    <w:p w14:paraId="48A3EF02">
      <w:pPr>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2.股权关系说明：</w:t>
      </w:r>
    </w:p>
    <w:p w14:paraId="540CFFA5">
      <w:pPr>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我单位控股的单位</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(没有填无) 。</w:t>
      </w:r>
    </w:p>
    <w:p w14:paraId="641569A9">
      <w:pPr>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我单位</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(没有填无)被</w:t>
      </w:r>
      <w:r>
        <w:rPr>
          <w:rFonts w:hint="eastAsia" w:ascii="宋体" w:hAnsi="宋体" w:eastAsia="宋体" w:cs="宋体"/>
          <w:color w:val="auto"/>
          <w:sz w:val="28"/>
          <w:szCs w:val="28"/>
          <w:highlight w:val="none"/>
          <w:u w:val="single"/>
        </w:rPr>
        <w:t xml:space="preserve">   （控股单位全称）  </w:t>
      </w:r>
      <w:r>
        <w:rPr>
          <w:rFonts w:hint="eastAsia" w:ascii="宋体" w:hAnsi="宋体" w:eastAsia="宋体" w:cs="宋体"/>
          <w:color w:val="auto"/>
          <w:sz w:val="28"/>
          <w:szCs w:val="28"/>
          <w:highlight w:val="none"/>
        </w:rPr>
        <w:t>单位控股。</w:t>
      </w:r>
    </w:p>
    <w:p w14:paraId="6805581B">
      <w:pPr>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3.单位负责人：</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 xml:space="preserve"> (没有填无)。</w:t>
      </w:r>
    </w:p>
    <w:p w14:paraId="3C00D484">
      <w:pPr>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二、我单位</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（是或否） 为本采购项目提供过整体设计、规范编制或者项目管理、监理、检测等服务的供应商。</w:t>
      </w:r>
    </w:p>
    <w:p w14:paraId="1DA56C22">
      <w:pPr>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三、其他与本项目有关的利害关系说明</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(没有填无)。</w:t>
      </w:r>
    </w:p>
    <w:p w14:paraId="1A40493D">
      <w:pPr>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我单位承诺以上说明真实有效，无虚假内容或隐瞒。</w:t>
      </w:r>
    </w:p>
    <w:p w14:paraId="1B38480A">
      <w:pPr>
        <w:keepNext w:val="0"/>
        <w:keepLines w:val="0"/>
        <w:pageBreakBefore w:val="0"/>
        <w:widowControl w:val="0"/>
        <w:kinsoku/>
        <w:wordWrap/>
        <w:overflowPunct/>
        <w:topLinePunct w:val="0"/>
        <w:autoSpaceDE w:val="0"/>
        <w:autoSpaceDN w:val="0"/>
        <w:bidi w:val="0"/>
        <w:adjustRightInd w:val="0"/>
        <w:snapToGrid/>
        <w:spacing w:line="360" w:lineRule="auto"/>
        <w:ind w:firstLine="562" w:firstLineChars="200"/>
        <w:jc w:val="center"/>
        <w:textAlignment w:val="auto"/>
        <w:rPr>
          <w:rFonts w:hint="eastAsia" w:ascii="宋体" w:hAnsi="宋体" w:eastAsia="宋体" w:cs="宋体"/>
          <w:b/>
          <w:color w:val="auto"/>
          <w:sz w:val="28"/>
          <w:szCs w:val="28"/>
          <w:highlight w:val="none"/>
        </w:rPr>
      </w:pPr>
    </w:p>
    <w:p w14:paraId="5FA5579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u w:val="single"/>
        </w:rPr>
      </w:pPr>
      <w:r>
        <w:rPr>
          <w:rFonts w:hint="eastAsia" w:ascii="宋体" w:hAnsi="宋体" w:eastAsia="宋体" w:cs="宋体"/>
          <w:sz w:val="28"/>
          <w:szCs w:val="28"/>
          <w:highlight w:val="none"/>
        </w:rPr>
        <w:t xml:space="preserve">供应商（盖公章）： </w:t>
      </w:r>
      <w:r>
        <w:rPr>
          <w:rFonts w:hint="eastAsia" w:ascii="宋体" w:hAnsi="宋体" w:eastAsia="宋体" w:cs="宋体"/>
          <w:sz w:val="28"/>
          <w:szCs w:val="28"/>
          <w:highlight w:val="none"/>
          <w:u w:val="single"/>
        </w:rPr>
        <w:t xml:space="preserve">              </w:t>
      </w:r>
    </w:p>
    <w:p w14:paraId="42586A7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u w:val="single"/>
        </w:rPr>
      </w:pPr>
      <w:r>
        <w:rPr>
          <w:rFonts w:hint="eastAsia" w:ascii="宋体" w:hAnsi="宋体" w:eastAsia="宋体" w:cs="宋体"/>
          <w:sz w:val="28"/>
          <w:szCs w:val="28"/>
          <w:highlight w:val="none"/>
        </w:rPr>
        <w:t>法定代表人或其授权代表（签字或盖章）：</w:t>
      </w:r>
      <w:r>
        <w:rPr>
          <w:rFonts w:hint="eastAsia" w:ascii="宋体" w:hAnsi="宋体" w:eastAsia="宋体" w:cs="宋体"/>
          <w:sz w:val="28"/>
          <w:szCs w:val="28"/>
          <w:highlight w:val="none"/>
          <w:u w:val="single"/>
        </w:rPr>
        <w:t xml:space="preserve">                  </w:t>
      </w:r>
    </w:p>
    <w:p w14:paraId="00B3567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日    期：</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年</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月</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日</w:t>
      </w:r>
    </w:p>
    <w:p w14:paraId="182B2EF7">
      <w:pPr>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br w:type="page"/>
      </w:r>
    </w:p>
    <w:p w14:paraId="34194C99">
      <w:pPr>
        <w:keepNext w:val="0"/>
        <w:keepLines w:val="0"/>
        <w:pageBreakBefore w:val="0"/>
        <w:widowControl w:val="0"/>
        <w:kinsoku/>
        <w:wordWrap/>
        <w:overflowPunct/>
        <w:topLinePunct w:val="0"/>
        <w:autoSpaceDE/>
        <w:autoSpaceDN/>
        <w:bidi w:val="0"/>
        <w:adjustRightInd/>
        <w:spacing w:line="360" w:lineRule="auto"/>
        <w:jc w:val="left"/>
        <w:textAlignment w:val="auto"/>
        <w:outlineLvl w:val="2"/>
        <w:rPr>
          <w:rFonts w:hint="eastAsia" w:ascii="宋体" w:hAnsi="宋体" w:eastAsia="宋体" w:cs="宋体"/>
          <w:b/>
          <w:sz w:val="28"/>
          <w:szCs w:val="28"/>
          <w:highlight w:val="none"/>
          <w:lang w:val="en-US" w:eastAsia="zh-CN"/>
        </w:rPr>
      </w:pPr>
    </w:p>
    <w:p w14:paraId="4569769A">
      <w:pPr>
        <w:keepNext w:val="0"/>
        <w:keepLines w:val="0"/>
        <w:pageBreakBefore w:val="0"/>
        <w:widowControl w:val="0"/>
        <w:kinsoku/>
        <w:wordWrap/>
        <w:overflowPunct/>
        <w:topLinePunct w:val="0"/>
        <w:autoSpaceDE/>
        <w:autoSpaceDN/>
        <w:bidi w:val="0"/>
        <w:adjustRightInd/>
        <w:spacing w:line="360" w:lineRule="auto"/>
        <w:jc w:val="left"/>
        <w:textAlignment w:val="auto"/>
        <w:outlineLvl w:val="2"/>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10  授权书或法人身份证明</w:t>
      </w:r>
    </w:p>
    <w:p w14:paraId="5A2D2B51">
      <w:pPr>
        <w:snapToGrid w:val="0"/>
        <w:spacing w:line="360" w:lineRule="auto"/>
        <w:jc w:val="center"/>
        <w:rPr>
          <w:rFonts w:hint="eastAsia" w:ascii="宋体" w:hAnsi="宋体" w:eastAsia="宋体" w:cs="宋体"/>
          <w:b/>
          <w:color w:val="auto"/>
          <w:sz w:val="28"/>
          <w:szCs w:val="28"/>
          <w:highlight w:val="none"/>
        </w:rPr>
      </w:pPr>
    </w:p>
    <w:p w14:paraId="78F37DC8">
      <w:pPr>
        <w:snapToGrid w:val="0"/>
        <w:spacing w:line="360" w:lineRule="auto"/>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法定代表人身份证明</w:t>
      </w:r>
    </w:p>
    <w:p w14:paraId="268291D9">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jc w:val="both"/>
        <w:textAlignment w:val="auto"/>
        <w:rPr>
          <w:rFonts w:hint="eastAsia" w:ascii="宋体" w:hAnsi="宋体" w:eastAsia="宋体" w:cs="宋体"/>
          <w:color w:val="auto"/>
          <w:sz w:val="28"/>
          <w:szCs w:val="28"/>
          <w:highlight w:val="none"/>
        </w:rPr>
      </w:pPr>
    </w:p>
    <w:p w14:paraId="76A4D441">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jc w:val="both"/>
        <w:textAlignment w:val="auto"/>
        <w:rPr>
          <w:rFonts w:hint="eastAsia" w:ascii="宋体" w:hAnsi="宋体" w:eastAsia="宋体" w:cs="宋体"/>
          <w:color w:val="auto"/>
          <w:kern w:val="0"/>
          <w:sz w:val="28"/>
          <w:szCs w:val="28"/>
          <w:highlight w:val="none"/>
        </w:rPr>
      </w:pPr>
      <w:r>
        <w:rPr>
          <w:rFonts w:hint="eastAsia" w:ascii="宋体" w:hAnsi="宋体" w:eastAsia="宋体" w:cs="宋体"/>
          <w:color w:val="auto"/>
          <w:sz w:val="28"/>
          <w:szCs w:val="28"/>
          <w:highlight w:val="none"/>
        </w:rPr>
        <w:t>供应商</w:t>
      </w:r>
      <w:r>
        <w:rPr>
          <w:rFonts w:hint="eastAsia" w:ascii="宋体" w:hAnsi="宋体" w:eastAsia="宋体" w:cs="宋体"/>
          <w:color w:val="auto"/>
          <w:kern w:val="0"/>
          <w:sz w:val="28"/>
          <w:szCs w:val="28"/>
          <w:highlight w:val="none"/>
        </w:rPr>
        <w:t>名称：</w:t>
      </w:r>
      <w:r>
        <w:rPr>
          <w:rFonts w:hint="eastAsia" w:ascii="宋体" w:hAnsi="宋体" w:eastAsia="宋体" w:cs="宋体"/>
          <w:color w:val="auto"/>
          <w:kern w:val="0"/>
          <w:sz w:val="28"/>
          <w:szCs w:val="28"/>
          <w:highlight w:val="none"/>
          <w:u w:val="single"/>
        </w:rPr>
        <w:t xml:space="preserve">                                        </w:t>
      </w:r>
    </w:p>
    <w:p w14:paraId="7CF28F90">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jc w:val="both"/>
        <w:textAlignment w:val="auto"/>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统一社会信用代码：</w:t>
      </w:r>
      <w:r>
        <w:rPr>
          <w:rFonts w:hint="eastAsia" w:ascii="宋体" w:hAnsi="宋体" w:eastAsia="宋体" w:cs="宋体"/>
          <w:color w:val="auto"/>
          <w:kern w:val="0"/>
          <w:sz w:val="28"/>
          <w:szCs w:val="28"/>
          <w:highlight w:val="none"/>
          <w:u w:val="single"/>
        </w:rPr>
        <w:t xml:space="preserve">                                  </w:t>
      </w:r>
    </w:p>
    <w:p w14:paraId="323B3D02">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jc w:val="both"/>
        <w:textAlignment w:val="auto"/>
        <w:rPr>
          <w:rFonts w:hint="eastAsia" w:ascii="宋体" w:hAnsi="宋体" w:eastAsia="宋体" w:cs="宋体"/>
          <w:color w:val="auto"/>
          <w:kern w:val="0"/>
          <w:sz w:val="28"/>
          <w:szCs w:val="28"/>
          <w:highlight w:val="none"/>
          <w:u w:val="single"/>
        </w:rPr>
      </w:pPr>
      <w:r>
        <w:rPr>
          <w:rFonts w:hint="eastAsia" w:ascii="宋体" w:hAnsi="宋体" w:eastAsia="宋体" w:cs="宋体"/>
          <w:color w:val="auto"/>
          <w:kern w:val="0"/>
          <w:sz w:val="28"/>
          <w:szCs w:val="28"/>
          <w:highlight w:val="none"/>
        </w:rPr>
        <w:t>注册地址：</w:t>
      </w:r>
      <w:r>
        <w:rPr>
          <w:rFonts w:hint="eastAsia" w:ascii="宋体" w:hAnsi="宋体" w:eastAsia="宋体" w:cs="宋体"/>
          <w:color w:val="auto"/>
          <w:kern w:val="0"/>
          <w:sz w:val="28"/>
          <w:szCs w:val="28"/>
          <w:highlight w:val="none"/>
          <w:u w:val="single"/>
        </w:rPr>
        <w:t xml:space="preserve">                                          </w:t>
      </w:r>
    </w:p>
    <w:p w14:paraId="075884B3">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jc w:val="both"/>
        <w:textAlignment w:val="auto"/>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成立时间：</w:t>
      </w:r>
      <w:r>
        <w:rPr>
          <w:rFonts w:hint="eastAsia" w:ascii="宋体" w:hAnsi="宋体" w:eastAsia="宋体" w:cs="宋体"/>
          <w:color w:val="auto"/>
          <w:kern w:val="0"/>
          <w:sz w:val="28"/>
          <w:szCs w:val="28"/>
          <w:highlight w:val="none"/>
          <w:u w:val="single"/>
        </w:rPr>
        <w:t xml:space="preserve">    </w:t>
      </w:r>
      <w:r>
        <w:rPr>
          <w:rFonts w:hint="eastAsia" w:ascii="宋体" w:hAnsi="宋体" w:eastAsia="宋体" w:cs="宋体"/>
          <w:color w:val="auto"/>
          <w:kern w:val="0"/>
          <w:sz w:val="28"/>
          <w:szCs w:val="28"/>
          <w:highlight w:val="none"/>
        </w:rPr>
        <w:t xml:space="preserve">年 </w:t>
      </w:r>
      <w:r>
        <w:rPr>
          <w:rFonts w:hint="eastAsia" w:ascii="宋体" w:hAnsi="宋体" w:eastAsia="宋体" w:cs="宋体"/>
          <w:color w:val="auto"/>
          <w:kern w:val="0"/>
          <w:sz w:val="28"/>
          <w:szCs w:val="28"/>
          <w:highlight w:val="none"/>
          <w:u w:val="single"/>
        </w:rPr>
        <w:t xml:space="preserve">  </w:t>
      </w:r>
      <w:r>
        <w:rPr>
          <w:rFonts w:hint="eastAsia" w:ascii="宋体" w:hAnsi="宋体" w:eastAsia="宋体" w:cs="宋体"/>
          <w:color w:val="auto"/>
          <w:kern w:val="0"/>
          <w:sz w:val="28"/>
          <w:szCs w:val="28"/>
          <w:highlight w:val="none"/>
        </w:rPr>
        <w:t>月</w:t>
      </w:r>
      <w:r>
        <w:rPr>
          <w:rFonts w:hint="eastAsia" w:ascii="宋体" w:hAnsi="宋体" w:eastAsia="宋体" w:cs="宋体"/>
          <w:color w:val="auto"/>
          <w:kern w:val="0"/>
          <w:sz w:val="28"/>
          <w:szCs w:val="28"/>
          <w:highlight w:val="none"/>
          <w:u w:val="single"/>
        </w:rPr>
        <w:t xml:space="preserve">  </w:t>
      </w:r>
      <w:r>
        <w:rPr>
          <w:rFonts w:hint="eastAsia" w:ascii="宋体" w:hAnsi="宋体" w:eastAsia="宋体" w:cs="宋体"/>
          <w:color w:val="auto"/>
          <w:kern w:val="0"/>
          <w:sz w:val="28"/>
          <w:szCs w:val="28"/>
          <w:highlight w:val="none"/>
        </w:rPr>
        <w:t>日；经营期限：</w:t>
      </w:r>
      <w:r>
        <w:rPr>
          <w:rFonts w:hint="eastAsia" w:ascii="宋体" w:hAnsi="宋体" w:eastAsia="宋体" w:cs="宋体"/>
          <w:color w:val="auto"/>
          <w:kern w:val="0"/>
          <w:sz w:val="28"/>
          <w:szCs w:val="28"/>
          <w:highlight w:val="none"/>
          <w:u w:val="single"/>
        </w:rPr>
        <w:t xml:space="preserve">               </w:t>
      </w:r>
    </w:p>
    <w:p w14:paraId="3BE70D67">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jc w:val="both"/>
        <w:textAlignment w:val="auto"/>
        <w:rPr>
          <w:rFonts w:hint="eastAsia" w:ascii="宋体" w:hAnsi="宋体" w:eastAsia="宋体" w:cs="宋体"/>
          <w:color w:val="auto"/>
          <w:kern w:val="0"/>
          <w:sz w:val="28"/>
          <w:szCs w:val="28"/>
          <w:highlight w:val="none"/>
          <w:u w:val="single"/>
        </w:rPr>
      </w:pPr>
      <w:r>
        <w:rPr>
          <w:rFonts w:hint="eastAsia" w:ascii="宋体" w:hAnsi="宋体" w:eastAsia="宋体" w:cs="宋体"/>
          <w:color w:val="auto"/>
          <w:kern w:val="0"/>
          <w:sz w:val="28"/>
          <w:szCs w:val="28"/>
          <w:highlight w:val="none"/>
        </w:rPr>
        <w:t>经营范围：主营：</w:t>
      </w:r>
      <w:r>
        <w:rPr>
          <w:rFonts w:hint="eastAsia" w:ascii="宋体" w:hAnsi="宋体" w:eastAsia="宋体" w:cs="宋体"/>
          <w:color w:val="auto"/>
          <w:kern w:val="0"/>
          <w:sz w:val="28"/>
          <w:szCs w:val="28"/>
          <w:highlight w:val="none"/>
          <w:u w:val="single"/>
        </w:rPr>
        <w:t xml:space="preserve">              </w:t>
      </w:r>
      <w:r>
        <w:rPr>
          <w:rFonts w:hint="eastAsia" w:ascii="宋体" w:hAnsi="宋体" w:eastAsia="宋体" w:cs="宋体"/>
          <w:color w:val="auto"/>
          <w:kern w:val="0"/>
          <w:sz w:val="28"/>
          <w:szCs w:val="28"/>
          <w:highlight w:val="none"/>
        </w:rPr>
        <w:t xml:space="preserve"> ；兼营：</w:t>
      </w:r>
      <w:r>
        <w:rPr>
          <w:rFonts w:hint="eastAsia" w:ascii="宋体" w:hAnsi="宋体" w:eastAsia="宋体" w:cs="宋体"/>
          <w:color w:val="auto"/>
          <w:kern w:val="0"/>
          <w:sz w:val="28"/>
          <w:szCs w:val="28"/>
          <w:highlight w:val="none"/>
          <w:u w:val="single"/>
        </w:rPr>
        <w:t xml:space="preserve">             </w:t>
      </w:r>
    </w:p>
    <w:p w14:paraId="3457A202">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jc w:val="both"/>
        <w:textAlignment w:val="auto"/>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姓名：</w:t>
      </w:r>
      <w:r>
        <w:rPr>
          <w:rFonts w:hint="eastAsia" w:ascii="宋体" w:hAnsi="宋体" w:eastAsia="宋体" w:cs="宋体"/>
          <w:color w:val="auto"/>
          <w:kern w:val="0"/>
          <w:sz w:val="28"/>
          <w:szCs w:val="28"/>
          <w:highlight w:val="none"/>
          <w:u w:val="single"/>
        </w:rPr>
        <w:t xml:space="preserve">      </w:t>
      </w:r>
      <w:r>
        <w:rPr>
          <w:rFonts w:hint="eastAsia" w:ascii="宋体" w:hAnsi="宋体" w:eastAsia="宋体" w:cs="宋体"/>
          <w:color w:val="auto"/>
          <w:kern w:val="0"/>
          <w:sz w:val="28"/>
          <w:szCs w:val="28"/>
          <w:highlight w:val="none"/>
        </w:rPr>
        <w:t xml:space="preserve"> 性别：</w:t>
      </w:r>
      <w:r>
        <w:rPr>
          <w:rFonts w:hint="eastAsia" w:ascii="宋体" w:hAnsi="宋体" w:eastAsia="宋体" w:cs="宋体"/>
          <w:color w:val="auto"/>
          <w:kern w:val="0"/>
          <w:sz w:val="28"/>
          <w:szCs w:val="28"/>
          <w:highlight w:val="none"/>
          <w:u w:val="single"/>
        </w:rPr>
        <w:t xml:space="preserve">   </w:t>
      </w:r>
      <w:r>
        <w:rPr>
          <w:rFonts w:hint="eastAsia" w:ascii="宋体" w:hAnsi="宋体" w:eastAsia="宋体" w:cs="宋体"/>
          <w:color w:val="auto"/>
          <w:kern w:val="0"/>
          <w:sz w:val="28"/>
          <w:szCs w:val="28"/>
          <w:highlight w:val="none"/>
        </w:rPr>
        <w:t xml:space="preserve"> 年龄：</w:t>
      </w:r>
      <w:r>
        <w:rPr>
          <w:rFonts w:hint="eastAsia" w:ascii="宋体" w:hAnsi="宋体" w:eastAsia="宋体" w:cs="宋体"/>
          <w:color w:val="auto"/>
          <w:kern w:val="0"/>
          <w:sz w:val="28"/>
          <w:szCs w:val="28"/>
          <w:highlight w:val="none"/>
          <w:u w:val="single"/>
        </w:rPr>
        <w:t xml:space="preserve">    </w:t>
      </w:r>
      <w:r>
        <w:rPr>
          <w:rFonts w:hint="eastAsia" w:ascii="宋体" w:hAnsi="宋体" w:eastAsia="宋体" w:cs="宋体"/>
          <w:color w:val="auto"/>
          <w:kern w:val="0"/>
          <w:sz w:val="28"/>
          <w:szCs w:val="28"/>
          <w:highlight w:val="none"/>
        </w:rPr>
        <w:t xml:space="preserve"> 系</w:t>
      </w:r>
      <w:r>
        <w:rPr>
          <w:rFonts w:hint="eastAsia" w:ascii="宋体" w:hAnsi="宋体" w:eastAsia="宋体" w:cs="宋体"/>
          <w:color w:val="auto"/>
          <w:kern w:val="0"/>
          <w:sz w:val="28"/>
          <w:szCs w:val="28"/>
          <w:highlight w:val="none"/>
          <w:u w:val="single"/>
        </w:rPr>
        <w:t xml:space="preserve">            </w:t>
      </w:r>
      <w:r>
        <w:rPr>
          <w:rFonts w:hint="eastAsia" w:ascii="宋体" w:hAnsi="宋体" w:eastAsia="宋体" w:cs="宋体"/>
          <w:color w:val="auto"/>
          <w:kern w:val="0"/>
          <w:sz w:val="28"/>
          <w:szCs w:val="28"/>
          <w:highlight w:val="none"/>
        </w:rPr>
        <w:t>（</w:t>
      </w:r>
      <w:r>
        <w:rPr>
          <w:rFonts w:hint="eastAsia" w:ascii="宋体" w:hAnsi="宋体" w:eastAsia="宋体" w:cs="宋体"/>
          <w:color w:val="auto"/>
          <w:sz w:val="28"/>
          <w:szCs w:val="28"/>
          <w:highlight w:val="none"/>
        </w:rPr>
        <w:t>供应商</w:t>
      </w:r>
      <w:r>
        <w:rPr>
          <w:rFonts w:hint="eastAsia" w:ascii="宋体" w:hAnsi="宋体" w:eastAsia="宋体" w:cs="宋体"/>
          <w:color w:val="auto"/>
          <w:kern w:val="0"/>
          <w:sz w:val="28"/>
          <w:szCs w:val="28"/>
          <w:highlight w:val="none"/>
        </w:rPr>
        <w:t>名称）的法定代表人。</w:t>
      </w:r>
    </w:p>
    <w:p w14:paraId="2C4D78FA">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jc w:val="both"/>
        <w:textAlignment w:val="auto"/>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特此证明。</w:t>
      </w:r>
    </w:p>
    <w:p w14:paraId="2C6774A8">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jc w:val="both"/>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附：法定代表人身份证复印件</w:t>
      </w:r>
    </w:p>
    <w:p w14:paraId="662F1BFE">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jc w:val="both"/>
        <w:textAlignment w:val="auto"/>
        <w:rPr>
          <w:rFonts w:hint="eastAsia" w:ascii="宋体" w:hAnsi="宋体" w:eastAsia="宋体" w:cs="宋体"/>
          <w:color w:val="auto"/>
          <w:sz w:val="28"/>
          <w:szCs w:val="28"/>
          <w:highlight w:val="none"/>
        </w:rPr>
      </w:pPr>
    </w:p>
    <w:p w14:paraId="14578977">
      <w:pPr>
        <w:keepNext w:val="0"/>
        <w:keepLines w:val="0"/>
        <w:pageBreakBefore w:val="0"/>
        <w:widowControl w:val="0"/>
        <w:kinsoku/>
        <w:wordWrap/>
        <w:overflowPunct/>
        <w:topLinePunct w:val="0"/>
        <w:bidi w:val="0"/>
        <w:spacing w:line="360" w:lineRule="auto"/>
        <w:ind w:firstLine="560" w:firstLineChars="200"/>
        <w:jc w:val="both"/>
        <w:textAlignment w:val="auto"/>
        <w:rPr>
          <w:rFonts w:hint="eastAsia" w:ascii="宋体" w:hAnsi="宋体" w:eastAsia="宋体" w:cs="宋体"/>
          <w:color w:val="auto"/>
          <w:kern w:val="0"/>
          <w:sz w:val="28"/>
          <w:szCs w:val="28"/>
          <w:highlight w:val="none"/>
        </w:rPr>
      </w:pPr>
    </w:p>
    <w:p w14:paraId="2FE7FBC7">
      <w:pPr>
        <w:keepNext w:val="0"/>
        <w:keepLines w:val="0"/>
        <w:pageBreakBefore w:val="0"/>
        <w:widowControl w:val="0"/>
        <w:kinsoku/>
        <w:wordWrap/>
        <w:overflowPunct/>
        <w:topLinePunct w:val="0"/>
        <w:bidi w:val="0"/>
        <w:spacing w:line="360" w:lineRule="auto"/>
        <w:ind w:firstLine="560" w:firstLineChars="200"/>
        <w:jc w:val="both"/>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供应商（公章）：</w:t>
      </w:r>
      <w:r>
        <w:rPr>
          <w:rFonts w:hint="eastAsia" w:ascii="宋体" w:hAnsi="宋体" w:eastAsia="宋体" w:cs="宋体"/>
          <w:color w:val="auto"/>
          <w:sz w:val="28"/>
          <w:szCs w:val="28"/>
          <w:highlight w:val="none"/>
          <w:u w:val="single"/>
        </w:rPr>
        <w:t xml:space="preserve">                      </w:t>
      </w:r>
    </w:p>
    <w:p w14:paraId="1B194346">
      <w:pPr>
        <w:keepNext w:val="0"/>
        <w:keepLines w:val="0"/>
        <w:pageBreakBefore w:val="0"/>
        <w:widowControl w:val="0"/>
        <w:kinsoku/>
        <w:wordWrap/>
        <w:overflowPunct/>
        <w:topLinePunct w:val="0"/>
        <w:bidi w:val="0"/>
        <w:adjustRightInd w:val="0"/>
        <w:snapToGrid w:val="0"/>
        <w:spacing w:line="360" w:lineRule="auto"/>
        <w:ind w:firstLine="560" w:firstLineChars="200"/>
        <w:jc w:val="both"/>
        <w:textAlignment w:val="auto"/>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日    期：</w:t>
      </w:r>
      <w:r>
        <w:rPr>
          <w:rFonts w:hint="eastAsia" w:ascii="宋体" w:hAnsi="宋体" w:eastAsia="宋体" w:cs="宋体"/>
          <w:color w:val="auto"/>
          <w:sz w:val="28"/>
          <w:szCs w:val="28"/>
          <w:highlight w:val="none"/>
          <w:u w:val="single"/>
        </w:rPr>
        <w:t xml:space="preserve">                            </w:t>
      </w:r>
    </w:p>
    <w:p w14:paraId="7A3E03CA">
      <w:pPr>
        <w:adjustRightInd w:val="0"/>
        <w:snapToGrid w:val="0"/>
        <w:spacing w:line="360" w:lineRule="auto"/>
        <w:jc w:val="center"/>
        <w:rPr>
          <w:rFonts w:hint="eastAsia" w:ascii="宋体" w:hAnsi="宋体" w:eastAsia="宋体" w:cs="宋体"/>
          <w:b/>
          <w:bCs/>
          <w:color w:val="auto"/>
          <w:sz w:val="28"/>
          <w:szCs w:val="28"/>
          <w:highlight w:val="none"/>
          <w:lang w:val="zh-CN"/>
        </w:rPr>
      </w:pPr>
      <w:r>
        <w:rPr>
          <w:rFonts w:hint="eastAsia" w:ascii="宋体" w:hAnsi="宋体" w:eastAsia="宋体" w:cs="宋体"/>
          <w:b/>
          <w:bCs/>
          <w:color w:val="auto"/>
          <w:sz w:val="28"/>
          <w:szCs w:val="28"/>
          <w:highlight w:val="none"/>
          <w:lang w:val="zh-CN"/>
        </w:rPr>
        <w:br w:type="page"/>
      </w:r>
    </w:p>
    <w:p w14:paraId="346E7C3A">
      <w:pPr>
        <w:adjustRightInd w:val="0"/>
        <w:snapToGrid w:val="0"/>
        <w:spacing w:line="360" w:lineRule="auto"/>
        <w:jc w:val="center"/>
        <w:rPr>
          <w:rFonts w:hint="eastAsia" w:ascii="宋体" w:hAnsi="宋体" w:eastAsia="宋体" w:cs="宋体"/>
          <w:b/>
          <w:bCs/>
          <w:color w:val="auto"/>
          <w:sz w:val="28"/>
          <w:szCs w:val="28"/>
          <w:highlight w:val="none"/>
          <w:lang w:val="zh-CN"/>
        </w:rPr>
      </w:pPr>
    </w:p>
    <w:p w14:paraId="2A59689F">
      <w:pPr>
        <w:adjustRightInd w:val="0"/>
        <w:snapToGrid w:val="0"/>
        <w:spacing w:line="360" w:lineRule="auto"/>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法定代表人委托授权书</w:t>
      </w:r>
    </w:p>
    <w:p w14:paraId="1D992DEF">
      <w:pPr>
        <w:bidi w:val="0"/>
        <w:rPr>
          <w:rFonts w:hint="eastAsia" w:ascii="宋体" w:hAnsi="宋体" w:eastAsia="宋体" w:cs="宋体"/>
          <w:color w:val="auto"/>
          <w:spacing w:val="4"/>
          <w:sz w:val="28"/>
          <w:szCs w:val="28"/>
          <w:highlight w:val="none"/>
          <w:u w:val="single"/>
        </w:rPr>
      </w:pPr>
      <w:r>
        <w:rPr>
          <w:rFonts w:hint="eastAsia" w:ascii="宋体" w:hAnsi="宋体" w:eastAsia="宋体" w:cs="宋体"/>
          <w:color w:val="auto"/>
          <w:spacing w:val="4"/>
          <w:sz w:val="28"/>
          <w:szCs w:val="28"/>
          <w:highlight w:val="none"/>
          <w:u w:val="single"/>
        </w:rPr>
        <w:t>致：</w:t>
      </w:r>
      <w:r>
        <w:rPr>
          <w:rFonts w:hint="eastAsia" w:ascii="宋体" w:hAnsi="宋体" w:eastAsia="宋体" w:cs="宋体"/>
          <w:color w:val="auto"/>
          <w:spacing w:val="4"/>
          <w:sz w:val="28"/>
          <w:szCs w:val="28"/>
          <w:highlight w:val="none"/>
          <w:u w:val="single"/>
          <w:lang w:eastAsia="zh-CN"/>
        </w:rPr>
        <w:t>西安市鄠邑区水务局</w:t>
      </w:r>
      <w:r>
        <w:rPr>
          <w:rFonts w:hint="eastAsia" w:ascii="宋体" w:hAnsi="宋体" w:eastAsia="宋体" w:cs="宋体"/>
          <w:color w:val="auto"/>
          <w:spacing w:val="4"/>
          <w:sz w:val="28"/>
          <w:szCs w:val="28"/>
          <w:highlight w:val="none"/>
          <w:u w:val="single"/>
        </w:rPr>
        <w:t>（采购人名称）</w:t>
      </w:r>
    </w:p>
    <w:p w14:paraId="19F79D3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zh-CN"/>
        </w:rPr>
        <w:t>注册于</w:t>
      </w:r>
      <w:r>
        <w:rPr>
          <w:rFonts w:hint="eastAsia" w:ascii="宋体" w:hAnsi="宋体" w:eastAsia="宋体" w:cs="宋体"/>
          <w:color w:val="auto"/>
          <w:sz w:val="28"/>
          <w:szCs w:val="28"/>
          <w:highlight w:val="none"/>
          <w:u w:val="single"/>
          <w:lang w:val="zh-CN"/>
        </w:rPr>
        <w:t xml:space="preserve">      （工商行政管理局名称）</w:t>
      </w:r>
      <w:r>
        <w:rPr>
          <w:rFonts w:hint="eastAsia" w:ascii="宋体" w:hAnsi="宋体" w:eastAsia="宋体" w:cs="宋体"/>
          <w:color w:val="auto"/>
          <w:sz w:val="28"/>
          <w:szCs w:val="28"/>
          <w:highlight w:val="none"/>
          <w:lang w:val="zh-CN"/>
        </w:rPr>
        <w:t>之</w:t>
      </w:r>
      <w:r>
        <w:rPr>
          <w:rFonts w:hint="eastAsia" w:ascii="宋体" w:hAnsi="宋体" w:eastAsia="宋体" w:cs="宋体"/>
          <w:color w:val="auto"/>
          <w:sz w:val="28"/>
          <w:szCs w:val="28"/>
          <w:highlight w:val="none"/>
          <w:u w:val="single"/>
          <w:lang w:val="zh-CN"/>
        </w:rPr>
        <w:t xml:space="preserve">     （供应商全称）</w:t>
      </w:r>
      <w:r>
        <w:rPr>
          <w:rFonts w:hint="eastAsia" w:ascii="宋体" w:hAnsi="宋体" w:eastAsia="宋体" w:cs="宋体"/>
          <w:color w:val="auto"/>
          <w:sz w:val="28"/>
          <w:szCs w:val="28"/>
          <w:highlight w:val="none"/>
          <w:lang w:val="zh-CN"/>
        </w:rPr>
        <w:t>的法定代表人</w:t>
      </w:r>
      <w:r>
        <w:rPr>
          <w:rFonts w:hint="eastAsia" w:ascii="宋体" w:hAnsi="宋体" w:eastAsia="宋体" w:cs="宋体"/>
          <w:color w:val="auto"/>
          <w:sz w:val="28"/>
          <w:szCs w:val="28"/>
          <w:highlight w:val="none"/>
          <w:u w:val="single"/>
          <w:lang w:val="zh-CN"/>
        </w:rPr>
        <w:t xml:space="preserve">      （姓名）</w:t>
      </w:r>
      <w:r>
        <w:rPr>
          <w:rFonts w:hint="eastAsia" w:ascii="宋体" w:hAnsi="宋体" w:eastAsia="宋体" w:cs="宋体"/>
          <w:color w:val="auto"/>
          <w:sz w:val="28"/>
          <w:szCs w:val="28"/>
          <w:highlight w:val="none"/>
          <w:lang w:val="zh-CN"/>
        </w:rPr>
        <w:t>授权</w:t>
      </w:r>
      <w:r>
        <w:rPr>
          <w:rFonts w:hint="eastAsia" w:ascii="宋体" w:hAnsi="宋体" w:eastAsia="宋体" w:cs="宋体"/>
          <w:color w:val="auto"/>
          <w:sz w:val="28"/>
          <w:szCs w:val="28"/>
          <w:highlight w:val="none"/>
          <w:u w:val="single"/>
          <w:lang w:val="zh-CN"/>
        </w:rPr>
        <w:t xml:space="preserve">     （被授权人姓名）</w:t>
      </w:r>
      <w:r>
        <w:rPr>
          <w:rFonts w:hint="eastAsia" w:ascii="宋体" w:hAnsi="宋体" w:eastAsia="宋体" w:cs="宋体"/>
          <w:color w:val="auto"/>
          <w:sz w:val="28"/>
          <w:szCs w:val="28"/>
          <w:highlight w:val="none"/>
        </w:rPr>
        <w:t>为我方合法委托代理人。代理人根据授权，以我方名义签署、澄清、说明、递交、撤回、修改</w:t>
      </w:r>
      <w:r>
        <w:rPr>
          <w:rFonts w:hint="eastAsia" w:ascii="宋体" w:hAnsi="宋体" w:eastAsia="宋体" w:cs="宋体"/>
          <w:color w:val="auto"/>
          <w:sz w:val="28"/>
          <w:szCs w:val="28"/>
          <w:highlight w:val="none"/>
          <w:u w:val="single"/>
        </w:rPr>
        <w:t xml:space="preserve">     （项目名称）</w:t>
      </w:r>
      <w:r>
        <w:rPr>
          <w:rFonts w:hint="eastAsia" w:ascii="宋体" w:hAnsi="宋体" w:eastAsia="宋体" w:cs="宋体"/>
          <w:color w:val="auto"/>
          <w:sz w:val="28"/>
          <w:szCs w:val="28"/>
          <w:highlight w:val="none"/>
        </w:rPr>
        <w:t>磋商响应文件、签订合同和处理有关事宜，其法律后果由我方承担。</w:t>
      </w:r>
    </w:p>
    <w:p w14:paraId="67CE451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代理人无转委托权。</w:t>
      </w:r>
    </w:p>
    <w:p w14:paraId="7CCFF14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说明：本授权书于</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年</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日起签字生效。</w:t>
      </w:r>
    </w:p>
    <w:p w14:paraId="55B8314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供应商名称：</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 xml:space="preserve">（盖章） </w:t>
      </w:r>
    </w:p>
    <w:p w14:paraId="13DD38C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（签字或盖章）</w:t>
      </w:r>
    </w:p>
    <w:p w14:paraId="2EA929E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委托代理人：</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（签字或盖章）</w:t>
      </w:r>
    </w:p>
    <w:p w14:paraId="763BCF3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日期：</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tbl>
      <w:tblPr>
        <w:tblStyle w:val="7"/>
        <w:tblW w:w="9236" w:type="dxa"/>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16A19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9" w:hRule="atLeast"/>
        </w:trPr>
        <w:tc>
          <w:tcPr>
            <w:tcW w:w="4618" w:type="dxa"/>
            <w:noWrap w:val="0"/>
            <w:vAlign w:val="center"/>
          </w:tcPr>
          <w:p w14:paraId="1F333AE9">
            <w:pPr>
              <w:jc w:val="center"/>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法定代表人身份证复印件</w:t>
            </w:r>
          </w:p>
          <w:p w14:paraId="70DBF6B5">
            <w:pPr>
              <w:jc w:val="center"/>
              <w:rPr>
                <w:rFonts w:hint="eastAsia" w:ascii="宋体" w:hAnsi="宋体" w:eastAsia="宋体" w:cs="宋体"/>
                <w:bCs/>
                <w:color w:val="auto"/>
                <w:sz w:val="28"/>
                <w:szCs w:val="28"/>
                <w:highlight w:val="none"/>
              </w:rPr>
            </w:pPr>
            <w:r>
              <w:rPr>
                <w:rFonts w:hint="eastAsia" w:ascii="宋体" w:hAnsi="宋体" w:eastAsia="宋体" w:cs="宋体"/>
                <w:color w:val="auto"/>
                <w:sz w:val="28"/>
                <w:szCs w:val="28"/>
                <w:highlight w:val="none"/>
                <w:lang w:val="zh-CN"/>
              </w:rPr>
              <w:t>（正反两面）</w:t>
            </w:r>
          </w:p>
        </w:tc>
        <w:tc>
          <w:tcPr>
            <w:tcW w:w="4618" w:type="dxa"/>
            <w:noWrap w:val="0"/>
            <w:vAlign w:val="center"/>
          </w:tcPr>
          <w:p w14:paraId="3AF75134">
            <w:pPr>
              <w:jc w:val="center"/>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授权代表身份证复印件</w:t>
            </w:r>
          </w:p>
          <w:p w14:paraId="5706317C">
            <w:pPr>
              <w:widowControl/>
              <w:jc w:val="center"/>
              <w:rPr>
                <w:rFonts w:hint="eastAsia" w:ascii="宋体" w:hAnsi="宋体" w:eastAsia="宋体" w:cs="宋体"/>
                <w:bCs/>
                <w:color w:val="auto"/>
                <w:sz w:val="28"/>
                <w:szCs w:val="28"/>
                <w:highlight w:val="none"/>
              </w:rPr>
            </w:pPr>
            <w:r>
              <w:rPr>
                <w:rFonts w:hint="eastAsia" w:ascii="宋体" w:hAnsi="宋体" w:eastAsia="宋体" w:cs="宋体"/>
                <w:color w:val="auto"/>
                <w:sz w:val="28"/>
                <w:szCs w:val="28"/>
                <w:highlight w:val="none"/>
                <w:lang w:val="zh-CN"/>
              </w:rPr>
              <w:t>（正反两面）</w:t>
            </w:r>
          </w:p>
        </w:tc>
      </w:tr>
    </w:tbl>
    <w:p w14:paraId="2962BB09">
      <w:pPr>
        <w:spacing w:line="360" w:lineRule="auto"/>
        <w:rPr>
          <w:rFonts w:hint="eastAsia" w:ascii="宋体" w:hAnsi="宋体" w:eastAsia="宋体" w:cs="宋体"/>
          <w:color w:val="auto"/>
          <w:sz w:val="28"/>
          <w:szCs w:val="28"/>
          <w:highlight w:val="none"/>
        </w:rPr>
      </w:pPr>
    </w:p>
    <w:p w14:paraId="54B09FCB">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p>
    <w:p w14:paraId="0531AF63">
      <w:pPr>
        <w:spacing w:line="360" w:lineRule="auto"/>
        <w:rPr>
          <w:rFonts w:hint="eastAsia" w:ascii="宋体" w:hAnsi="宋体" w:eastAsia="宋体" w:cs="宋体"/>
          <w:color w:val="auto"/>
          <w:sz w:val="28"/>
          <w:szCs w:val="28"/>
          <w:highlight w:val="none"/>
        </w:rPr>
      </w:pPr>
    </w:p>
    <w:p w14:paraId="0074B186">
      <w:pPr>
        <w:keepNext w:val="0"/>
        <w:keepLines w:val="0"/>
        <w:pageBreakBefore w:val="0"/>
        <w:widowControl w:val="0"/>
        <w:kinsoku/>
        <w:wordWrap/>
        <w:overflowPunct/>
        <w:topLinePunct w:val="0"/>
        <w:autoSpaceDE/>
        <w:autoSpaceDN/>
        <w:bidi w:val="0"/>
        <w:adjustRightInd/>
        <w:spacing w:line="360" w:lineRule="auto"/>
        <w:jc w:val="left"/>
        <w:textAlignment w:val="auto"/>
        <w:outlineLvl w:val="2"/>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11  非联合体承诺</w:t>
      </w:r>
    </w:p>
    <w:p w14:paraId="6923E366">
      <w:pPr>
        <w:keepNext w:val="0"/>
        <w:keepLines w:val="0"/>
        <w:pageBreakBefore w:val="0"/>
        <w:widowControl w:val="0"/>
        <w:kinsoku/>
        <w:wordWrap/>
        <w:overflowPunct/>
        <w:topLinePunct w:val="0"/>
        <w:autoSpaceDE/>
        <w:autoSpaceDN/>
        <w:bidi w:val="0"/>
        <w:adjustRightInd/>
        <w:spacing w:line="360" w:lineRule="auto"/>
        <w:ind w:firstLine="420"/>
        <w:jc w:val="center"/>
        <w:textAlignment w:val="auto"/>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非联合体投标承诺</w:t>
      </w:r>
    </w:p>
    <w:p w14:paraId="4A76BC7B">
      <w:pPr>
        <w:bidi w:val="0"/>
        <w:rPr>
          <w:rFonts w:hint="eastAsia" w:ascii="宋体" w:hAnsi="宋体" w:eastAsia="宋体" w:cs="宋体"/>
          <w:color w:val="auto"/>
          <w:spacing w:val="4"/>
          <w:sz w:val="28"/>
          <w:szCs w:val="28"/>
          <w:highlight w:val="none"/>
          <w:u w:val="single"/>
        </w:rPr>
      </w:pPr>
      <w:r>
        <w:rPr>
          <w:rFonts w:hint="eastAsia" w:ascii="宋体" w:hAnsi="宋体" w:eastAsia="宋体" w:cs="宋体"/>
          <w:color w:val="auto"/>
          <w:spacing w:val="4"/>
          <w:sz w:val="28"/>
          <w:szCs w:val="28"/>
          <w:highlight w:val="none"/>
          <w:u w:val="single"/>
        </w:rPr>
        <w:t>致：</w:t>
      </w:r>
      <w:r>
        <w:rPr>
          <w:rFonts w:hint="eastAsia" w:ascii="宋体" w:hAnsi="宋体" w:eastAsia="宋体" w:cs="宋体"/>
          <w:color w:val="auto"/>
          <w:spacing w:val="4"/>
          <w:sz w:val="28"/>
          <w:szCs w:val="28"/>
          <w:highlight w:val="none"/>
          <w:u w:val="single"/>
          <w:lang w:eastAsia="zh-CN"/>
        </w:rPr>
        <w:t>西安市鄠邑区水务局</w:t>
      </w:r>
      <w:r>
        <w:rPr>
          <w:rFonts w:hint="eastAsia" w:ascii="宋体" w:hAnsi="宋体" w:eastAsia="宋体" w:cs="宋体"/>
          <w:color w:val="auto"/>
          <w:spacing w:val="4"/>
          <w:sz w:val="28"/>
          <w:szCs w:val="28"/>
          <w:highlight w:val="none"/>
          <w:u w:val="single"/>
        </w:rPr>
        <w:t>（采购人名称）</w:t>
      </w:r>
    </w:p>
    <w:p w14:paraId="6998597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rPr>
        <w:t>我单位参与</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pacing w:val="4"/>
          <w:sz w:val="28"/>
          <w:szCs w:val="28"/>
          <w:highlight w:val="none"/>
          <w:u w:val="single"/>
          <w:lang w:eastAsia="zh-CN"/>
        </w:rPr>
        <w:t>西安市鄠邑区水务局</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组织的</w:t>
      </w:r>
      <w:r>
        <w:rPr>
          <w:rFonts w:hint="eastAsia" w:ascii="宋体" w:hAnsi="宋体" w:eastAsia="宋体" w:cs="宋体"/>
          <w:color w:val="auto"/>
          <w:spacing w:val="4"/>
          <w:sz w:val="28"/>
          <w:szCs w:val="28"/>
          <w:highlight w:val="none"/>
          <w:u w:val="single"/>
          <w:lang w:val="en-US" w:eastAsia="zh-CN"/>
        </w:rPr>
        <w:t>聘请第三方编制鄠邑区一污、二污完善土地手续组卷费项目</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我单位郑重声明：我方</w:t>
      </w:r>
      <w:r>
        <w:rPr>
          <w:rFonts w:hint="eastAsia" w:ascii="宋体" w:hAnsi="宋体" w:eastAsia="宋体" w:cs="宋体"/>
          <w:color w:val="auto"/>
          <w:sz w:val="28"/>
          <w:szCs w:val="28"/>
          <w:highlight w:val="none"/>
          <w:lang w:val="en-US" w:eastAsia="zh-CN"/>
        </w:rPr>
        <w:t>为非联合体投标。</w:t>
      </w:r>
    </w:p>
    <w:p w14:paraId="3883D3D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特此声明。</w:t>
      </w:r>
    </w:p>
    <w:p w14:paraId="7F77A14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p>
    <w:p w14:paraId="21A084B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p>
    <w:p w14:paraId="3DE8834E">
      <w:pPr>
        <w:keepNext w:val="0"/>
        <w:keepLines w:val="0"/>
        <w:pageBreakBefore w:val="0"/>
        <w:widowControl w:val="0"/>
        <w:kinsoku/>
        <w:wordWrap/>
        <w:overflowPunct/>
        <w:topLinePunct w:val="0"/>
        <w:autoSpaceDE/>
        <w:autoSpaceDN/>
        <w:bidi w:val="0"/>
        <w:adjustRightInd/>
        <w:snapToGrid/>
        <w:spacing w:before="120" w:after="120" w:line="360" w:lineRule="auto"/>
        <w:ind w:firstLine="560" w:firstLineChars="200"/>
        <w:textAlignment w:val="auto"/>
        <w:rPr>
          <w:rFonts w:hint="eastAsia" w:ascii="宋体" w:hAnsi="宋体" w:eastAsia="宋体" w:cs="宋体"/>
          <w:sz w:val="28"/>
          <w:szCs w:val="28"/>
          <w:highlight w:val="none"/>
          <w:u w:val="single"/>
        </w:rPr>
      </w:pPr>
      <w:r>
        <w:rPr>
          <w:rFonts w:hint="eastAsia" w:ascii="宋体" w:hAnsi="宋体" w:eastAsia="宋体" w:cs="宋体"/>
          <w:sz w:val="28"/>
          <w:szCs w:val="28"/>
          <w:highlight w:val="none"/>
        </w:rPr>
        <w:t xml:space="preserve">供应商（盖公章）： </w:t>
      </w:r>
      <w:r>
        <w:rPr>
          <w:rFonts w:hint="eastAsia" w:ascii="宋体" w:hAnsi="宋体" w:eastAsia="宋体" w:cs="宋体"/>
          <w:sz w:val="28"/>
          <w:szCs w:val="28"/>
          <w:highlight w:val="none"/>
          <w:u w:val="single"/>
        </w:rPr>
        <w:t xml:space="preserve">              </w:t>
      </w:r>
    </w:p>
    <w:p w14:paraId="71C9D4FD">
      <w:pPr>
        <w:keepNext w:val="0"/>
        <w:keepLines w:val="0"/>
        <w:pageBreakBefore w:val="0"/>
        <w:widowControl w:val="0"/>
        <w:kinsoku/>
        <w:wordWrap/>
        <w:overflowPunct/>
        <w:topLinePunct w:val="0"/>
        <w:autoSpaceDE/>
        <w:autoSpaceDN/>
        <w:bidi w:val="0"/>
        <w:adjustRightInd/>
        <w:snapToGrid/>
        <w:spacing w:before="120" w:after="120" w:line="360" w:lineRule="auto"/>
        <w:ind w:firstLine="560" w:firstLineChars="200"/>
        <w:textAlignment w:val="auto"/>
        <w:rPr>
          <w:rFonts w:hint="eastAsia" w:ascii="宋体" w:hAnsi="宋体" w:eastAsia="宋体" w:cs="宋体"/>
          <w:sz w:val="28"/>
          <w:szCs w:val="28"/>
          <w:highlight w:val="none"/>
          <w:u w:val="single"/>
        </w:rPr>
      </w:pPr>
      <w:r>
        <w:rPr>
          <w:rFonts w:hint="eastAsia" w:ascii="宋体" w:hAnsi="宋体" w:eastAsia="宋体" w:cs="宋体"/>
          <w:sz w:val="28"/>
          <w:szCs w:val="28"/>
          <w:highlight w:val="none"/>
        </w:rPr>
        <w:t>法定代表人或其授权代表（签字或盖章）：</w:t>
      </w:r>
      <w:r>
        <w:rPr>
          <w:rFonts w:hint="eastAsia" w:ascii="宋体" w:hAnsi="宋体" w:eastAsia="宋体" w:cs="宋体"/>
          <w:sz w:val="28"/>
          <w:szCs w:val="28"/>
          <w:highlight w:val="none"/>
          <w:u w:val="single"/>
        </w:rPr>
        <w:t xml:space="preserve">                  </w:t>
      </w:r>
    </w:p>
    <w:p w14:paraId="46D62EA9">
      <w:pPr>
        <w:keepNext w:val="0"/>
        <w:keepLines w:val="0"/>
        <w:pageBreakBefore w:val="0"/>
        <w:widowControl w:val="0"/>
        <w:kinsoku/>
        <w:wordWrap/>
        <w:overflowPunct/>
        <w:topLinePunct w:val="0"/>
        <w:autoSpaceDE/>
        <w:autoSpaceDN/>
        <w:bidi w:val="0"/>
        <w:adjustRightInd/>
        <w:snapToGrid/>
        <w:spacing w:after="120"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日    期：</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年</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月</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日</w:t>
      </w:r>
    </w:p>
    <w:p w14:paraId="21F56063">
      <w:pPr>
        <w:pStyle w:val="10"/>
        <w:rPr>
          <w:rFonts w:hint="eastAsia" w:ascii="宋体" w:hAnsi="宋体" w:eastAsia="宋体" w:cs="宋体"/>
          <w:sz w:val="28"/>
          <w:szCs w:val="28"/>
          <w:highlight w:val="none"/>
          <w:lang w:val="en-US" w:eastAsia="zh-CN"/>
        </w:rPr>
      </w:pPr>
    </w:p>
    <w:bookmarkEnd w:id="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方正小标宋_GBK">
    <w:altName w:val="微软雅黑"/>
    <w:panose1 w:val="03000502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Q2NzA3NDE1M2U1MjMwMDlmOGYwZGVmNjY2ZDE3ZmUifQ=="/>
    <w:docVar w:name="KSO_WPS_MARK_KEY" w:val="fb5df309-2224-4712-bf92-e081f1605a61"/>
  </w:docVars>
  <w:rsids>
    <w:rsidRoot w:val="00000000"/>
    <w:rsid w:val="006C38F1"/>
    <w:rsid w:val="03E07A24"/>
    <w:rsid w:val="059C5BCD"/>
    <w:rsid w:val="09DF0200"/>
    <w:rsid w:val="0DA623C0"/>
    <w:rsid w:val="167C55AC"/>
    <w:rsid w:val="19EE2CD6"/>
    <w:rsid w:val="20A421FF"/>
    <w:rsid w:val="33A72B7D"/>
    <w:rsid w:val="33E34843"/>
    <w:rsid w:val="37503F9E"/>
    <w:rsid w:val="3CBD5E16"/>
    <w:rsid w:val="43076D23"/>
    <w:rsid w:val="44224F14"/>
    <w:rsid w:val="4A5360C6"/>
    <w:rsid w:val="4B7249DF"/>
    <w:rsid w:val="4C941C59"/>
    <w:rsid w:val="4D3161C8"/>
    <w:rsid w:val="4F5468A8"/>
    <w:rsid w:val="545A4256"/>
    <w:rsid w:val="55972B7E"/>
    <w:rsid w:val="5B2A278F"/>
    <w:rsid w:val="617F4EA0"/>
    <w:rsid w:val="637E1ECC"/>
    <w:rsid w:val="687D112D"/>
    <w:rsid w:val="785030F6"/>
    <w:rsid w:val="789E0EA5"/>
    <w:rsid w:val="7A2B13ED"/>
    <w:rsid w:val="7D5055C7"/>
    <w:rsid w:val="7FCA24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9"/>
    <w:pPr>
      <w:spacing w:line="560" w:lineRule="exact"/>
      <w:ind w:firstLine="640" w:firstLineChars="200"/>
      <w:jc w:val="both"/>
      <w:outlineLvl w:val="1"/>
    </w:pPr>
    <w:rPr>
      <w:rFonts w:ascii="楷体" w:hAnsi="楷体" w:eastAsia="黑体"/>
      <w:sz w:val="32"/>
      <w:szCs w:val="32"/>
    </w:rPr>
  </w:style>
  <w:style w:type="paragraph" w:styleId="3">
    <w:name w:val="heading 3"/>
    <w:basedOn w:val="1"/>
    <w:next w:val="1"/>
    <w:unhideWhenUsed/>
    <w:qFormat/>
    <w:uiPriority w:val="9"/>
    <w:pPr>
      <w:spacing w:line="560" w:lineRule="exact"/>
      <w:jc w:val="center"/>
      <w:outlineLvl w:val="2"/>
    </w:pPr>
    <w:rPr>
      <w:rFonts w:ascii="方正小标宋_GBK" w:hAnsi="仿宋" w:eastAsia="方正小标宋_GBK"/>
      <w:sz w:val="36"/>
      <w:szCs w:val="36"/>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pPr>
      <w:ind w:left="490"/>
    </w:pPr>
    <w:rPr>
      <w:rFonts w:ascii="宋体" w:hAnsi="宋体" w:eastAsia="宋体"/>
      <w:sz w:val="19"/>
      <w:szCs w:val="19"/>
    </w:rPr>
  </w:style>
  <w:style w:type="paragraph" w:styleId="5">
    <w:name w:val="Plain Text"/>
    <w:basedOn w:val="1"/>
    <w:qFormat/>
    <w:uiPriority w:val="99"/>
    <w:rPr>
      <w:rFonts w:ascii="宋体" w:hAnsi="Courier New"/>
    </w:rPr>
  </w:style>
  <w:style w:type="paragraph" w:styleId="6">
    <w:name w:val="footer"/>
    <w:basedOn w:val="1"/>
    <w:next w:val="4"/>
    <w:qFormat/>
    <w:uiPriority w:val="0"/>
    <w:pPr>
      <w:tabs>
        <w:tab w:val="center" w:pos="4153"/>
        <w:tab w:val="right" w:pos="8306"/>
      </w:tabs>
      <w:snapToGrid w:val="0"/>
      <w:jc w:val="left"/>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Normal"/>
    <w:qFormat/>
    <w:uiPriority w:val="0"/>
    <w:pPr>
      <w:widowControl w:val="0"/>
      <w:adjustRightInd w:val="0"/>
      <w:spacing w:line="312" w:lineRule="atLeast"/>
      <w:jc w:val="both"/>
    </w:pPr>
    <w:rPr>
      <w:rFonts w:ascii="宋体" w:hAnsi="Times New Roman" w:eastAsia="宋体" w:cs="Times New Roman"/>
      <w:sz w:val="3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2384</Words>
  <Characters>2473</Characters>
  <Lines>0</Lines>
  <Paragraphs>0</Paragraphs>
  <TotalTime>1</TotalTime>
  <ScaleCrop>false</ScaleCrop>
  <LinksUpToDate>false</LinksUpToDate>
  <CharactersWithSpaces>3261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2024-03-15T07:11:00Z</dcterms:created>
  <dc:creator>Administrator</dc:creator>
  <cp:lastModifiedBy>pc</cp:lastModifiedBy>
  <dcterms:modified xsi:type="dcterms:W3CDTF">2026-01-06T02:22:27Z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26B6F5270D4D4603AEBE5374A38C0F87_12</vt:lpwstr>
  </property>
  <property fmtid="{D5CDD505-2E9C-101B-9397-08002B2CF9AE}" pid="4" name="KSOTemplateDocerSaveRecord">
    <vt:lpwstr>eyJoZGlkIjoiMDc1YjEwN2I4ZDRiZWYyZjEwN2UyMzU4ZGRjMGZlZWMifQ==</vt:lpwstr>
  </property>
</Properties>
</file>