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B6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响应方案</w:t>
      </w:r>
    </w:p>
    <w:p w14:paraId="6DA93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</w:p>
    <w:p w14:paraId="71B2B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各供应商根据采购文件、评分标准等提供相应方案，格式自拟，以下附表请参考。</w:t>
      </w:r>
    </w:p>
    <w:p w14:paraId="119E0979">
      <w:pPr>
        <w:rPr>
          <w:rFonts w:hint="eastAsia"/>
          <w:highlight w:val="none"/>
          <w:lang w:val="en-US" w:eastAsia="zh-CN"/>
        </w:rPr>
      </w:pPr>
    </w:p>
    <w:p w14:paraId="48B3D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附表1项目组人员组成表</w:t>
      </w:r>
    </w:p>
    <w:p w14:paraId="21E883AF">
      <w:pPr>
        <w:pStyle w:val="2"/>
        <w:rPr>
          <w:rFonts w:hint="eastAsia"/>
          <w:highlight w:val="none"/>
          <w:lang w:val="en-US" w:eastAsia="zh-CN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130"/>
        <w:gridCol w:w="1130"/>
        <w:gridCol w:w="1262"/>
        <w:gridCol w:w="2714"/>
        <w:gridCol w:w="1136"/>
      </w:tblGrid>
      <w:tr w14:paraId="0450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F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序号</w:t>
            </w: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75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0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职务</w:t>
            </w: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EA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1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</w:rPr>
              <w:t>执业或职业资格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6D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6286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21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B6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06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37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F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DD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103C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9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21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4E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7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E9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44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7FE5F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A5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4F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67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D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3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D0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5B4D7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A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7A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6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74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93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97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633E6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0A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83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1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7D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9D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CC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45C3C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3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C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F7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7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9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18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6F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</w:tbl>
    <w:p w14:paraId="13DAE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</w:p>
    <w:p w14:paraId="13D8C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注：根据磋商文件要求附人员身份证、毕业证、执业资格证书、职称证等资料复印件。</w:t>
      </w:r>
    </w:p>
    <w:p w14:paraId="65949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</w:rPr>
      </w:pPr>
    </w:p>
    <w:p w14:paraId="0BC84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</w:rPr>
        <w:br w:type="page"/>
      </w:r>
      <w:bookmarkStart w:id="0" w:name="_Toc62194361"/>
      <w:bookmarkStart w:id="1" w:name="_Toc60928918"/>
      <w:bookmarkStart w:id="2" w:name="_Toc60929150"/>
    </w:p>
    <w:p w14:paraId="42983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附表2</w:t>
      </w:r>
      <w:r>
        <w:rPr>
          <w:rFonts w:hint="eastAsia"/>
          <w:highlight w:val="none"/>
        </w:rPr>
        <w:t>业绩一览表</w:t>
      </w:r>
      <w:bookmarkEnd w:id="0"/>
      <w:bookmarkEnd w:id="1"/>
      <w:bookmarkEnd w:id="2"/>
    </w:p>
    <w:tbl>
      <w:tblPr>
        <w:tblStyle w:val="3"/>
        <w:tblpPr w:leftFromText="180" w:rightFromText="180" w:vertAnchor="text" w:horzAnchor="page" w:tblpX="1762" w:tblpY="489"/>
        <w:tblOverlap w:val="never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908"/>
        <w:gridCol w:w="1736"/>
        <w:gridCol w:w="1388"/>
        <w:gridCol w:w="2606"/>
      </w:tblGrid>
      <w:tr w14:paraId="7C06F9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31" w:type="pct"/>
            <w:noWrap w:val="0"/>
            <w:vAlign w:val="center"/>
          </w:tcPr>
          <w:p w14:paraId="79931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141" w:type="pct"/>
            <w:noWrap w:val="0"/>
            <w:vAlign w:val="center"/>
          </w:tcPr>
          <w:p w14:paraId="2DC7B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9E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合同金额（万元）</w:t>
            </w:r>
          </w:p>
        </w:tc>
        <w:tc>
          <w:tcPr>
            <w:tcW w:w="830" w:type="pct"/>
            <w:noWrap w:val="0"/>
            <w:vAlign w:val="center"/>
          </w:tcPr>
          <w:p w14:paraId="2F57A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完成日期</w:t>
            </w:r>
          </w:p>
        </w:tc>
        <w:tc>
          <w:tcPr>
            <w:tcW w:w="1558" w:type="pct"/>
            <w:noWrap w:val="0"/>
            <w:vAlign w:val="center"/>
          </w:tcPr>
          <w:p w14:paraId="179CF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业主名称、联系人及电话</w:t>
            </w:r>
          </w:p>
        </w:tc>
      </w:tr>
      <w:tr w14:paraId="52E1F9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31" w:type="pct"/>
            <w:noWrap w:val="0"/>
            <w:vAlign w:val="center"/>
          </w:tcPr>
          <w:p w14:paraId="60F3D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1141" w:type="pct"/>
            <w:noWrap w:val="0"/>
            <w:vAlign w:val="center"/>
          </w:tcPr>
          <w:p w14:paraId="3BB5C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4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830" w:type="pct"/>
            <w:noWrap w:val="0"/>
            <w:vAlign w:val="center"/>
          </w:tcPr>
          <w:p w14:paraId="5AB61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58" w:type="pct"/>
            <w:noWrap w:val="0"/>
            <w:vAlign w:val="center"/>
          </w:tcPr>
          <w:p w14:paraId="32111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1DEEDD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31" w:type="pct"/>
            <w:noWrap w:val="0"/>
            <w:vAlign w:val="center"/>
          </w:tcPr>
          <w:p w14:paraId="54749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1141" w:type="pct"/>
            <w:noWrap w:val="0"/>
            <w:vAlign w:val="center"/>
          </w:tcPr>
          <w:p w14:paraId="71885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D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830" w:type="pct"/>
            <w:noWrap w:val="0"/>
            <w:vAlign w:val="center"/>
          </w:tcPr>
          <w:p w14:paraId="32974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58" w:type="pct"/>
            <w:noWrap w:val="0"/>
            <w:vAlign w:val="center"/>
          </w:tcPr>
          <w:p w14:paraId="6A815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079434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31" w:type="pct"/>
            <w:noWrap w:val="0"/>
            <w:vAlign w:val="center"/>
          </w:tcPr>
          <w:p w14:paraId="313E3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1141" w:type="pct"/>
            <w:noWrap w:val="0"/>
            <w:vAlign w:val="center"/>
          </w:tcPr>
          <w:p w14:paraId="11D77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29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830" w:type="pct"/>
            <w:noWrap w:val="0"/>
            <w:vAlign w:val="center"/>
          </w:tcPr>
          <w:p w14:paraId="20307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58" w:type="pct"/>
            <w:noWrap w:val="0"/>
            <w:vAlign w:val="center"/>
          </w:tcPr>
          <w:p w14:paraId="4A18D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  <w:tr w14:paraId="13B23B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31" w:type="pct"/>
            <w:noWrap w:val="0"/>
            <w:vAlign w:val="center"/>
          </w:tcPr>
          <w:p w14:paraId="109F8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…</w:t>
            </w:r>
          </w:p>
        </w:tc>
        <w:tc>
          <w:tcPr>
            <w:tcW w:w="1141" w:type="pct"/>
            <w:noWrap w:val="0"/>
            <w:vAlign w:val="center"/>
          </w:tcPr>
          <w:p w14:paraId="47E9B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2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830" w:type="pct"/>
            <w:noWrap w:val="0"/>
            <w:vAlign w:val="center"/>
          </w:tcPr>
          <w:p w14:paraId="4889D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  <w:tc>
          <w:tcPr>
            <w:tcW w:w="1558" w:type="pct"/>
            <w:noWrap w:val="0"/>
            <w:vAlign w:val="center"/>
          </w:tcPr>
          <w:p w14:paraId="28EBC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highlight w:val="none"/>
              </w:rPr>
            </w:pPr>
          </w:p>
        </w:tc>
      </w:tr>
    </w:tbl>
    <w:p w14:paraId="7A12A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</w:rPr>
      </w:pPr>
    </w:p>
    <w:p w14:paraId="25DB0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注：1. 投标人应如实列出以上情况，如有隐瞒，一经查实将导致其投标申请被拒绝。</w:t>
      </w:r>
    </w:p>
    <w:p w14:paraId="13562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2、须提供双方签订的合同复印件加盖公章，无相关证明的项目在评审时将不予确认。</w:t>
      </w:r>
    </w:p>
    <w:p w14:paraId="5F254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highlight w:val="none"/>
        </w:rPr>
      </w:pPr>
    </w:p>
    <w:p w14:paraId="10A1F5D8"/>
    <w:p w14:paraId="32761599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C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2026-01-05T05:35:56Z</dcterms:created>
  <dc:creator>pc</dc:creator>
  <cp:lastModifiedBy>pc</cp:lastModifiedBy>
  <dcterms:modified xsi:type="dcterms:W3CDTF">2026-01-05T05:36:00Z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eyJoZGlkIjoiMDc1YjEwN2I4ZDRiZWYyZjEwN2UyMzU4ZGRjMGZlZWMifQ==</vt:lpwstr>
  </property>
  <property fmtid="{D5CDD505-2E9C-101B-9397-08002B2CF9AE}" pid="4" name="ICV">
    <vt:lpwstr>8C7CEC7758B0438D8557167FC424FEAE_12</vt:lpwstr>
  </property>
</Properties>
</file>