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D96C3">
      <w:pPr>
        <w:pStyle w:val="2"/>
        <w:spacing w:before="169" w:line="219" w:lineRule="auto"/>
        <w:jc w:val="center"/>
        <w:outlineLvl w:val="0"/>
        <w:rPr>
          <w:sz w:val="48"/>
          <w:szCs w:val="48"/>
        </w:rPr>
      </w:pPr>
      <w:r>
        <w:rPr>
          <w:rFonts w:hint="eastAsia"/>
          <w:b/>
          <w:bCs/>
          <w:spacing w:val="-8"/>
          <w:sz w:val="48"/>
          <w:szCs w:val="48"/>
          <w:lang w:eastAsia="zh-CN"/>
        </w:rPr>
        <w:t>“</w:t>
      </w:r>
      <w:r>
        <w:rPr>
          <w:rFonts w:hint="eastAsia"/>
          <w:b/>
          <w:bCs/>
          <w:spacing w:val="-8"/>
          <w:sz w:val="48"/>
          <w:szCs w:val="48"/>
          <w:lang w:val="en-US" w:eastAsia="zh-CN"/>
        </w:rPr>
        <w:t>水 暖 炕</w:t>
      </w:r>
      <w:r>
        <w:rPr>
          <w:rFonts w:hint="eastAsia"/>
          <w:b/>
          <w:bCs/>
          <w:spacing w:val="-8"/>
          <w:sz w:val="48"/>
          <w:szCs w:val="48"/>
          <w:lang w:eastAsia="zh-CN"/>
        </w:rPr>
        <w:t>”</w:t>
      </w:r>
      <w:r>
        <w:rPr>
          <w:b/>
          <w:bCs/>
          <w:spacing w:val="-8"/>
          <w:sz w:val="48"/>
          <w:szCs w:val="48"/>
        </w:rPr>
        <w:t>采</w:t>
      </w:r>
      <w:r>
        <w:rPr>
          <w:rFonts w:hint="eastAsia"/>
          <w:b/>
          <w:bCs/>
          <w:spacing w:val="-8"/>
          <w:sz w:val="48"/>
          <w:szCs w:val="48"/>
          <w:lang w:val="en-US" w:eastAsia="zh-CN"/>
        </w:rPr>
        <w:t xml:space="preserve"> </w:t>
      </w:r>
      <w:r>
        <w:rPr>
          <w:b/>
          <w:bCs/>
          <w:spacing w:val="-8"/>
          <w:sz w:val="48"/>
          <w:szCs w:val="48"/>
        </w:rPr>
        <w:t>购</w:t>
      </w:r>
      <w:r>
        <w:rPr>
          <w:rFonts w:hint="eastAsia"/>
          <w:b/>
          <w:bCs/>
          <w:spacing w:val="-8"/>
          <w:sz w:val="48"/>
          <w:szCs w:val="48"/>
          <w:lang w:val="en-US" w:eastAsia="zh-CN"/>
        </w:rPr>
        <w:t xml:space="preserve"> </w:t>
      </w:r>
      <w:r>
        <w:rPr>
          <w:b/>
          <w:bCs/>
          <w:spacing w:val="-8"/>
          <w:sz w:val="48"/>
          <w:szCs w:val="48"/>
        </w:rPr>
        <w:t>合</w:t>
      </w:r>
      <w:r>
        <w:rPr>
          <w:rFonts w:hint="eastAsia"/>
          <w:b/>
          <w:bCs/>
          <w:spacing w:val="-8"/>
          <w:sz w:val="48"/>
          <w:szCs w:val="48"/>
          <w:lang w:val="en-US" w:eastAsia="zh-CN"/>
        </w:rPr>
        <w:t xml:space="preserve"> </w:t>
      </w:r>
      <w:r>
        <w:rPr>
          <w:b/>
          <w:bCs/>
          <w:spacing w:val="-8"/>
          <w:sz w:val="48"/>
          <w:szCs w:val="48"/>
        </w:rPr>
        <w:t>同</w:t>
      </w:r>
    </w:p>
    <w:p w14:paraId="33BED61B">
      <w:pPr>
        <w:spacing w:line="357" w:lineRule="auto"/>
        <w:rPr>
          <w:rFonts w:ascii="Arial"/>
          <w:sz w:val="21"/>
        </w:rPr>
      </w:pPr>
    </w:p>
    <w:p w14:paraId="0AB3DF8A">
      <w:pPr>
        <w:spacing w:line="357" w:lineRule="auto"/>
        <w:rPr>
          <w:rFonts w:ascii="Arial"/>
          <w:sz w:val="21"/>
        </w:rPr>
      </w:pPr>
    </w:p>
    <w:p w14:paraId="5D2329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8" w:firstLineChars="200"/>
        <w:textAlignment w:val="baseline"/>
        <w:rPr>
          <w:rFonts w:hint="default" w:ascii="仿宋" w:hAnsi="仿宋" w:eastAsia="仿宋" w:cs="仿宋"/>
          <w:sz w:val="28"/>
          <w:szCs w:val="28"/>
          <w:u w:val="single"/>
          <w:lang w:val="en-US" w:eastAsia="zh-CN"/>
        </w:rPr>
      </w:pPr>
      <w:r>
        <w:rPr>
          <w:rFonts w:hint="eastAsia" w:ascii="仿宋" w:hAnsi="仿宋" w:eastAsia="仿宋" w:cs="仿宋"/>
          <w:b/>
          <w:bCs/>
          <w:spacing w:val="-1"/>
          <w:sz w:val="28"/>
          <w:szCs w:val="28"/>
        </w:rPr>
        <w:t>采购方（甲方）:</w:t>
      </w:r>
      <w:r>
        <w:rPr>
          <w:rFonts w:hint="eastAsia" w:ascii="仿宋" w:hAnsi="仿宋" w:eastAsia="仿宋" w:cs="仿宋"/>
          <w:b/>
          <w:bCs/>
          <w:spacing w:val="-1"/>
          <w:sz w:val="28"/>
          <w:szCs w:val="28"/>
          <w:u w:val="single"/>
          <w:lang w:val="en-US" w:eastAsia="zh-CN"/>
        </w:rPr>
        <w:t xml:space="preserve">                          </w:t>
      </w:r>
    </w:p>
    <w:p w14:paraId="334E953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8" w:firstLineChars="200"/>
        <w:textAlignment w:val="baseline"/>
        <w:rPr>
          <w:rFonts w:hint="eastAsia" w:ascii="仿宋" w:hAnsi="仿宋" w:eastAsia="仿宋" w:cs="仿宋"/>
          <w:sz w:val="28"/>
          <w:szCs w:val="28"/>
        </w:rPr>
      </w:pPr>
      <w:r>
        <w:rPr>
          <w:rFonts w:hint="eastAsia" w:ascii="仿宋" w:hAnsi="仿宋" w:eastAsia="仿宋" w:cs="仿宋"/>
          <w:b/>
          <w:bCs/>
          <w:spacing w:val="-1"/>
          <w:sz w:val="28"/>
          <w:szCs w:val="28"/>
        </w:rPr>
        <w:t>供货方（乙方）</w:t>
      </w:r>
      <w:r>
        <w:rPr>
          <w:rFonts w:hint="eastAsia" w:ascii="仿宋" w:hAnsi="仿宋" w:eastAsia="仿宋" w:cs="仿宋"/>
          <w:spacing w:val="-1"/>
          <w:sz w:val="28"/>
          <w:szCs w:val="28"/>
        </w:rPr>
        <w:t>:</w:t>
      </w:r>
      <w:r>
        <w:rPr>
          <w:rFonts w:hint="eastAsia" w:ascii="仿宋" w:hAnsi="仿宋" w:eastAsia="仿宋" w:cs="仿宋"/>
          <w:spacing w:val="-1"/>
          <w:sz w:val="28"/>
          <w:szCs w:val="28"/>
          <w:u w:val="single"/>
          <w:lang w:val="en-US" w:eastAsia="zh-CN"/>
        </w:rPr>
        <w:t xml:space="preserve">                          </w:t>
      </w:r>
      <w:r>
        <w:rPr>
          <w:rFonts w:hint="eastAsia" w:ascii="仿宋" w:hAnsi="仿宋" w:eastAsia="仿宋" w:cs="仿宋"/>
          <w:b/>
          <w:bCs/>
          <w:sz w:val="28"/>
          <w:szCs w:val="28"/>
          <w:u w:val="none" w:color="auto"/>
        </w:rPr>
        <w:t xml:space="preserve"> </w:t>
      </w:r>
      <w:r>
        <w:rPr>
          <w:rFonts w:hint="eastAsia" w:ascii="仿宋" w:hAnsi="仿宋" w:eastAsia="仿宋" w:cs="仿宋"/>
          <w:sz w:val="28"/>
          <w:szCs w:val="28"/>
          <w:u w:val="none" w:color="auto"/>
        </w:rPr>
        <w:t xml:space="preserve">  </w:t>
      </w:r>
    </w:p>
    <w:p w14:paraId="2CAF33B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0" w:firstLineChars="200"/>
        <w:textAlignment w:val="baseline"/>
        <w:rPr>
          <w:rFonts w:hint="eastAsia" w:ascii="仿宋" w:hAnsi="仿宋" w:eastAsia="仿宋" w:cs="仿宋"/>
          <w:sz w:val="28"/>
          <w:szCs w:val="28"/>
          <w:lang w:eastAsia="zh-CN"/>
        </w:rPr>
      </w:pPr>
      <w:r>
        <w:rPr>
          <w:rFonts w:hint="eastAsia" w:ascii="仿宋" w:hAnsi="仿宋" w:eastAsia="仿宋" w:cs="仿宋"/>
          <w:b/>
          <w:bCs/>
          <w:spacing w:val="-3"/>
          <w:sz w:val="28"/>
          <w:szCs w:val="28"/>
        </w:rPr>
        <w:t>第一条</w:t>
      </w:r>
      <w:r>
        <w:rPr>
          <w:rFonts w:hint="eastAsia" w:ascii="仿宋" w:hAnsi="仿宋" w:eastAsia="仿宋" w:cs="仿宋"/>
          <w:spacing w:val="-3"/>
          <w:sz w:val="28"/>
          <w:szCs w:val="28"/>
        </w:rPr>
        <w:t xml:space="preserve">   </w:t>
      </w:r>
      <w:r>
        <w:rPr>
          <w:rFonts w:hint="eastAsia" w:ascii="仿宋" w:hAnsi="仿宋" w:eastAsia="仿宋" w:cs="仿宋"/>
          <w:b/>
          <w:bCs/>
          <w:spacing w:val="-3"/>
          <w:sz w:val="28"/>
          <w:szCs w:val="28"/>
        </w:rPr>
        <w:t>产品名称、价款</w:t>
      </w:r>
      <w:r>
        <w:rPr>
          <w:rFonts w:hint="eastAsia" w:ascii="仿宋" w:hAnsi="仿宋" w:eastAsia="仿宋" w:cs="仿宋"/>
          <w:b/>
          <w:bCs/>
          <w:spacing w:val="-3"/>
          <w:sz w:val="28"/>
          <w:szCs w:val="28"/>
          <w:lang w:eastAsia="zh-CN"/>
        </w:rPr>
        <w:t>：</w:t>
      </w:r>
    </w:p>
    <w:p w14:paraId="7664B78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spacing w:val="-2"/>
          <w:sz w:val="28"/>
          <w:szCs w:val="28"/>
        </w:rPr>
      </w:pPr>
      <w:r>
        <w:rPr>
          <w:rFonts w:hint="eastAsia" w:ascii="仿宋" w:hAnsi="仿宋" w:eastAsia="仿宋" w:cs="仿宋"/>
          <w:spacing w:val="-2"/>
          <w:sz w:val="28"/>
          <w:szCs w:val="28"/>
        </w:rPr>
        <w:t>乙方为甲方提供</w:t>
      </w:r>
      <w:r>
        <w:rPr>
          <w:rFonts w:hint="eastAsia" w:ascii="仿宋" w:hAnsi="仿宋" w:eastAsia="仿宋" w:cs="仿宋"/>
          <w:spacing w:val="-2"/>
          <w:sz w:val="28"/>
          <w:szCs w:val="28"/>
          <w:u w:val="single" w:color="auto"/>
        </w:rPr>
        <w:t xml:space="preserve"> </w:t>
      </w:r>
      <w:r>
        <w:rPr>
          <w:rFonts w:hint="eastAsia" w:ascii="仿宋" w:hAnsi="仿宋" w:eastAsia="仿宋" w:cs="仿宋"/>
          <w:spacing w:val="-2"/>
          <w:sz w:val="28"/>
          <w:szCs w:val="28"/>
          <w:u w:val="single" w:color="auto"/>
          <w:lang w:val="en-US" w:eastAsia="zh-CN"/>
        </w:rPr>
        <w:t xml:space="preserve">      </w:t>
      </w:r>
      <w:r>
        <w:rPr>
          <w:rFonts w:hint="eastAsia" w:ascii="仿宋" w:hAnsi="仿宋" w:eastAsia="仿宋" w:cs="仿宋"/>
          <w:spacing w:val="-2"/>
          <w:sz w:val="28"/>
          <w:szCs w:val="28"/>
          <w:u w:val="single" w:color="auto"/>
        </w:rPr>
        <w:t xml:space="preserve">  </w:t>
      </w:r>
      <w:r>
        <w:rPr>
          <w:rFonts w:hint="eastAsia" w:ascii="仿宋" w:hAnsi="仿宋" w:eastAsia="仿宋" w:cs="仿宋"/>
          <w:spacing w:val="-129"/>
          <w:sz w:val="28"/>
          <w:szCs w:val="28"/>
        </w:rPr>
        <w:t xml:space="preserve"> </w:t>
      </w:r>
      <w:r>
        <w:rPr>
          <w:rFonts w:hint="eastAsia" w:ascii="仿宋" w:hAnsi="仿宋" w:eastAsia="仿宋" w:cs="仿宋"/>
          <w:spacing w:val="-2"/>
          <w:sz w:val="28"/>
          <w:szCs w:val="28"/>
        </w:rPr>
        <w:t>产品,单套具体信息如下：</w:t>
      </w:r>
    </w:p>
    <w:tbl>
      <w:tblPr>
        <w:tblStyle w:val="5"/>
        <w:tblpPr w:leftFromText="180" w:rightFromText="180" w:vertAnchor="text" w:horzAnchor="page" w:tblpXSpec="center" w:tblpY="246"/>
        <w:tblOverlap w:val="never"/>
        <w:tblW w:w="8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0"/>
        <w:gridCol w:w="765"/>
        <w:gridCol w:w="2430"/>
        <w:gridCol w:w="1782"/>
        <w:gridCol w:w="1466"/>
        <w:gridCol w:w="1537"/>
      </w:tblGrid>
      <w:tr w14:paraId="78481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jc w:val="center"/>
        </w:trPr>
        <w:tc>
          <w:tcPr>
            <w:tcW w:w="920" w:type="dxa"/>
            <w:tcBorders>
              <w:top w:val="single" w:color="000000" w:sz="8" w:space="0"/>
              <w:left w:val="single" w:color="000000" w:sz="8" w:space="0"/>
              <w:bottom w:val="single" w:color="000000" w:sz="8" w:space="0"/>
              <w:right w:val="single" w:color="000000" w:sz="8" w:space="0"/>
            </w:tcBorders>
            <w:shd w:val="clear" w:color="auto" w:fill="FCE4D6"/>
            <w:vAlign w:val="center"/>
          </w:tcPr>
          <w:p w14:paraId="51797C13">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sz w:val="21"/>
                <w:szCs w:val="21"/>
                <w:u w:val="none"/>
                <w:lang w:eastAsia="zh-CN"/>
              </w:rPr>
            </w:pPr>
            <w:r>
              <w:rPr>
                <w:rFonts w:hint="eastAsia" w:ascii="新宋体" w:hAnsi="新宋体" w:eastAsia="新宋体" w:cs="新宋体"/>
                <w:b/>
                <w:bCs/>
                <w:i w:val="0"/>
                <w:iCs w:val="0"/>
                <w:color w:val="000000"/>
                <w:sz w:val="21"/>
                <w:szCs w:val="21"/>
                <w:u w:val="none"/>
                <w:lang w:eastAsia="zh-CN"/>
              </w:rPr>
              <w:t>品牌</w:t>
            </w:r>
          </w:p>
        </w:tc>
        <w:tc>
          <w:tcPr>
            <w:tcW w:w="765" w:type="dxa"/>
            <w:tcBorders>
              <w:top w:val="single" w:color="000000" w:sz="8" w:space="0"/>
              <w:left w:val="nil"/>
              <w:bottom w:val="single" w:color="000000" w:sz="8" w:space="0"/>
              <w:right w:val="single" w:color="000000" w:sz="8" w:space="0"/>
            </w:tcBorders>
            <w:shd w:val="clear" w:color="auto" w:fill="FCE4D6"/>
            <w:vAlign w:val="center"/>
          </w:tcPr>
          <w:p w14:paraId="02656E9F">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sz w:val="21"/>
                <w:szCs w:val="21"/>
                <w:u w:val="none"/>
              </w:rPr>
            </w:pPr>
            <w:r>
              <w:rPr>
                <w:rFonts w:hint="eastAsia" w:ascii="新宋体" w:hAnsi="新宋体" w:eastAsia="新宋体" w:cs="新宋体"/>
                <w:b/>
                <w:bCs/>
                <w:i w:val="0"/>
                <w:iCs w:val="0"/>
                <w:color w:val="000000"/>
                <w:kern w:val="0"/>
                <w:sz w:val="21"/>
                <w:szCs w:val="21"/>
                <w:u w:val="none"/>
                <w:lang w:val="en-US" w:eastAsia="zh-CN" w:bidi="ar"/>
              </w:rPr>
              <w:t>型号</w:t>
            </w:r>
          </w:p>
        </w:tc>
        <w:tc>
          <w:tcPr>
            <w:tcW w:w="2430" w:type="dxa"/>
            <w:tcBorders>
              <w:top w:val="single" w:color="000000" w:sz="8" w:space="0"/>
              <w:left w:val="nil"/>
              <w:bottom w:val="single" w:color="000000" w:sz="8" w:space="0"/>
              <w:right w:val="single" w:color="000000" w:sz="8" w:space="0"/>
            </w:tcBorders>
            <w:shd w:val="clear" w:color="auto" w:fill="FCE4D6"/>
            <w:vAlign w:val="center"/>
          </w:tcPr>
          <w:p w14:paraId="66CDC0C0">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sz w:val="21"/>
                <w:szCs w:val="21"/>
                <w:u w:val="none"/>
                <w:lang w:val="en-US" w:eastAsia="zh-CN"/>
              </w:rPr>
            </w:pPr>
            <w:r>
              <w:rPr>
                <w:rFonts w:hint="eastAsia" w:ascii="新宋体" w:hAnsi="新宋体" w:eastAsia="新宋体" w:cs="新宋体"/>
                <w:b/>
                <w:bCs/>
                <w:i w:val="0"/>
                <w:iCs w:val="0"/>
                <w:color w:val="000000"/>
                <w:sz w:val="21"/>
                <w:szCs w:val="21"/>
                <w:u w:val="none"/>
                <w:lang w:val="en-US" w:eastAsia="zh-CN"/>
              </w:rPr>
              <w:t>生产厂家</w:t>
            </w:r>
          </w:p>
        </w:tc>
        <w:tc>
          <w:tcPr>
            <w:tcW w:w="1782" w:type="dxa"/>
            <w:tcBorders>
              <w:top w:val="single" w:color="000000" w:sz="8" w:space="0"/>
              <w:left w:val="nil"/>
              <w:bottom w:val="single" w:color="000000" w:sz="8" w:space="0"/>
              <w:right w:val="single" w:color="000000" w:sz="8" w:space="0"/>
            </w:tcBorders>
            <w:shd w:val="clear" w:color="auto" w:fill="FCE4D6"/>
            <w:vAlign w:val="center"/>
          </w:tcPr>
          <w:p w14:paraId="785999AC">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r>
              <w:rPr>
                <w:rFonts w:hint="eastAsia" w:ascii="新宋体" w:hAnsi="新宋体" w:eastAsia="新宋体" w:cs="新宋体"/>
                <w:b/>
                <w:bCs/>
                <w:i w:val="0"/>
                <w:iCs w:val="0"/>
                <w:color w:val="000000"/>
                <w:kern w:val="0"/>
                <w:sz w:val="21"/>
                <w:szCs w:val="21"/>
                <w:u w:val="none"/>
                <w:lang w:val="en-US" w:eastAsia="zh-CN" w:bidi="ar"/>
              </w:rPr>
              <w:t>含税单价</w:t>
            </w:r>
          </w:p>
          <w:p w14:paraId="123F5B9C">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r>
              <w:rPr>
                <w:rFonts w:hint="eastAsia" w:ascii="新宋体" w:hAnsi="新宋体" w:eastAsia="新宋体" w:cs="新宋体"/>
                <w:b/>
                <w:bCs/>
                <w:i w:val="0"/>
                <w:iCs w:val="0"/>
                <w:color w:val="000000"/>
                <w:kern w:val="0"/>
                <w:sz w:val="21"/>
                <w:szCs w:val="21"/>
                <w:u w:val="none"/>
                <w:lang w:val="en-US" w:eastAsia="zh-CN" w:bidi="ar"/>
              </w:rPr>
              <w:t>（元）</w:t>
            </w:r>
          </w:p>
        </w:tc>
        <w:tc>
          <w:tcPr>
            <w:tcW w:w="1466" w:type="dxa"/>
            <w:tcBorders>
              <w:top w:val="single" w:color="000000" w:sz="8" w:space="0"/>
              <w:left w:val="nil"/>
              <w:bottom w:val="single" w:color="000000" w:sz="8" w:space="0"/>
              <w:right w:val="single" w:color="000000" w:sz="8" w:space="0"/>
            </w:tcBorders>
            <w:shd w:val="clear" w:color="auto" w:fill="FCE4D6"/>
            <w:vAlign w:val="center"/>
          </w:tcPr>
          <w:p w14:paraId="6E3D6D48">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sz w:val="21"/>
                <w:szCs w:val="21"/>
                <w:u w:val="none"/>
                <w:lang w:val="en-US"/>
              </w:rPr>
            </w:pPr>
            <w:r>
              <w:rPr>
                <w:rFonts w:hint="eastAsia" w:ascii="新宋体" w:hAnsi="新宋体" w:eastAsia="新宋体" w:cs="新宋体"/>
                <w:b/>
                <w:bCs/>
                <w:i w:val="0"/>
                <w:iCs w:val="0"/>
                <w:color w:val="000000"/>
                <w:kern w:val="0"/>
                <w:sz w:val="21"/>
                <w:szCs w:val="21"/>
                <w:u w:val="none"/>
                <w:lang w:val="en-US" w:eastAsia="zh-CN" w:bidi="ar"/>
              </w:rPr>
              <w:t>订单数量</w:t>
            </w:r>
          </w:p>
        </w:tc>
        <w:tc>
          <w:tcPr>
            <w:tcW w:w="1537" w:type="dxa"/>
            <w:tcBorders>
              <w:top w:val="single" w:color="000000" w:sz="8" w:space="0"/>
              <w:left w:val="nil"/>
              <w:bottom w:val="single" w:color="000000" w:sz="8" w:space="0"/>
              <w:right w:val="single" w:color="000000" w:sz="8" w:space="0"/>
            </w:tcBorders>
            <w:shd w:val="clear" w:color="auto" w:fill="FCE4D6"/>
            <w:vAlign w:val="center"/>
          </w:tcPr>
          <w:p w14:paraId="66AAF727">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r>
              <w:rPr>
                <w:rFonts w:hint="eastAsia" w:ascii="新宋体" w:hAnsi="新宋体" w:eastAsia="新宋体" w:cs="新宋体"/>
                <w:b/>
                <w:bCs/>
                <w:i w:val="0"/>
                <w:iCs w:val="0"/>
                <w:color w:val="000000"/>
                <w:kern w:val="0"/>
                <w:sz w:val="21"/>
                <w:szCs w:val="21"/>
                <w:u w:val="none"/>
                <w:lang w:val="en-US" w:eastAsia="zh-CN" w:bidi="ar"/>
              </w:rPr>
              <w:t>含税总金额</w:t>
            </w:r>
          </w:p>
          <w:p w14:paraId="2CFDE333">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sz w:val="21"/>
                <w:szCs w:val="21"/>
                <w:u w:val="none"/>
              </w:rPr>
            </w:pPr>
            <w:r>
              <w:rPr>
                <w:rFonts w:hint="eastAsia" w:ascii="新宋体" w:hAnsi="新宋体" w:eastAsia="新宋体" w:cs="新宋体"/>
                <w:b/>
                <w:bCs/>
                <w:i w:val="0"/>
                <w:iCs w:val="0"/>
                <w:color w:val="000000"/>
                <w:kern w:val="0"/>
                <w:sz w:val="21"/>
                <w:szCs w:val="21"/>
                <w:u w:val="none"/>
                <w:lang w:val="en-US" w:eastAsia="zh-CN" w:bidi="ar"/>
              </w:rPr>
              <w:t>(元）</w:t>
            </w:r>
          </w:p>
        </w:tc>
      </w:tr>
      <w:tr w14:paraId="10981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92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823E17">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97094E">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sz w:val="21"/>
                <w:szCs w:val="21"/>
                <w:u w:val="none"/>
                <w:lang w:val="en-US" w:eastAsia="zh-CN"/>
              </w:rPr>
            </w:pPr>
          </w:p>
        </w:tc>
        <w:tc>
          <w:tcPr>
            <w:tcW w:w="243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4B0BBB">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p>
        </w:tc>
        <w:tc>
          <w:tcPr>
            <w:tcW w:w="178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70EE14">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kern w:val="0"/>
                <w:sz w:val="24"/>
                <w:szCs w:val="24"/>
                <w:u w:val="none"/>
                <w:lang w:val="en-US" w:eastAsia="zh-CN" w:bidi="ar"/>
              </w:rPr>
            </w:pPr>
          </w:p>
        </w:tc>
        <w:tc>
          <w:tcPr>
            <w:tcW w:w="146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AE8CDB">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kern w:val="0"/>
                <w:sz w:val="24"/>
                <w:szCs w:val="24"/>
                <w:u w:val="none"/>
                <w:lang w:val="en-US" w:eastAsia="zh-CN" w:bidi="ar"/>
              </w:rPr>
            </w:pPr>
          </w:p>
        </w:tc>
        <w:tc>
          <w:tcPr>
            <w:tcW w:w="153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276CC6">
            <w:pPr>
              <w:keepNext w:val="0"/>
              <w:keepLines w:val="0"/>
              <w:widowControl/>
              <w:suppressLineNumbers w:val="0"/>
              <w:spacing w:line="360" w:lineRule="auto"/>
              <w:jc w:val="center"/>
              <w:textAlignment w:val="center"/>
              <w:rPr>
                <w:rFonts w:hint="default" w:ascii="新宋体" w:hAnsi="新宋体" w:eastAsia="新宋体" w:cs="新宋体"/>
                <w:b/>
                <w:bCs/>
                <w:i w:val="0"/>
                <w:iCs w:val="0"/>
                <w:color w:val="000000"/>
                <w:sz w:val="24"/>
                <w:szCs w:val="24"/>
                <w:u w:val="none"/>
                <w:lang w:val="en-US" w:eastAsia="zh-CN"/>
              </w:rPr>
            </w:pPr>
          </w:p>
        </w:tc>
      </w:tr>
      <w:tr w14:paraId="56570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8900" w:type="dxa"/>
            <w:gridSpan w:val="6"/>
            <w:tcBorders>
              <w:top w:val="single" w:color="000000" w:sz="8" w:space="0"/>
              <w:left w:val="single" w:color="000000" w:sz="8" w:space="0"/>
              <w:bottom w:val="single" w:color="000000" w:sz="8" w:space="0"/>
              <w:right w:val="single" w:color="000000" w:sz="8" w:space="0"/>
            </w:tcBorders>
            <w:shd w:val="clear" w:color="auto" w:fill="auto"/>
            <w:vAlign w:val="center"/>
          </w:tcPr>
          <w:p w14:paraId="2AA2A66B">
            <w:pPr>
              <w:keepNext w:val="0"/>
              <w:keepLines w:val="0"/>
              <w:widowControl/>
              <w:suppressLineNumbers w:val="0"/>
              <w:tabs>
                <w:tab w:val="left" w:pos="2601"/>
              </w:tabs>
              <w:spacing w:line="360" w:lineRule="auto"/>
              <w:jc w:val="center"/>
              <w:textAlignment w:val="center"/>
              <w:rPr>
                <w:rFonts w:hint="default" w:ascii="新宋体" w:hAnsi="新宋体" w:eastAsia="新宋体" w:cs="新宋体"/>
                <w:b/>
                <w:bCs/>
                <w:i w:val="0"/>
                <w:iCs w:val="0"/>
                <w:color w:val="000000"/>
                <w:sz w:val="24"/>
                <w:szCs w:val="24"/>
                <w:u w:val="none"/>
                <w:lang w:val="en-US" w:eastAsia="zh-CN"/>
              </w:rPr>
            </w:pPr>
            <w:r>
              <w:rPr>
                <w:rFonts w:hint="eastAsia" w:ascii="新宋体" w:hAnsi="新宋体" w:eastAsia="新宋体" w:cs="新宋体"/>
                <w:b/>
                <w:bCs/>
                <w:i w:val="0"/>
                <w:iCs w:val="0"/>
                <w:color w:val="000000"/>
                <w:sz w:val="24"/>
                <w:szCs w:val="24"/>
                <w:u w:val="none"/>
                <w:lang w:val="en-US" w:eastAsia="zh-CN"/>
              </w:rPr>
              <w:t>总价大写：         （</w:t>
            </w:r>
            <w:r>
              <w:rPr>
                <w:rFonts w:hint="eastAsia" w:ascii="宋体" w:hAnsi="宋体" w:eastAsia="宋体" w:cs="宋体"/>
                <w:b/>
                <w:bCs/>
                <w:i w:val="0"/>
                <w:iCs w:val="0"/>
                <w:color w:val="000000"/>
                <w:sz w:val="24"/>
                <w:szCs w:val="24"/>
                <w:u w:val="none"/>
                <w:lang w:val="en-US" w:eastAsia="zh-CN"/>
              </w:rPr>
              <w:t>￥</w:t>
            </w:r>
            <w:r>
              <w:rPr>
                <w:rFonts w:hint="eastAsia" w:ascii="新宋体" w:hAnsi="新宋体" w:eastAsia="新宋体" w:cs="新宋体"/>
                <w:b/>
                <w:bCs/>
                <w:i w:val="0"/>
                <w:iCs w:val="0"/>
                <w:color w:val="000000"/>
                <w:sz w:val="24"/>
                <w:szCs w:val="24"/>
                <w:u w:val="none"/>
                <w:lang w:val="en-US" w:eastAsia="zh-CN"/>
              </w:rPr>
              <w:t xml:space="preserve">        元）</w:t>
            </w:r>
          </w:p>
        </w:tc>
      </w:tr>
      <w:tr w14:paraId="4A0F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92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F43ED6">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1"/>
                <w:szCs w:val="21"/>
                <w:u w:val="none"/>
                <w:lang w:val="en-US" w:eastAsia="zh-CN" w:bidi="ar"/>
              </w:rPr>
            </w:pPr>
            <w:r>
              <w:rPr>
                <w:rFonts w:hint="eastAsia" w:ascii="新宋体" w:hAnsi="新宋体" w:eastAsia="新宋体" w:cs="新宋体"/>
                <w:b/>
                <w:bCs/>
                <w:i w:val="0"/>
                <w:iCs w:val="0"/>
                <w:color w:val="000000"/>
                <w:kern w:val="0"/>
                <w:sz w:val="21"/>
                <w:szCs w:val="21"/>
                <w:u w:val="none"/>
                <w:lang w:val="en-US" w:eastAsia="zh-CN" w:bidi="ar"/>
              </w:rPr>
              <w:t>备注</w:t>
            </w:r>
          </w:p>
        </w:tc>
        <w:tc>
          <w:tcPr>
            <w:tcW w:w="7980" w:type="dxa"/>
            <w:gridSpan w:val="5"/>
            <w:tcBorders>
              <w:top w:val="single" w:color="000000" w:sz="8" w:space="0"/>
              <w:left w:val="single" w:color="000000" w:sz="8" w:space="0"/>
              <w:bottom w:val="single" w:color="000000" w:sz="8" w:space="0"/>
              <w:right w:val="single" w:color="000000" w:sz="8" w:space="0"/>
            </w:tcBorders>
            <w:shd w:val="clear" w:color="auto" w:fill="auto"/>
            <w:vAlign w:val="center"/>
          </w:tcPr>
          <w:p w14:paraId="43F95CA1">
            <w:pPr>
              <w:keepNext w:val="0"/>
              <w:keepLines w:val="0"/>
              <w:widowControl/>
              <w:suppressLineNumbers w:val="0"/>
              <w:spacing w:line="360" w:lineRule="auto"/>
              <w:jc w:val="center"/>
              <w:textAlignment w:val="center"/>
              <w:rPr>
                <w:rFonts w:hint="eastAsia" w:ascii="新宋体" w:hAnsi="新宋体" w:eastAsia="新宋体" w:cs="新宋体"/>
                <w:b/>
                <w:bCs/>
                <w:i w:val="0"/>
                <w:iCs w:val="0"/>
                <w:color w:val="000000"/>
                <w:kern w:val="0"/>
                <w:sz w:val="24"/>
                <w:szCs w:val="24"/>
                <w:u w:val="none"/>
                <w:lang w:val="en-US" w:eastAsia="zh-CN" w:bidi="ar"/>
              </w:rPr>
            </w:pPr>
            <w:r>
              <w:rPr>
                <w:rFonts w:hint="eastAsia" w:ascii="新宋体" w:hAnsi="新宋体" w:eastAsia="新宋体" w:cs="新宋体"/>
                <w:b/>
                <w:bCs/>
                <w:i w:val="0"/>
                <w:iCs w:val="0"/>
                <w:color w:val="000000"/>
                <w:kern w:val="0"/>
                <w:sz w:val="24"/>
                <w:szCs w:val="24"/>
                <w:u w:val="none"/>
                <w:lang w:val="en-US" w:eastAsia="zh-CN" w:bidi="ar"/>
              </w:rPr>
              <w:t>单套价格包含产品、运费、安装、售后服务</w:t>
            </w:r>
          </w:p>
        </w:tc>
      </w:tr>
    </w:tbl>
    <w:p w14:paraId="58A3FAAC">
      <w:pPr>
        <w:spacing w:line="350" w:lineRule="auto"/>
        <w:rPr>
          <w:rFonts w:ascii="Arial"/>
          <w:sz w:val="21"/>
        </w:rPr>
      </w:pPr>
    </w:p>
    <w:p w14:paraId="04EB7418">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right="0" w:firstLine="548" w:firstLineChars="200"/>
        <w:textAlignment w:val="baseline"/>
        <w:outlineLvl w:val="1"/>
        <w:rPr>
          <w:rFonts w:hint="eastAsia" w:ascii="仿宋" w:hAnsi="仿宋" w:eastAsia="仿宋" w:cs="仿宋"/>
          <w:b/>
          <w:bCs/>
          <w:spacing w:val="-3"/>
          <w:sz w:val="28"/>
          <w:szCs w:val="28"/>
          <w:lang w:val="en-US" w:eastAsia="zh-CN"/>
        </w:rPr>
      </w:pPr>
      <w:r>
        <w:rPr>
          <w:rFonts w:hint="eastAsia" w:ascii="仿宋" w:hAnsi="仿宋" w:eastAsia="仿宋" w:cs="仿宋"/>
          <w:spacing w:val="-3"/>
          <w:sz w:val="28"/>
          <w:szCs w:val="28"/>
          <w:lang w:val="en-US" w:eastAsia="zh-CN"/>
        </w:rPr>
        <w:t xml:space="preserve"> </w:t>
      </w:r>
      <w:r>
        <w:rPr>
          <w:rFonts w:hint="eastAsia" w:ascii="仿宋" w:hAnsi="仿宋" w:eastAsia="仿宋" w:cs="仿宋"/>
          <w:b/>
          <w:bCs/>
          <w:spacing w:val="-3"/>
          <w:sz w:val="28"/>
          <w:szCs w:val="28"/>
          <w:lang w:val="en-US" w:eastAsia="zh-CN"/>
        </w:rPr>
        <w:t xml:space="preserve">质量要求: </w:t>
      </w:r>
    </w:p>
    <w:p w14:paraId="5B9D52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质量要求：符合国家相关质量标准并满足采购人的采购要求。</w:t>
      </w:r>
    </w:p>
    <w:p w14:paraId="16113CBA">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right="0" w:firstLine="548" w:firstLineChars="200"/>
        <w:textAlignment w:val="baseline"/>
        <w:outlineLvl w:val="1"/>
        <w:rPr>
          <w:rFonts w:hint="eastAsia" w:ascii="仿宋" w:hAnsi="仿宋" w:eastAsia="仿宋" w:cs="仿宋"/>
          <w:b/>
          <w:bCs/>
          <w:spacing w:val="-3"/>
          <w:sz w:val="28"/>
          <w:szCs w:val="28"/>
          <w:lang w:val="en-US" w:eastAsia="zh-CN"/>
        </w:rPr>
      </w:pPr>
      <w:r>
        <w:rPr>
          <w:rFonts w:hint="eastAsia" w:ascii="仿宋" w:hAnsi="仿宋" w:eastAsia="仿宋" w:cs="仿宋"/>
          <w:spacing w:val="-3"/>
          <w:sz w:val="28"/>
          <w:szCs w:val="28"/>
        </w:rPr>
        <w:t xml:space="preserve"> </w:t>
      </w:r>
      <w:r>
        <w:rPr>
          <w:rFonts w:hint="eastAsia" w:ascii="仿宋" w:hAnsi="仿宋" w:eastAsia="仿宋" w:cs="仿宋"/>
          <w:b/>
          <w:bCs/>
          <w:spacing w:val="-3"/>
          <w:sz w:val="28"/>
          <w:szCs w:val="28"/>
          <w:lang w:val="en-US" w:eastAsia="zh-CN"/>
        </w:rPr>
        <w:t>安装规范：</w:t>
      </w:r>
    </w:p>
    <w:p w14:paraId="3E860C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1、水暖炕设备：清洁取暖“水暖炕”改造以补贴电水暖炕板产品方式进行。每个面积在3.5 ㎡以上的生物质取暖抗。要求质量合格、节能高效、安全可靠的水暖炕产品，该产品要具备抗 折、抗压、耐高温、过热保护、漏电保护等安全功能。 </w:t>
      </w:r>
    </w:p>
    <w:p w14:paraId="0709D90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val="en-US" w:eastAsia="zh-CN"/>
        </w:rPr>
        <w:t>2、改造条件：祖庵范围内所有焚烧式取暖炕，改造后村民承诺不再使用焚烧式取暖抗。</w:t>
      </w:r>
    </w:p>
    <w:p w14:paraId="463FA6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 xml:space="preserve">3、安装规范。“水暖炕”设备坚持质量第一，安全可靠，节能环保。主机采用PTC陶瓷水电分离加热，功率在800W-1200W之间，加热器温度可任意调节（带遥控器），最高温度设置≧60摄氏度，超静音直流水泵循环，噪声≤40分贝，水泵扬程≧1.7m，有高温断电、断水、断电、干烧漏电保护等多重功能。 炕板达到环保板材等级，表面采用铝膜工艺，板材具备高抗压、抗折、耐火、阻燃特性，厚度 ≧18mm，容重≧40kg/m，炕板铺设原则上以铺满炕面为标准。水管采用PE-RT水暖管，壁厚≧1.5mm，折叠实验≧15000次。 </w:t>
      </w:r>
    </w:p>
    <w:p w14:paraId="624DDF1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pacing w:val="-10"/>
          <w:sz w:val="28"/>
          <w:szCs w:val="28"/>
        </w:rPr>
      </w:pPr>
      <w:r>
        <w:rPr>
          <w:rFonts w:hint="eastAsia" w:ascii="仿宋" w:hAnsi="仿宋" w:eastAsia="仿宋" w:cs="仿宋"/>
          <w:sz w:val="28"/>
          <w:szCs w:val="28"/>
          <w:lang w:val="en-US" w:eastAsia="zh-CN"/>
        </w:rPr>
        <w:t xml:space="preserve">4、配套设施。完善清洁取暖“水暖炕”的配套设施，如安装温控器，方便用户根据实际需求调节温度。 </w:t>
      </w:r>
    </w:p>
    <w:p w14:paraId="3E30996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5、质保期</w:t>
      </w:r>
      <w:r>
        <w:rPr>
          <w:rFonts w:hint="eastAsia" w:ascii="仿宋" w:hAnsi="仿宋" w:eastAsia="仿宋" w:cs="仿宋"/>
          <w:sz w:val="28"/>
          <w:szCs w:val="28"/>
          <w:u w:val="single"/>
          <w:lang w:val="en-US" w:eastAsia="zh-CN"/>
        </w:rPr>
        <w:t xml:space="preserve"> 叁 </w:t>
      </w:r>
      <w:r>
        <w:rPr>
          <w:rFonts w:hint="eastAsia" w:ascii="仿宋" w:hAnsi="仿宋" w:eastAsia="仿宋" w:cs="仿宋"/>
          <w:sz w:val="28"/>
          <w:szCs w:val="28"/>
          <w:lang w:val="en-US" w:eastAsia="zh-CN"/>
        </w:rPr>
        <w:t>年，首年内非人为破坏因素，产品出现质量问题的乙方免费更换新主机，剩余两年，非人为破坏因素，产品出现质量问题，乙方免费更换零部件。</w:t>
      </w:r>
    </w:p>
    <w:p w14:paraId="025F5D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6、乙方必须提供产品责任险。</w:t>
      </w:r>
    </w:p>
    <w:p w14:paraId="52659CB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7、主机（水暖炕加热器）必须提供第三方检测报告。</w:t>
      </w:r>
    </w:p>
    <w:p w14:paraId="5AB8A81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8、炕板（绝热用XPS挤塑板）必须提供第三方检验报告。</w:t>
      </w:r>
    </w:p>
    <w:p w14:paraId="2F9A3AB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9、水管（冷热水用耐热聚乙烯（PE-RT）管材（1型））必须提供第三方检测报告。</w:t>
      </w:r>
    </w:p>
    <w:p w14:paraId="173B717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0" w:firstLineChars="200"/>
        <w:textAlignment w:val="baseline"/>
        <w:rPr>
          <w:rFonts w:hint="eastAsia"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bCs/>
          <w:snapToGrid w:val="0"/>
          <w:color w:val="000000"/>
          <w:spacing w:val="-3"/>
          <w:kern w:val="0"/>
          <w:sz w:val="28"/>
          <w:szCs w:val="28"/>
          <w:lang w:val="en-US" w:eastAsia="zh-CN" w:bidi="ar-SA"/>
        </w:rPr>
        <w:t>第三条 交（提）货方式、地点：</w:t>
      </w:r>
    </w:p>
    <w:p w14:paraId="204D42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1、交货期：自合同签订后一个月内。</w:t>
      </w:r>
    </w:p>
    <w:p w14:paraId="3C3B9CC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2、交货地点：甲方指定地点。</w:t>
      </w:r>
    </w:p>
    <w:p w14:paraId="32CEE88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0" w:firstLineChars="200"/>
        <w:textAlignment w:val="baseline"/>
        <w:rPr>
          <w:rFonts w:hint="eastAsia"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bCs/>
          <w:snapToGrid w:val="0"/>
          <w:color w:val="000000"/>
          <w:spacing w:val="-3"/>
          <w:kern w:val="0"/>
          <w:sz w:val="28"/>
          <w:szCs w:val="28"/>
          <w:lang w:val="en-US" w:eastAsia="zh-CN" w:bidi="ar-SA"/>
        </w:rPr>
        <w:t xml:space="preserve"> 第四条  验收方式：</w:t>
      </w:r>
    </w:p>
    <w:p w14:paraId="07B651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lang w:val="en-US" w:eastAsia="zh-CN"/>
        </w:rPr>
        <w:t>4.1、安装完成后，由用户签订《</w:t>
      </w:r>
      <w:r>
        <w:rPr>
          <w:rFonts w:hint="eastAsia" w:ascii="仿宋" w:hAnsi="仿宋" w:eastAsia="仿宋" w:cs="仿宋"/>
          <w:sz w:val="28"/>
          <w:szCs w:val="28"/>
        </w:rPr>
        <w:t>水暖炕提质改造工程入户验收确认表</w:t>
      </w:r>
      <w:r>
        <w:rPr>
          <w:rFonts w:hint="eastAsia" w:ascii="仿宋" w:hAnsi="仿宋" w:eastAsia="仿宋" w:cs="仿宋"/>
          <w:sz w:val="28"/>
          <w:szCs w:val="28"/>
          <w:lang w:eastAsia="zh-CN"/>
        </w:rPr>
        <w:t>》。</w:t>
      </w:r>
    </w:p>
    <w:p w14:paraId="75B119E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4.2、安装完成后，由用户签订《购销合同》。</w:t>
      </w:r>
    </w:p>
    <w:p w14:paraId="1C6D92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4.3、安装完成后，由用户签订《散煤、生物质禁用承诺书》。</w:t>
      </w:r>
    </w:p>
    <w:p w14:paraId="137F050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4.4、安装完成后，由施工单位提供施工前、施工中、施工后照片（注:用户同产品合照）。</w:t>
      </w:r>
    </w:p>
    <w:p w14:paraId="22C75C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4.5、由村委会、街道办、施工单位验收确认《“水暖炕”改造验收表》。</w:t>
      </w:r>
    </w:p>
    <w:p w14:paraId="2CCA832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4.6、按照甲方要求安装，据实结算。</w:t>
      </w:r>
    </w:p>
    <w:p w14:paraId="4AC012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0" w:firstLineChars="200"/>
        <w:textAlignment w:val="baseline"/>
        <w:outlineLvl w:val="1"/>
        <w:rPr>
          <w:rFonts w:hint="eastAsia" w:ascii="仿宋" w:hAnsi="仿宋" w:eastAsia="仿宋" w:cs="仿宋"/>
          <w:sz w:val="28"/>
          <w:szCs w:val="28"/>
          <w:lang w:eastAsia="zh-CN"/>
        </w:rPr>
      </w:pPr>
      <w:r>
        <w:rPr>
          <w:rFonts w:hint="eastAsia" w:ascii="仿宋" w:hAnsi="仿宋" w:eastAsia="仿宋" w:cs="仿宋"/>
          <w:b/>
          <w:bCs/>
          <w:spacing w:val="-3"/>
          <w:sz w:val="28"/>
          <w:szCs w:val="28"/>
        </w:rPr>
        <w:t>第</w:t>
      </w:r>
      <w:r>
        <w:rPr>
          <w:rFonts w:hint="eastAsia" w:ascii="仿宋" w:hAnsi="仿宋" w:eastAsia="仿宋" w:cs="仿宋"/>
          <w:b/>
          <w:bCs/>
          <w:spacing w:val="-3"/>
          <w:sz w:val="28"/>
          <w:szCs w:val="28"/>
          <w:lang w:val="en-US" w:eastAsia="zh-CN"/>
        </w:rPr>
        <w:t>五</w:t>
      </w:r>
      <w:r>
        <w:rPr>
          <w:rFonts w:hint="eastAsia" w:ascii="仿宋" w:hAnsi="仿宋" w:eastAsia="仿宋" w:cs="仿宋"/>
          <w:b/>
          <w:bCs/>
          <w:spacing w:val="-3"/>
          <w:sz w:val="28"/>
          <w:szCs w:val="28"/>
        </w:rPr>
        <w:t>条</w:t>
      </w:r>
      <w:r>
        <w:rPr>
          <w:rFonts w:hint="eastAsia" w:ascii="仿宋" w:hAnsi="仿宋" w:eastAsia="仿宋" w:cs="仿宋"/>
          <w:spacing w:val="-3"/>
          <w:sz w:val="28"/>
          <w:szCs w:val="28"/>
        </w:rPr>
        <w:t xml:space="preserve">  </w:t>
      </w:r>
      <w:r>
        <w:rPr>
          <w:rFonts w:hint="eastAsia" w:ascii="仿宋" w:hAnsi="仿宋" w:eastAsia="仿宋" w:cs="仿宋"/>
          <w:b/>
          <w:bCs/>
          <w:spacing w:val="-3"/>
          <w:sz w:val="28"/>
          <w:szCs w:val="28"/>
        </w:rPr>
        <w:t>付款方式</w:t>
      </w:r>
      <w:r>
        <w:rPr>
          <w:rFonts w:hint="eastAsia" w:ascii="仿宋" w:hAnsi="仿宋" w:eastAsia="仿宋" w:cs="仿宋"/>
          <w:b/>
          <w:bCs/>
          <w:spacing w:val="-3"/>
          <w:sz w:val="28"/>
          <w:szCs w:val="28"/>
          <w:lang w:eastAsia="zh-CN"/>
        </w:rPr>
        <w:t>：</w:t>
      </w:r>
    </w:p>
    <w:p w14:paraId="7A43AC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5.1、支付约定：</w:t>
      </w:r>
    </w:p>
    <w:p w14:paraId="4185635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u w:val="single"/>
          <w:lang w:val="en-US" w:eastAsia="zh-CN"/>
        </w:rPr>
      </w:pPr>
      <w:r>
        <w:rPr>
          <w:rFonts w:hint="eastAsia" w:ascii="仿宋" w:hAnsi="仿宋" w:eastAsia="仿宋" w:cs="仿宋"/>
          <w:sz w:val="28"/>
          <w:szCs w:val="28"/>
          <w:u w:val="single"/>
          <w:lang w:val="en-US" w:eastAsia="zh-CN"/>
        </w:rPr>
        <w:t>（1）合同签订后10日内，支付合同总金额的40%。</w:t>
      </w:r>
    </w:p>
    <w:p w14:paraId="38331F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u w:val="single"/>
          <w:lang w:val="en-US" w:eastAsia="zh-CN"/>
        </w:rPr>
      </w:pPr>
      <w:r>
        <w:rPr>
          <w:rFonts w:hint="eastAsia" w:ascii="仿宋" w:hAnsi="仿宋" w:eastAsia="仿宋" w:cs="仿宋"/>
          <w:sz w:val="28"/>
          <w:szCs w:val="28"/>
          <w:u w:val="single"/>
          <w:lang w:val="en-US" w:eastAsia="zh-CN"/>
        </w:rPr>
        <w:t>（2）全部采购及安装完,经验收合格后10日内，支付合同总金额的57%。</w:t>
      </w:r>
    </w:p>
    <w:p w14:paraId="49D6DD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u w:val="single"/>
          <w:lang w:val="en-US" w:eastAsia="zh-CN"/>
        </w:rPr>
        <w:t>（3）自验收合格之日起一年后10日内，支付合同总金额的3%。</w:t>
      </w:r>
    </w:p>
    <w:p w14:paraId="18207C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5.2、甲方支付货款前，乙方需先向甲方开具合法有效、符合要求的发票。</w:t>
      </w:r>
    </w:p>
    <w:p w14:paraId="2DF0C57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6" w:firstLineChars="200"/>
        <w:textAlignment w:val="baseline"/>
        <w:outlineLvl w:val="1"/>
        <w:rPr>
          <w:rFonts w:hint="eastAsia" w:ascii="仿宋" w:hAnsi="仿宋" w:eastAsia="仿宋" w:cs="仿宋"/>
          <w:sz w:val="28"/>
          <w:szCs w:val="28"/>
          <w:lang w:eastAsia="zh-CN"/>
        </w:rPr>
      </w:pPr>
      <w:r>
        <w:rPr>
          <w:rFonts w:hint="eastAsia" w:ascii="仿宋" w:hAnsi="仿宋" w:eastAsia="仿宋" w:cs="仿宋"/>
          <w:b/>
          <w:bCs/>
          <w:spacing w:val="-4"/>
          <w:sz w:val="28"/>
          <w:szCs w:val="28"/>
        </w:rPr>
        <w:t>第</w:t>
      </w:r>
      <w:r>
        <w:rPr>
          <w:rFonts w:hint="eastAsia" w:ascii="仿宋" w:hAnsi="仿宋" w:eastAsia="仿宋" w:cs="仿宋"/>
          <w:b/>
          <w:bCs/>
          <w:spacing w:val="-4"/>
          <w:sz w:val="28"/>
          <w:szCs w:val="28"/>
          <w:lang w:val="en-US" w:eastAsia="zh-CN"/>
        </w:rPr>
        <w:t>六</w:t>
      </w:r>
      <w:r>
        <w:rPr>
          <w:rFonts w:hint="eastAsia" w:ascii="仿宋" w:hAnsi="仿宋" w:eastAsia="仿宋" w:cs="仿宋"/>
          <w:b/>
          <w:bCs/>
          <w:spacing w:val="-4"/>
          <w:sz w:val="28"/>
          <w:szCs w:val="28"/>
        </w:rPr>
        <w:t>条</w:t>
      </w:r>
      <w:r>
        <w:rPr>
          <w:rFonts w:hint="eastAsia" w:ascii="仿宋" w:hAnsi="仿宋" w:eastAsia="仿宋" w:cs="仿宋"/>
          <w:spacing w:val="-4"/>
          <w:sz w:val="28"/>
          <w:szCs w:val="28"/>
        </w:rPr>
        <w:t xml:space="preserve"> </w:t>
      </w:r>
      <w:r>
        <w:rPr>
          <w:rFonts w:hint="eastAsia" w:ascii="仿宋" w:hAnsi="仿宋" w:eastAsia="仿宋" w:cs="仿宋"/>
          <w:b/>
          <w:bCs/>
          <w:spacing w:val="-4"/>
          <w:sz w:val="28"/>
          <w:szCs w:val="28"/>
        </w:rPr>
        <w:t>违约责任</w:t>
      </w:r>
      <w:r>
        <w:rPr>
          <w:rFonts w:hint="eastAsia" w:ascii="仿宋" w:hAnsi="仿宋" w:eastAsia="仿宋" w:cs="仿宋"/>
          <w:b/>
          <w:bCs/>
          <w:spacing w:val="-4"/>
          <w:sz w:val="28"/>
          <w:szCs w:val="28"/>
          <w:lang w:eastAsia="zh-CN"/>
        </w:rPr>
        <w:t>：</w:t>
      </w:r>
    </w:p>
    <w:p w14:paraId="5062382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如乙方未按合同约定期限内将产品安装到位，每延期一日，乙方应向甲方支付逾期交货部分货款额的千分之五的违约金，共计不超过合同总价款的20%。如乙方逾期达10个工作日，甲方有权立即解除本合同，解除合同的通知自到达乙方时生效。</w:t>
      </w:r>
    </w:p>
    <w:p w14:paraId="53F3B6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6" w:firstLineChars="200"/>
        <w:textAlignment w:val="baseline"/>
        <w:outlineLvl w:val="1"/>
        <w:rPr>
          <w:rFonts w:hint="eastAsia" w:ascii="仿宋" w:hAnsi="仿宋" w:eastAsia="仿宋" w:cs="仿宋"/>
          <w:b/>
          <w:bCs/>
          <w:spacing w:val="-4"/>
          <w:sz w:val="28"/>
          <w:szCs w:val="28"/>
          <w:lang w:eastAsia="zh-CN"/>
        </w:rPr>
      </w:pPr>
      <w:r>
        <w:rPr>
          <w:rFonts w:hint="eastAsia" w:ascii="仿宋" w:hAnsi="仿宋" w:eastAsia="仿宋" w:cs="仿宋"/>
          <w:b/>
          <w:bCs/>
          <w:spacing w:val="-4"/>
          <w:sz w:val="28"/>
          <w:szCs w:val="28"/>
        </w:rPr>
        <w:t>第</w:t>
      </w:r>
      <w:r>
        <w:rPr>
          <w:rFonts w:hint="eastAsia" w:ascii="仿宋" w:hAnsi="仿宋" w:eastAsia="仿宋" w:cs="仿宋"/>
          <w:b/>
          <w:bCs/>
          <w:spacing w:val="-4"/>
          <w:sz w:val="28"/>
          <w:szCs w:val="28"/>
          <w:lang w:eastAsia="zh-CN"/>
        </w:rPr>
        <w:t>六</w:t>
      </w:r>
      <w:r>
        <w:rPr>
          <w:rFonts w:hint="eastAsia" w:ascii="仿宋" w:hAnsi="仿宋" w:eastAsia="仿宋" w:cs="仿宋"/>
          <w:b/>
          <w:bCs/>
          <w:spacing w:val="-4"/>
          <w:sz w:val="28"/>
          <w:szCs w:val="28"/>
        </w:rPr>
        <w:t>条 订单解除或终止</w:t>
      </w:r>
      <w:r>
        <w:rPr>
          <w:rFonts w:hint="eastAsia" w:ascii="仿宋" w:hAnsi="仿宋" w:eastAsia="仿宋" w:cs="仿宋"/>
          <w:b/>
          <w:bCs/>
          <w:spacing w:val="-4"/>
          <w:sz w:val="28"/>
          <w:szCs w:val="28"/>
          <w:lang w:eastAsia="zh-CN"/>
        </w:rPr>
        <w:t>：</w:t>
      </w:r>
    </w:p>
    <w:p w14:paraId="4220C4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1、本次采购项目结束期满自动终止。</w:t>
      </w:r>
    </w:p>
    <w:p w14:paraId="493E57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2、经双方协商一致同意解除。</w:t>
      </w:r>
    </w:p>
    <w:p w14:paraId="7BC3E3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6" w:firstLineChars="200"/>
        <w:textAlignment w:val="baseline"/>
        <w:outlineLvl w:val="1"/>
        <w:rPr>
          <w:rFonts w:hint="eastAsia" w:ascii="仿宋" w:hAnsi="仿宋" w:eastAsia="仿宋" w:cs="仿宋"/>
          <w:sz w:val="28"/>
          <w:szCs w:val="28"/>
          <w:lang w:eastAsia="zh-CN"/>
        </w:rPr>
      </w:pPr>
      <w:r>
        <w:rPr>
          <w:rFonts w:hint="eastAsia" w:ascii="仿宋" w:hAnsi="仿宋" w:eastAsia="仿宋" w:cs="仿宋"/>
          <w:b/>
          <w:bCs/>
          <w:spacing w:val="-4"/>
          <w:sz w:val="28"/>
          <w:szCs w:val="28"/>
        </w:rPr>
        <w:t>第</w:t>
      </w:r>
      <w:r>
        <w:rPr>
          <w:rFonts w:hint="eastAsia" w:ascii="仿宋" w:hAnsi="仿宋" w:eastAsia="仿宋" w:cs="仿宋"/>
          <w:b/>
          <w:bCs/>
          <w:spacing w:val="-4"/>
          <w:sz w:val="28"/>
          <w:szCs w:val="28"/>
          <w:lang w:eastAsia="zh-CN"/>
        </w:rPr>
        <w:t>七</w:t>
      </w:r>
      <w:r>
        <w:rPr>
          <w:rFonts w:hint="eastAsia" w:ascii="仿宋" w:hAnsi="仿宋" w:eastAsia="仿宋" w:cs="仿宋"/>
          <w:b/>
          <w:bCs/>
          <w:spacing w:val="-4"/>
          <w:sz w:val="28"/>
          <w:szCs w:val="28"/>
        </w:rPr>
        <w:t>条</w:t>
      </w:r>
      <w:r>
        <w:rPr>
          <w:rFonts w:hint="eastAsia" w:ascii="仿宋" w:hAnsi="仿宋" w:eastAsia="仿宋" w:cs="仿宋"/>
          <w:spacing w:val="-4"/>
          <w:sz w:val="28"/>
          <w:szCs w:val="28"/>
        </w:rPr>
        <w:t xml:space="preserve"> </w:t>
      </w:r>
      <w:r>
        <w:rPr>
          <w:rFonts w:hint="eastAsia" w:ascii="仿宋" w:hAnsi="仿宋" w:eastAsia="仿宋" w:cs="仿宋"/>
          <w:b/>
          <w:bCs/>
          <w:spacing w:val="-4"/>
          <w:sz w:val="28"/>
          <w:szCs w:val="28"/>
        </w:rPr>
        <w:t>不可抗力</w:t>
      </w:r>
      <w:r>
        <w:rPr>
          <w:rFonts w:hint="eastAsia" w:ascii="仿宋" w:hAnsi="仿宋" w:eastAsia="仿宋" w:cs="仿宋"/>
          <w:b/>
          <w:bCs/>
          <w:spacing w:val="-4"/>
          <w:sz w:val="28"/>
          <w:szCs w:val="28"/>
          <w:lang w:eastAsia="zh-CN"/>
        </w:rPr>
        <w:t>：</w:t>
      </w:r>
    </w:p>
    <w:p w14:paraId="18A6EA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1、由于不可抗力而导致本合同任何一方无法履行全部或部分合同义务，则合同延期执行，该方可就受不可抗力事件影响部分不承担未履行本合同的责任，但应在24小时内及时通知另一方，以减轻可能给对方造成的损失。</w:t>
      </w:r>
    </w:p>
    <w:p w14:paraId="69ADD1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textAlignment w:val="baseline"/>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2、对因不可抗力造成的损失，双方互不承担责任。</w:t>
      </w:r>
    </w:p>
    <w:p w14:paraId="1085571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4" w:firstLineChars="200"/>
        <w:textAlignment w:val="baseline"/>
        <w:outlineLvl w:val="1"/>
        <w:rPr>
          <w:rFonts w:hint="eastAsia" w:ascii="仿宋" w:hAnsi="仿宋" w:eastAsia="仿宋" w:cs="仿宋"/>
          <w:sz w:val="28"/>
          <w:szCs w:val="28"/>
          <w:lang w:val="en-US" w:eastAsia="zh-CN"/>
        </w:rPr>
      </w:pPr>
      <w:r>
        <w:rPr>
          <w:rFonts w:hint="eastAsia" w:ascii="仿宋" w:hAnsi="仿宋" w:eastAsia="仿宋" w:cs="仿宋"/>
          <w:b/>
          <w:bCs/>
          <w:spacing w:val="-7"/>
          <w:sz w:val="28"/>
          <w:szCs w:val="28"/>
        </w:rPr>
        <w:t>第</w:t>
      </w:r>
      <w:r>
        <w:rPr>
          <w:rFonts w:hint="eastAsia" w:ascii="仿宋" w:hAnsi="仿宋" w:eastAsia="仿宋" w:cs="仿宋"/>
          <w:b/>
          <w:bCs/>
          <w:spacing w:val="-7"/>
          <w:sz w:val="28"/>
          <w:szCs w:val="28"/>
          <w:lang w:eastAsia="zh-CN"/>
        </w:rPr>
        <w:t>八</w:t>
      </w:r>
      <w:r>
        <w:rPr>
          <w:rFonts w:hint="eastAsia" w:ascii="仿宋" w:hAnsi="仿宋" w:eastAsia="仿宋" w:cs="仿宋"/>
          <w:b/>
          <w:bCs/>
          <w:spacing w:val="-7"/>
          <w:sz w:val="28"/>
          <w:szCs w:val="28"/>
        </w:rPr>
        <w:t>条</w:t>
      </w:r>
      <w:r>
        <w:rPr>
          <w:rFonts w:hint="eastAsia" w:ascii="仿宋" w:hAnsi="仿宋" w:eastAsia="仿宋" w:cs="仿宋"/>
          <w:spacing w:val="14"/>
          <w:sz w:val="28"/>
          <w:szCs w:val="28"/>
        </w:rPr>
        <w:t xml:space="preserve"> </w:t>
      </w:r>
      <w:r>
        <w:rPr>
          <w:rFonts w:hint="eastAsia" w:ascii="仿宋" w:hAnsi="仿宋" w:eastAsia="仿宋" w:cs="仿宋"/>
          <w:b/>
          <w:bCs/>
          <w:spacing w:val="-7"/>
          <w:sz w:val="28"/>
          <w:szCs w:val="28"/>
        </w:rPr>
        <w:t>通知</w:t>
      </w:r>
      <w:r>
        <w:rPr>
          <w:rFonts w:hint="eastAsia" w:ascii="仿宋" w:hAnsi="仿宋" w:eastAsia="仿宋" w:cs="仿宋"/>
          <w:b/>
          <w:bCs/>
          <w:spacing w:val="-7"/>
          <w:sz w:val="28"/>
          <w:szCs w:val="28"/>
          <w:lang w:val="en-US" w:eastAsia="zh-CN"/>
        </w:rPr>
        <w:t>:</w:t>
      </w:r>
    </w:p>
    <w:p w14:paraId="61FFBCA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jc w:val="both"/>
        <w:textAlignment w:val="baseline"/>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本合同中任何通知应以书面形式（包括传真、电子邮件）进行。合同中所载双方住所、电话、联络人等信息均为能够接受通知（包括争议发生后，诉讼过程中，司法机关发送的任何书面通知）的有效通信联络信息。任何一方的通信联络信息发生变更的，应在变更后 24 小时内通知对方。否则另一方按本合同通讯信息发出通知的，自邮件寄出之日起两日，传真、电子邮件发出之时即视为通知已送达。</w:t>
      </w:r>
    </w:p>
    <w:p w14:paraId="092FF13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50" w:firstLineChars="200"/>
        <w:textAlignment w:val="baseline"/>
        <w:outlineLvl w:val="1"/>
        <w:rPr>
          <w:rFonts w:hint="eastAsia" w:ascii="仿宋" w:hAnsi="仿宋" w:eastAsia="仿宋" w:cs="仿宋"/>
          <w:sz w:val="28"/>
          <w:szCs w:val="28"/>
          <w:lang w:val="en-US" w:eastAsia="zh-CN"/>
        </w:rPr>
      </w:pPr>
      <w:r>
        <w:rPr>
          <w:rFonts w:hint="eastAsia" w:ascii="仿宋" w:hAnsi="仿宋" w:eastAsia="仿宋" w:cs="仿宋"/>
          <w:b/>
          <w:bCs/>
          <w:spacing w:val="-3"/>
          <w:sz w:val="28"/>
          <w:szCs w:val="28"/>
        </w:rPr>
        <w:t>第</w:t>
      </w:r>
      <w:r>
        <w:rPr>
          <w:rFonts w:hint="eastAsia" w:ascii="仿宋" w:hAnsi="仿宋" w:eastAsia="仿宋" w:cs="仿宋"/>
          <w:b/>
          <w:bCs/>
          <w:spacing w:val="-3"/>
          <w:sz w:val="28"/>
          <w:szCs w:val="28"/>
          <w:lang w:eastAsia="zh-CN"/>
        </w:rPr>
        <w:t>九</w:t>
      </w:r>
      <w:r>
        <w:rPr>
          <w:rFonts w:hint="eastAsia" w:ascii="仿宋" w:hAnsi="仿宋" w:eastAsia="仿宋" w:cs="仿宋"/>
          <w:b/>
          <w:bCs/>
          <w:spacing w:val="-3"/>
          <w:sz w:val="28"/>
          <w:szCs w:val="28"/>
        </w:rPr>
        <w:t>条</w:t>
      </w:r>
      <w:r>
        <w:rPr>
          <w:rFonts w:hint="eastAsia" w:ascii="仿宋" w:hAnsi="仿宋" w:eastAsia="仿宋" w:cs="仿宋"/>
          <w:spacing w:val="-3"/>
          <w:sz w:val="28"/>
          <w:szCs w:val="28"/>
        </w:rPr>
        <w:t xml:space="preserve"> </w:t>
      </w:r>
      <w:r>
        <w:rPr>
          <w:rFonts w:hint="eastAsia" w:ascii="仿宋" w:hAnsi="仿宋" w:eastAsia="仿宋" w:cs="仿宋"/>
          <w:b/>
          <w:bCs/>
          <w:spacing w:val="-3"/>
          <w:sz w:val="28"/>
          <w:szCs w:val="28"/>
        </w:rPr>
        <w:t>争议解决和适用法律</w:t>
      </w:r>
      <w:r>
        <w:rPr>
          <w:rFonts w:hint="eastAsia" w:ascii="仿宋" w:hAnsi="仿宋" w:eastAsia="仿宋" w:cs="仿宋"/>
          <w:b/>
          <w:bCs/>
          <w:spacing w:val="-3"/>
          <w:sz w:val="28"/>
          <w:szCs w:val="28"/>
          <w:lang w:val="en-US" w:eastAsia="zh-CN"/>
        </w:rPr>
        <w:t>;</w:t>
      </w:r>
    </w:p>
    <w:p w14:paraId="6B49776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60" w:firstLineChars="200"/>
        <w:jc w:val="both"/>
        <w:textAlignment w:val="baseline"/>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甲、乙双方在履行合同过程中产生争议的，双方先行协商解决，协商不成的，任何一方均有权依法向甲方所在地有管辖权的人民法院起诉。</w:t>
      </w:r>
    </w:p>
    <w:p w14:paraId="77E4D5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46" w:firstLineChars="200"/>
        <w:jc w:val="both"/>
        <w:textAlignment w:val="baseline"/>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b/>
          <w:bCs/>
          <w:spacing w:val="-4"/>
          <w:sz w:val="28"/>
          <w:szCs w:val="28"/>
        </w:rPr>
        <w:t>第十条</w:t>
      </w:r>
      <w:r>
        <w:rPr>
          <w:rFonts w:hint="eastAsia" w:ascii="仿宋" w:hAnsi="仿宋" w:eastAsia="仿宋" w:cs="仿宋"/>
          <w:spacing w:val="-4"/>
          <w:sz w:val="28"/>
          <w:szCs w:val="28"/>
        </w:rPr>
        <w:t xml:space="preserve">  </w:t>
      </w:r>
      <w:r>
        <w:rPr>
          <w:rFonts w:hint="eastAsia" w:ascii="仿宋" w:hAnsi="仿宋" w:eastAsia="仿宋" w:cs="仿宋"/>
          <w:snapToGrid w:val="0"/>
          <w:color w:val="000000"/>
          <w:kern w:val="0"/>
          <w:sz w:val="28"/>
          <w:szCs w:val="28"/>
          <w:lang w:val="en-US" w:eastAsia="zh-CN" w:bidi="ar-SA"/>
        </w:rPr>
        <w:t>本合同一式肆份，甲乙双方各执贰份，经双方法定代表人或其授权代表签字并盖公章或合同专用章之日起生效，本合同传真或复印件与正本具有同等法律效力，订单中未约定的事项按双方签订的采购合同附属补充协议执行。</w:t>
      </w:r>
    </w:p>
    <w:p w14:paraId="7B0852F9">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jc w:val="both"/>
        <w:textAlignment w:val="baseline"/>
        <w:rPr>
          <w:rFonts w:hint="eastAsia" w:ascii="仿宋" w:hAnsi="仿宋" w:eastAsia="仿宋" w:cs="仿宋"/>
          <w:spacing w:val="3"/>
          <w:sz w:val="28"/>
          <w:szCs w:val="28"/>
          <w:lang w:val="en-US" w:eastAsia="zh-CN"/>
        </w:rPr>
      </w:pPr>
    </w:p>
    <w:p w14:paraId="5D0A8DB1">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jc w:val="both"/>
        <w:textAlignment w:val="baseline"/>
        <w:rPr>
          <w:rFonts w:hint="eastAsia" w:ascii="仿宋" w:hAnsi="仿宋" w:eastAsia="仿宋" w:cs="仿宋"/>
          <w:spacing w:val="3"/>
          <w:sz w:val="28"/>
          <w:szCs w:val="28"/>
          <w:lang w:val="en-US" w:eastAsia="zh-CN"/>
        </w:rPr>
      </w:pPr>
    </w:p>
    <w:p w14:paraId="71D284BE">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jc w:val="both"/>
        <w:textAlignment w:val="baseline"/>
        <w:rPr>
          <w:rFonts w:hint="eastAsia" w:ascii="仿宋" w:hAnsi="仿宋" w:eastAsia="仿宋" w:cs="仿宋"/>
          <w:spacing w:val="15"/>
          <w:sz w:val="28"/>
          <w:szCs w:val="28"/>
          <w:lang w:val="en-US" w:eastAsia="zh-CN"/>
        </w:rPr>
      </w:pPr>
      <w:r>
        <w:rPr>
          <w:rFonts w:hint="eastAsia" w:ascii="仿宋" w:hAnsi="仿宋" w:eastAsia="仿宋" w:cs="仿宋"/>
          <w:spacing w:val="3"/>
          <w:sz w:val="28"/>
          <w:szCs w:val="28"/>
          <w:lang w:val="en-US" w:eastAsia="zh-CN"/>
        </w:rPr>
        <w:t xml:space="preserve">甲方（章）：                     </w:t>
      </w:r>
      <w:r>
        <w:rPr>
          <w:rFonts w:hint="eastAsia" w:ascii="仿宋" w:hAnsi="仿宋" w:eastAsia="仿宋" w:cs="仿宋"/>
          <w:spacing w:val="3"/>
          <w:sz w:val="28"/>
          <w:szCs w:val="28"/>
        </w:rPr>
        <w:t>乙方（章</w:t>
      </w:r>
      <w:r>
        <w:rPr>
          <w:rFonts w:hint="eastAsia" w:ascii="仿宋" w:hAnsi="仿宋" w:eastAsia="仿宋" w:cs="仿宋"/>
          <w:spacing w:val="15"/>
          <w:sz w:val="28"/>
          <w:szCs w:val="28"/>
        </w:rPr>
        <w:t>）：</w:t>
      </w:r>
      <w:r>
        <w:rPr>
          <w:rFonts w:hint="eastAsia" w:ascii="仿宋" w:hAnsi="仿宋" w:eastAsia="仿宋" w:cs="仿宋"/>
          <w:spacing w:val="15"/>
          <w:sz w:val="28"/>
          <w:szCs w:val="28"/>
          <w:lang w:val="en-US" w:eastAsia="zh-CN"/>
        </w:rPr>
        <w:t xml:space="preserve">      </w:t>
      </w:r>
    </w:p>
    <w:p w14:paraId="23779695">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hint="eastAsia" w:ascii="仿宋" w:hAnsi="仿宋" w:eastAsia="仿宋" w:cs="仿宋"/>
          <w:sz w:val="28"/>
          <w:szCs w:val="28"/>
        </w:rPr>
      </w:pPr>
      <w:r>
        <w:rPr>
          <w:rFonts w:hint="eastAsia" w:ascii="仿宋" w:hAnsi="仿宋" w:eastAsia="仿宋" w:cs="仿宋"/>
          <w:spacing w:val="-2"/>
          <w:sz w:val="28"/>
          <w:szCs w:val="28"/>
        </w:rPr>
        <w:t>法定代表人（签</w:t>
      </w:r>
      <w:r>
        <w:rPr>
          <w:rFonts w:hint="eastAsia" w:ascii="仿宋" w:hAnsi="仿宋" w:eastAsia="仿宋" w:cs="仿宋"/>
          <w:spacing w:val="-2"/>
          <w:sz w:val="28"/>
          <w:szCs w:val="28"/>
          <w:lang w:val="en-US" w:eastAsia="zh-CN"/>
        </w:rPr>
        <w:t>章</w:t>
      </w:r>
      <w:r>
        <w:rPr>
          <w:rFonts w:hint="eastAsia" w:ascii="仿宋" w:hAnsi="仿宋" w:eastAsia="仿宋" w:cs="仿宋"/>
          <w:spacing w:val="-31"/>
          <w:sz w:val="28"/>
          <w:szCs w:val="28"/>
        </w:rPr>
        <w:t>）：</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pacing w:val="-2"/>
          <w:sz w:val="28"/>
          <w:szCs w:val="28"/>
        </w:rPr>
        <w:t>法定代表人（签</w:t>
      </w:r>
      <w:r>
        <w:rPr>
          <w:rFonts w:hint="eastAsia" w:ascii="仿宋" w:hAnsi="仿宋" w:eastAsia="仿宋" w:cs="仿宋"/>
          <w:spacing w:val="-2"/>
          <w:sz w:val="28"/>
          <w:szCs w:val="28"/>
          <w:lang w:val="en-US" w:eastAsia="zh-CN"/>
        </w:rPr>
        <w:t>章</w:t>
      </w:r>
      <w:r>
        <w:rPr>
          <w:rFonts w:hint="eastAsia" w:ascii="仿宋" w:hAnsi="仿宋" w:eastAsia="仿宋" w:cs="仿宋"/>
          <w:spacing w:val="-31"/>
          <w:sz w:val="28"/>
          <w:szCs w:val="28"/>
        </w:rPr>
        <w:t>）：</w:t>
      </w:r>
    </w:p>
    <w:p w14:paraId="3A97543B">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rPr>
        <w:t>税号：</w:t>
      </w:r>
      <w:r>
        <w:rPr>
          <w:rFonts w:hint="eastAsia" w:ascii="仿宋" w:hAnsi="仿宋" w:eastAsia="仿宋" w:cs="仿宋"/>
          <w:spacing w:val="-2"/>
          <w:sz w:val="28"/>
          <w:szCs w:val="28"/>
          <w:lang w:val="en-US" w:eastAsia="zh-CN"/>
        </w:rPr>
        <w:t xml:space="preserve">                             </w:t>
      </w:r>
      <w:r>
        <w:rPr>
          <w:rFonts w:hint="eastAsia" w:ascii="仿宋" w:hAnsi="仿宋" w:eastAsia="仿宋" w:cs="仿宋"/>
          <w:spacing w:val="-2"/>
          <w:sz w:val="28"/>
          <w:szCs w:val="28"/>
        </w:rPr>
        <w:t>税号：</w:t>
      </w:r>
      <w:r>
        <w:rPr>
          <w:rFonts w:hint="eastAsia" w:ascii="仿宋" w:hAnsi="仿宋" w:eastAsia="仿宋" w:cs="仿宋"/>
          <w:spacing w:val="-2"/>
          <w:sz w:val="28"/>
          <w:szCs w:val="28"/>
          <w:lang w:val="en-US" w:eastAsia="zh-CN"/>
        </w:rPr>
        <w:t xml:space="preserve">     </w:t>
      </w:r>
    </w:p>
    <w:p w14:paraId="0D080C78">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rPr>
        <w:t>单位地址：</w:t>
      </w:r>
      <w:r>
        <w:rPr>
          <w:rFonts w:hint="eastAsia" w:ascii="仿宋" w:hAnsi="仿宋" w:eastAsia="仿宋" w:cs="仿宋"/>
          <w:spacing w:val="-2"/>
          <w:sz w:val="28"/>
          <w:szCs w:val="28"/>
          <w:lang w:val="en-US" w:eastAsia="zh-CN"/>
        </w:rPr>
        <w:t xml:space="preserve">                         </w:t>
      </w:r>
      <w:r>
        <w:rPr>
          <w:rFonts w:hint="eastAsia" w:ascii="仿宋" w:hAnsi="仿宋" w:eastAsia="仿宋" w:cs="仿宋"/>
          <w:spacing w:val="-2"/>
          <w:sz w:val="28"/>
          <w:szCs w:val="28"/>
        </w:rPr>
        <w:t>单位地址：</w:t>
      </w:r>
      <w:r>
        <w:rPr>
          <w:rFonts w:hint="eastAsia" w:ascii="仿宋" w:hAnsi="仿宋" w:eastAsia="仿宋" w:cs="仿宋"/>
          <w:spacing w:val="-2"/>
          <w:sz w:val="28"/>
          <w:szCs w:val="28"/>
          <w:lang w:val="en-US" w:eastAsia="zh-CN"/>
        </w:rPr>
        <w:t xml:space="preserve">   </w:t>
      </w:r>
    </w:p>
    <w:p w14:paraId="1F5ACE0F">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hint="eastAsia" w:ascii="仿宋" w:hAnsi="仿宋" w:eastAsia="仿宋" w:cs="仿宋"/>
          <w:spacing w:val="-2"/>
          <w:sz w:val="28"/>
          <w:szCs w:val="28"/>
          <w:lang w:eastAsia="zh-CN"/>
        </w:rPr>
      </w:pPr>
      <w:r>
        <w:rPr>
          <w:rFonts w:hint="eastAsia" w:ascii="仿宋" w:hAnsi="仿宋" w:eastAsia="仿宋" w:cs="仿宋"/>
          <w:spacing w:val="-2"/>
          <w:sz w:val="28"/>
          <w:szCs w:val="28"/>
        </w:rPr>
        <w:t>开户银行：</w:t>
      </w:r>
      <w:r>
        <w:rPr>
          <w:rFonts w:hint="eastAsia" w:ascii="仿宋" w:hAnsi="仿宋" w:eastAsia="仿宋" w:cs="仿宋"/>
          <w:spacing w:val="-2"/>
          <w:sz w:val="28"/>
          <w:szCs w:val="28"/>
          <w:lang w:val="en-US" w:eastAsia="zh-CN"/>
        </w:rPr>
        <w:t xml:space="preserve">                         </w:t>
      </w:r>
      <w:r>
        <w:rPr>
          <w:rFonts w:hint="eastAsia" w:ascii="仿宋" w:hAnsi="仿宋" w:eastAsia="仿宋" w:cs="仿宋"/>
          <w:spacing w:val="-2"/>
          <w:sz w:val="28"/>
          <w:szCs w:val="28"/>
        </w:rPr>
        <w:t>开户银行：</w:t>
      </w:r>
      <w:r>
        <w:rPr>
          <w:rFonts w:hint="eastAsia" w:ascii="仿宋" w:hAnsi="仿宋" w:eastAsia="仿宋" w:cs="仿宋"/>
          <w:spacing w:val="-2"/>
          <w:sz w:val="28"/>
          <w:szCs w:val="28"/>
          <w:lang w:val="en-US" w:eastAsia="zh-CN"/>
        </w:rPr>
        <w:t xml:space="preserve"> </w:t>
      </w:r>
    </w:p>
    <w:p w14:paraId="4D472D87">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0" w:firstLineChars="0"/>
        <w:textAlignment w:val="baseline"/>
        <w:rPr>
          <w:rFonts w:hint="eastAsia" w:ascii="仿宋" w:hAnsi="仿宋" w:eastAsia="仿宋" w:cs="仿宋"/>
          <w:spacing w:val="-2"/>
          <w:sz w:val="28"/>
          <w:szCs w:val="28"/>
          <w:lang w:eastAsia="zh-CN"/>
        </w:rPr>
      </w:pPr>
      <w:r>
        <w:rPr>
          <w:rFonts w:hint="eastAsia" w:ascii="仿宋" w:hAnsi="仿宋" w:eastAsia="仿宋" w:cs="仿宋"/>
          <w:spacing w:val="-2"/>
          <w:sz w:val="28"/>
          <w:szCs w:val="28"/>
        </w:rPr>
        <w:t>银行账户：</w:t>
      </w:r>
      <w:r>
        <w:rPr>
          <w:rFonts w:hint="eastAsia" w:ascii="仿宋" w:hAnsi="仿宋" w:eastAsia="仿宋" w:cs="仿宋"/>
          <w:spacing w:val="-2"/>
          <w:sz w:val="28"/>
          <w:szCs w:val="28"/>
          <w:lang w:val="en-US" w:eastAsia="zh-CN"/>
        </w:rPr>
        <w:t xml:space="preserve">                         </w:t>
      </w:r>
      <w:r>
        <w:rPr>
          <w:rFonts w:hint="eastAsia" w:ascii="仿宋" w:hAnsi="仿宋" w:eastAsia="仿宋" w:cs="仿宋"/>
          <w:spacing w:val="-2"/>
          <w:sz w:val="28"/>
          <w:szCs w:val="28"/>
        </w:rPr>
        <w:t>银行账户：</w:t>
      </w:r>
      <w:r>
        <w:rPr>
          <w:rFonts w:hint="eastAsia" w:ascii="仿宋" w:hAnsi="仿宋" w:eastAsia="仿宋" w:cs="仿宋"/>
          <w:spacing w:val="-2"/>
          <w:sz w:val="28"/>
          <w:szCs w:val="28"/>
          <w:lang w:val="en-US" w:eastAsia="zh-CN"/>
        </w:rPr>
        <w:t xml:space="preserve"> </w:t>
      </w:r>
    </w:p>
    <w:p w14:paraId="03C897D9">
      <w:pPr>
        <w:pStyle w:val="7"/>
        <w:keepNext w:val="0"/>
        <w:keepLines w:val="0"/>
        <w:pageBreakBefore w:val="0"/>
        <w:widowControl/>
        <w:kinsoku w:val="0"/>
        <w:wordWrap/>
        <w:overflowPunct/>
        <w:topLinePunct w:val="0"/>
        <w:autoSpaceDE w:val="0"/>
        <w:autoSpaceDN w:val="0"/>
        <w:bidi w:val="0"/>
        <w:adjustRightInd w:val="0"/>
        <w:snapToGrid w:val="0"/>
        <w:spacing w:line="360" w:lineRule="auto"/>
        <w:ind w:right="0" w:firstLine="828" w:firstLineChars="300"/>
        <w:textAlignment w:val="baseline"/>
      </w:pPr>
      <w:r>
        <w:rPr>
          <w:rFonts w:hint="eastAsia" w:ascii="仿宋" w:hAnsi="仿宋" w:eastAsia="仿宋" w:cs="仿宋"/>
          <w:spacing w:val="-2"/>
          <w:sz w:val="28"/>
          <w:szCs w:val="28"/>
          <w:lang w:val="en-US" w:eastAsia="zh-CN"/>
        </w:rPr>
        <w:t xml:space="preserve">年   月   日                        </w:t>
      </w:r>
      <w:bookmarkStart w:id="0" w:name="_GoBack"/>
      <w:bookmarkEnd w:id="0"/>
      <w:r>
        <w:rPr>
          <w:rFonts w:hint="eastAsia" w:ascii="仿宋" w:hAnsi="仿宋" w:eastAsia="仿宋" w:cs="仿宋"/>
          <w:spacing w:val="-2"/>
          <w:sz w:val="28"/>
          <w:szCs w:val="28"/>
          <w:lang w:val="en-US" w:eastAsia="zh-CN"/>
        </w:rPr>
        <w:t>年   月   日</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CF877">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F68AC8"/>
    <w:multiLevelType w:val="singleLevel"/>
    <w:tmpl w:val="43F68AC8"/>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YWFmMTQxMmY4NmFkMTRlYzc1NGQzNmM3ZjdkOTkifQ=="/>
  </w:docVars>
  <w:rsids>
    <w:rsidRoot w:val="3CF45622"/>
    <w:rsid w:val="000E5D71"/>
    <w:rsid w:val="00CD7721"/>
    <w:rsid w:val="00FC09F3"/>
    <w:rsid w:val="01BB5A85"/>
    <w:rsid w:val="02301FCF"/>
    <w:rsid w:val="02636F1A"/>
    <w:rsid w:val="039A66A2"/>
    <w:rsid w:val="03EA60BA"/>
    <w:rsid w:val="05015EA4"/>
    <w:rsid w:val="05FB28F4"/>
    <w:rsid w:val="0820593E"/>
    <w:rsid w:val="08275C22"/>
    <w:rsid w:val="09864BCA"/>
    <w:rsid w:val="09F71624"/>
    <w:rsid w:val="09F93DAC"/>
    <w:rsid w:val="0A391C3C"/>
    <w:rsid w:val="0A767B00"/>
    <w:rsid w:val="0C880C59"/>
    <w:rsid w:val="0DB8731C"/>
    <w:rsid w:val="0F4B4170"/>
    <w:rsid w:val="10855BDB"/>
    <w:rsid w:val="10E02E12"/>
    <w:rsid w:val="114415F3"/>
    <w:rsid w:val="11A26FBC"/>
    <w:rsid w:val="11F76665"/>
    <w:rsid w:val="12AF6F40"/>
    <w:rsid w:val="14F450DE"/>
    <w:rsid w:val="167D7355"/>
    <w:rsid w:val="1807337A"/>
    <w:rsid w:val="1C393D1E"/>
    <w:rsid w:val="1D44297A"/>
    <w:rsid w:val="1D8D60CF"/>
    <w:rsid w:val="1EB853CE"/>
    <w:rsid w:val="20DB35F6"/>
    <w:rsid w:val="21537630"/>
    <w:rsid w:val="21627873"/>
    <w:rsid w:val="22D905E5"/>
    <w:rsid w:val="23A06262"/>
    <w:rsid w:val="23A203FB"/>
    <w:rsid w:val="249E6E14"/>
    <w:rsid w:val="25697422"/>
    <w:rsid w:val="257D4C7B"/>
    <w:rsid w:val="274C6FFB"/>
    <w:rsid w:val="2796250E"/>
    <w:rsid w:val="289C18BC"/>
    <w:rsid w:val="28EA087A"/>
    <w:rsid w:val="2A8A7353"/>
    <w:rsid w:val="2C5F332D"/>
    <w:rsid w:val="2C8E59C0"/>
    <w:rsid w:val="2E580034"/>
    <w:rsid w:val="2ECB2EFB"/>
    <w:rsid w:val="2F081A5A"/>
    <w:rsid w:val="2F5B602D"/>
    <w:rsid w:val="31BC4D7D"/>
    <w:rsid w:val="325F5E35"/>
    <w:rsid w:val="32821B23"/>
    <w:rsid w:val="32DC7485"/>
    <w:rsid w:val="33171B59"/>
    <w:rsid w:val="33590AD6"/>
    <w:rsid w:val="34F12F90"/>
    <w:rsid w:val="36183502"/>
    <w:rsid w:val="36F646A5"/>
    <w:rsid w:val="37931F0D"/>
    <w:rsid w:val="37B3277F"/>
    <w:rsid w:val="380B4369"/>
    <w:rsid w:val="385D5D9F"/>
    <w:rsid w:val="38EF77E6"/>
    <w:rsid w:val="398C14D9"/>
    <w:rsid w:val="3A092B2A"/>
    <w:rsid w:val="3ACA4067"/>
    <w:rsid w:val="3B225C51"/>
    <w:rsid w:val="3CF45622"/>
    <w:rsid w:val="3D25588D"/>
    <w:rsid w:val="3D404AB5"/>
    <w:rsid w:val="3D6F0EF6"/>
    <w:rsid w:val="3D8A3F82"/>
    <w:rsid w:val="3E0755D2"/>
    <w:rsid w:val="3E66054B"/>
    <w:rsid w:val="3EF75647"/>
    <w:rsid w:val="3FD339BE"/>
    <w:rsid w:val="406960D0"/>
    <w:rsid w:val="41006A35"/>
    <w:rsid w:val="42621029"/>
    <w:rsid w:val="42644DA1"/>
    <w:rsid w:val="42A258CA"/>
    <w:rsid w:val="437C436D"/>
    <w:rsid w:val="43B015E9"/>
    <w:rsid w:val="4497393B"/>
    <w:rsid w:val="47633879"/>
    <w:rsid w:val="477C2B8D"/>
    <w:rsid w:val="479C6D8B"/>
    <w:rsid w:val="47BB36B5"/>
    <w:rsid w:val="47C02A7A"/>
    <w:rsid w:val="49FD6207"/>
    <w:rsid w:val="4A361719"/>
    <w:rsid w:val="4AC2551D"/>
    <w:rsid w:val="4AE64EED"/>
    <w:rsid w:val="4C09183A"/>
    <w:rsid w:val="4DAE7818"/>
    <w:rsid w:val="4DFC67D6"/>
    <w:rsid w:val="4EC4507E"/>
    <w:rsid w:val="4EF92D15"/>
    <w:rsid w:val="4F0E0906"/>
    <w:rsid w:val="4F4E3061"/>
    <w:rsid w:val="4F860A4D"/>
    <w:rsid w:val="502D0EC8"/>
    <w:rsid w:val="50BC224C"/>
    <w:rsid w:val="51311242"/>
    <w:rsid w:val="518A6DD5"/>
    <w:rsid w:val="521E1871"/>
    <w:rsid w:val="525035FF"/>
    <w:rsid w:val="527728CF"/>
    <w:rsid w:val="528813CB"/>
    <w:rsid w:val="55E262B1"/>
    <w:rsid w:val="57201787"/>
    <w:rsid w:val="577653AF"/>
    <w:rsid w:val="57FB365A"/>
    <w:rsid w:val="58A12453"/>
    <w:rsid w:val="5AA63D51"/>
    <w:rsid w:val="5AB13E50"/>
    <w:rsid w:val="5BED23BA"/>
    <w:rsid w:val="5BFE196B"/>
    <w:rsid w:val="5F37766E"/>
    <w:rsid w:val="5FDA449D"/>
    <w:rsid w:val="602C4CF9"/>
    <w:rsid w:val="60591866"/>
    <w:rsid w:val="60CF48E1"/>
    <w:rsid w:val="61137C66"/>
    <w:rsid w:val="62AC3ECF"/>
    <w:rsid w:val="62AF1C11"/>
    <w:rsid w:val="630C0E11"/>
    <w:rsid w:val="63715118"/>
    <w:rsid w:val="68C36416"/>
    <w:rsid w:val="68E43F44"/>
    <w:rsid w:val="6A2B6021"/>
    <w:rsid w:val="6BC95AF1"/>
    <w:rsid w:val="6C8163CC"/>
    <w:rsid w:val="6DB85E1E"/>
    <w:rsid w:val="6E0077C5"/>
    <w:rsid w:val="711C66C3"/>
    <w:rsid w:val="713F23B2"/>
    <w:rsid w:val="717C1858"/>
    <w:rsid w:val="71900E5F"/>
    <w:rsid w:val="720535FB"/>
    <w:rsid w:val="722021E3"/>
    <w:rsid w:val="723932A5"/>
    <w:rsid w:val="749D7B1B"/>
    <w:rsid w:val="771D4F43"/>
    <w:rsid w:val="786F5C73"/>
    <w:rsid w:val="796F1B02"/>
    <w:rsid w:val="79836B0A"/>
    <w:rsid w:val="7AAF05A8"/>
    <w:rsid w:val="7AE30252"/>
    <w:rsid w:val="7B0D52CF"/>
    <w:rsid w:val="7BE911D7"/>
    <w:rsid w:val="7BF839F0"/>
    <w:rsid w:val="7C10151B"/>
    <w:rsid w:val="7E5020A2"/>
    <w:rsid w:val="7F1C1F84"/>
    <w:rsid w:val="7F7144BD"/>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8"/>
      <w:szCs w:val="28"/>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1789</Words>
  <Characters>1871</Characters>
  <Lines>0</Lines>
  <Paragraphs>0</Paragraphs>
  <TotalTime>7</TotalTime>
  <ScaleCrop>false</ScaleCrop>
  <LinksUpToDate>false</LinksUpToDate>
  <CharactersWithSpaces>2192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2024-12-11T13:59:00Z</dcterms:created>
  <dc:creator>天呐！</dc:creator>
  <cp:lastModifiedBy>火炎焱燚</cp:lastModifiedBy>
  <dcterms:modified xsi:type="dcterms:W3CDTF">2025-07-12T04:53:44Z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E7FF3EE457D04BEDB0231EC8B2C97B43_13</vt:lpwstr>
  </property>
  <property fmtid="{D5CDD505-2E9C-101B-9397-08002B2CF9AE}" pid="4" name="KSOTemplateDocerSaveRecord">
    <vt:lpwstr>eyJoZGlkIjoiNTVkZDYwNGQyYjVlZjk2MWNmMDczNjZjZjBkNTNmNWQiLCJ1c2VySWQiOiIzNjk2MDY4NDQifQ==</vt:lpwstr>
  </property>
</Properties>
</file>