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6E9A5D">
      <w:pPr>
        <w:spacing w:line="360" w:lineRule="auto"/>
        <w:jc w:val="center"/>
        <w:rPr>
          <w:color w:val="000000"/>
          <w:sz w:val="18"/>
          <w:szCs w:val="18"/>
          <w:lang w:eastAsia="zh-CN"/>
        </w:rPr>
      </w:pPr>
      <w:r>
        <w:rPr>
          <w:rFonts w:hint="eastAsia"/>
          <w:b/>
          <w:color w:val="000000"/>
          <w:sz w:val="32"/>
          <w:szCs w:val="32"/>
          <w:lang w:eastAsia="zh-CN"/>
        </w:rPr>
        <w:t>报价一览表（唱标报告）</w:t>
      </w:r>
    </w:p>
    <w:p w14:paraId="6E61F115">
      <w:pPr>
        <w:tabs>
          <w:tab w:val="left" w:pos="3285"/>
        </w:tabs>
        <w:rPr>
          <w:color w:val="000000"/>
          <w:sz w:val="24"/>
          <w:szCs w:val="24"/>
          <w:lang w:eastAsia="zh-CN"/>
        </w:rPr>
      </w:pPr>
    </w:p>
    <w:tbl>
      <w:tblPr>
        <w:tblStyle w:val="2"/>
        <w:tblW w:w="103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8"/>
        <w:gridCol w:w="4902"/>
        <w:gridCol w:w="1268"/>
        <w:gridCol w:w="2217"/>
      </w:tblGrid>
      <w:tr w14:paraId="7C78D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1938" w:type="dxa"/>
            <w:vAlign w:val="center"/>
          </w:tcPr>
          <w:p w14:paraId="2BE56683">
            <w:pPr>
              <w:spacing w:line="400" w:lineRule="atLeas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项目名称</w:t>
            </w:r>
          </w:p>
        </w:tc>
        <w:tc>
          <w:tcPr>
            <w:tcW w:w="4902" w:type="dxa"/>
            <w:vAlign w:val="center"/>
          </w:tcPr>
          <w:p w14:paraId="78E43EA8">
            <w:pPr>
              <w:spacing w:line="400" w:lineRule="atLeast"/>
              <w:jc w:val="center"/>
              <w:rPr>
                <w:color w:val="000000"/>
                <w:szCs w:val="21"/>
              </w:rPr>
            </w:pPr>
          </w:p>
        </w:tc>
        <w:tc>
          <w:tcPr>
            <w:tcW w:w="1268" w:type="dxa"/>
            <w:vAlign w:val="center"/>
          </w:tcPr>
          <w:p w14:paraId="05D3E92B">
            <w:pPr>
              <w:spacing w:line="400" w:lineRule="atLeas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项目编号</w:t>
            </w:r>
          </w:p>
        </w:tc>
        <w:tc>
          <w:tcPr>
            <w:tcW w:w="2217" w:type="dxa"/>
            <w:vAlign w:val="center"/>
          </w:tcPr>
          <w:p w14:paraId="2A828ACC">
            <w:pPr>
              <w:spacing w:line="400" w:lineRule="atLeast"/>
              <w:jc w:val="center"/>
              <w:rPr>
                <w:color w:val="000000"/>
                <w:szCs w:val="21"/>
              </w:rPr>
            </w:pPr>
          </w:p>
        </w:tc>
      </w:tr>
      <w:tr w14:paraId="7317C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38" w:type="dxa"/>
            <w:vAlign w:val="center"/>
          </w:tcPr>
          <w:p w14:paraId="6F7AAF51">
            <w:pPr>
              <w:spacing w:line="400" w:lineRule="atLeas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投标人</w:t>
            </w:r>
            <w:r>
              <w:rPr>
                <w:color w:val="000000"/>
                <w:szCs w:val="21"/>
              </w:rPr>
              <w:t>名称</w:t>
            </w:r>
          </w:p>
        </w:tc>
        <w:tc>
          <w:tcPr>
            <w:tcW w:w="8387" w:type="dxa"/>
            <w:gridSpan w:val="3"/>
            <w:vAlign w:val="center"/>
          </w:tcPr>
          <w:p w14:paraId="26D57C97">
            <w:pPr>
              <w:spacing w:line="400" w:lineRule="atLeast"/>
              <w:jc w:val="center"/>
              <w:rPr>
                <w:rFonts w:hint="default" w:eastAsia="宋体"/>
                <w:color w:val="000000"/>
                <w:szCs w:val="21"/>
                <w:lang w:val="en-US" w:eastAsia="zh-CN"/>
              </w:rPr>
            </w:pPr>
          </w:p>
        </w:tc>
      </w:tr>
      <w:tr w14:paraId="482E9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38" w:type="dxa"/>
            <w:vAlign w:val="center"/>
          </w:tcPr>
          <w:p w14:paraId="6F8E9F2F">
            <w:pPr>
              <w:spacing w:line="400" w:lineRule="atLeas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投标总</w:t>
            </w:r>
            <w:r>
              <w:rPr>
                <w:color w:val="000000"/>
                <w:szCs w:val="21"/>
              </w:rPr>
              <w:t>报价</w:t>
            </w:r>
          </w:p>
        </w:tc>
        <w:tc>
          <w:tcPr>
            <w:tcW w:w="8387" w:type="dxa"/>
            <w:gridSpan w:val="3"/>
            <w:vAlign w:val="center"/>
          </w:tcPr>
          <w:p w14:paraId="6C39B886">
            <w:pPr>
              <w:spacing w:before="240" w:line="400" w:lineRule="atLeast"/>
              <w:ind w:firstLine="1100" w:firstLineChars="500"/>
              <w:rPr>
                <w:rFonts w:hint="default" w:eastAsia="宋体"/>
                <w:color w:val="000000"/>
                <w:szCs w:val="21"/>
                <w:lang w:val="en-US" w:eastAsia="zh-CN"/>
              </w:rPr>
            </w:pPr>
            <w:r>
              <w:rPr>
                <w:color w:val="000000"/>
                <w:szCs w:val="21"/>
                <w:u w:val="none"/>
              </w:rPr>
              <w:t>（大写）</w:t>
            </w:r>
            <w:r>
              <w:rPr>
                <w:rFonts w:hint="eastAsia"/>
                <w:color w:val="000000"/>
                <w:szCs w:val="21"/>
                <w:u w:val="none"/>
                <w:lang w:eastAsia="zh-CN"/>
              </w:rPr>
              <w:t>：</w:t>
            </w:r>
            <w:r>
              <w:rPr>
                <w:rFonts w:hint="eastAsia"/>
                <w:color w:val="000000"/>
                <w:szCs w:val="21"/>
                <w:u w:val="single"/>
                <w:lang w:val="en-US" w:eastAsia="zh-CN"/>
              </w:rPr>
              <w:t xml:space="preserve">               </w:t>
            </w:r>
          </w:p>
          <w:p w14:paraId="7D471C88">
            <w:pPr>
              <w:spacing w:line="400" w:lineRule="atLeast"/>
              <w:ind w:firstLine="1100" w:firstLineChars="50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  <w:u w:val="none"/>
              </w:rPr>
              <w:t>（小写）</w:t>
            </w:r>
            <w:r>
              <w:rPr>
                <w:rFonts w:hint="eastAsia"/>
                <w:color w:val="000000"/>
                <w:szCs w:val="21"/>
                <w:u w:val="none"/>
                <w:lang w:eastAsia="zh-CN"/>
              </w:rPr>
              <w:t>：</w:t>
            </w:r>
            <w:r>
              <w:rPr>
                <w:rFonts w:hint="eastAsia"/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/>
                <w:color w:val="000000"/>
                <w:szCs w:val="21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color w:val="000000"/>
                <w:szCs w:val="21"/>
                <w:u w:val="single"/>
              </w:rPr>
              <w:t xml:space="preserve"> </w:t>
            </w:r>
            <w:r>
              <w:rPr>
                <w:color w:val="000000"/>
                <w:szCs w:val="21"/>
              </w:rPr>
              <w:t>元</w:t>
            </w:r>
          </w:p>
        </w:tc>
      </w:tr>
      <w:tr w14:paraId="0F318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38" w:type="dxa"/>
            <w:vAlign w:val="center"/>
          </w:tcPr>
          <w:p w14:paraId="551B0EB6">
            <w:pPr>
              <w:spacing w:line="400" w:lineRule="atLeas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交货安装期</w:t>
            </w:r>
          </w:p>
        </w:tc>
        <w:tc>
          <w:tcPr>
            <w:tcW w:w="8387" w:type="dxa"/>
            <w:gridSpan w:val="3"/>
            <w:vAlign w:val="center"/>
          </w:tcPr>
          <w:p w14:paraId="5E81A3E6">
            <w:pPr>
              <w:spacing w:line="400" w:lineRule="atLeast"/>
              <w:jc w:val="center"/>
              <w:rPr>
                <w:rFonts w:hint="eastAsia"/>
                <w:color w:val="000000"/>
                <w:szCs w:val="21"/>
                <w:lang w:val="en-US" w:eastAsia="zh-CN"/>
              </w:rPr>
            </w:pPr>
          </w:p>
        </w:tc>
      </w:tr>
      <w:tr w14:paraId="6F351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38" w:type="dxa"/>
            <w:vAlign w:val="center"/>
          </w:tcPr>
          <w:p w14:paraId="64F7FD7F">
            <w:pPr>
              <w:spacing w:line="400" w:lineRule="atLeas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质保期</w:t>
            </w:r>
          </w:p>
        </w:tc>
        <w:tc>
          <w:tcPr>
            <w:tcW w:w="8387" w:type="dxa"/>
            <w:gridSpan w:val="3"/>
            <w:vAlign w:val="center"/>
          </w:tcPr>
          <w:p w14:paraId="6C660B29">
            <w:pPr>
              <w:spacing w:line="400" w:lineRule="atLeast"/>
              <w:jc w:val="center"/>
              <w:rPr>
                <w:rFonts w:hint="default"/>
                <w:color w:val="000000"/>
                <w:szCs w:val="21"/>
                <w:lang w:val="en-US" w:eastAsia="zh-CN"/>
              </w:rPr>
            </w:pPr>
          </w:p>
        </w:tc>
      </w:tr>
      <w:tr w14:paraId="1F192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38" w:type="dxa"/>
            <w:vAlign w:val="center"/>
          </w:tcPr>
          <w:p w14:paraId="6BF2D266">
            <w:pPr>
              <w:spacing w:line="400" w:lineRule="atLeas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交货地点</w:t>
            </w:r>
          </w:p>
        </w:tc>
        <w:tc>
          <w:tcPr>
            <w:tcW w:w="8387" w:type="dxa"/>
            <w:gridSpan w:val="3"/>
            <w:vAlign w:val="center"/>
          </w:tcPr>
          <w:p w14:paraId="414D3528">
            <w:pPr>
              <w:spacing w:line="400" w:lineRule="atLeast"/>
              <w:jc w:val="center"/>
              <w:rPr>
                <w:rFonts w:hint="eastAsia"/>
                <w:color w:val="000000"/>
                <w:szCs w:val="21"/>
                <w:lang w:val="en-US" w:eastAsia="zh-CN"/>
              </w:rPr>
            </w:pPr>
          </w:p>
        </w:tc>
      </w:tr>
      <w:tr w14:paraId="3BB4E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38" w:type="dxa"/>
            <w:vAlign w:val="center"/>
          </w:tcPr>
          <w:p w14:paraId="1063C86A">
            <w:pPr>
              <w:spacing w:line="400" w:lineRule="atLeas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备注</w:t>
            </w:r>
          </w:p>
        </w:tc>
        <w:tc>
          <w:tcPr>
            <w:tcW w:w="8387" w:type="dxa"/>
            <w:gridSpan w:val="3"/>
            <w:vAlign w:val="center"/>
          </w:tcPr>
          <w:p w14:paraId="25C9B471">
            <w:pPr>
              <w:spacing w:line="400" w:lineRule="atLeast"/>
              <w:jc w:val="center"/>
              <w:rPr>
                <w:rFonts w:hint="eastAsia" w:eastAsia="宋体"/>
                <w:color w:val="000000"/>
                <w:szCs w:val="21"/>
                <w:lang w:val="en-US" w:eastAsia="zh-CN"/>
              </w:rPr>
            </w:pPr>
          </w:p>
        </w:tc>
      </w:tr>
    </w:tbl>
    <w:p w14:paraId="75181C4A">
      <w:pPr>
        <w:tabs>
          <w:tab w:val="left" w:pos="3285"/>
        </w:tabs>
        <w:spacing w:line="360" w:lineRule="auto"/>
        <w:ind w:firstLine="440" w:firstLineChars="200"/>
        <w:rPr>
          <w:color w:val="000000"/>
          <w:szCs w:val="21"/>
          <w:lang w:eastAsia="zh-CN"/>
        </w:rPr>
      </w:pPr>
      <w:r>
        <w:rPr>
          <w:rFonts w:hint="eastAsia"/>
          <w:color w:val="000000"/>
          <w:szCs w:val="21"/>
          <w:lang w:eastAsia="zh-CN"/>
        </w:rPr>
        <w:t xml:space="preserve">①投标函与报价一览表中不一致时，以报价一览表为准。   </w:t>
      </w:r>
    </w:p>
    <w:p w14:paraId="7AB2FBDF">
      <w:pPr>
        <w:tabs>
          <w:tab w:val="left" w:pos="3285"/>
        </w:tabs>
        <w:spacing w:line="360" w:lineRule="auto"/>
        <w:ind w:firstLine="440" w:firstLineChars="200"/>
        <w:rPr>
          <w:color w:val="000000"/>
          <w:szCs w:val="21"/>
          <w:lang w:eastAsia="zh-CN"/>
        </w:rPr>
      </w:pPr>
      <w:r>
        <w:rPr>
          <w:rFonts w:hint="eastAsia"/>
          <w:color w:val="000000"/>
          <w:szCs w:val="21"/>
          <w:lang w:eastAsia="zh-CN"/>
        </w:rPr>
        <w:t>②报价精确到小数点后两位，第三位四舍五入。</w:t>
      </w:r>
    </w:p>
    <w:p w14:paraId="2C0F446D">
      <w:pPr>
        <w:spacing w:line="360" w:lineRule="auto"/>
        <w:rPr>
          <w:color w:val="000000"/>
          <w:szCs w:val="21"/>
          <w:lang w:eastAsia="zh-CN"/>
        </w:rPr>
      </w:pPr>
    </w:p>
    <w:p w14:paraId="350AB3EF">
      <w:pPr>
        <w:spacing w:line="360" w:lineRule="auto"/>
        <w:jc w:val="right"/>
        <w:rPr>
          <w:color w:val="000000"/>
          <w:szCs w:val="21"/>
          <w:lang w:eastAsia="zh-CN"/>
        </w:rPr>
      </w:pPr>
      <w:r>
        <w:rPr>
          <w:rFonts w:hint="eastAsia"/>
          <w:color w:val="000000"/>
          <w:szCs w:val="21"/>
          <w:lang w:eastAsia="zh-CN"/>
        </w:rPr>
        <w:t>投标人名称：</w:t>
      </w:r>
      <w:r>
        <w:rPr>
          <w:rFonts w:hint="eastAsia"/>
          <w:color w:val="000000"/>
          <w:szCs w:val="21"/>
          <w:u w:val="single"/>
          <w:lang w:val="en-US" w:eastAsia="zh-CN"/>
        </w:rPr>
        <w:t xml:space="preserve">                 </w:t>
      </w:r>
      <w:r>
        <w:rPr>
          <w:rFonts w:hint="eastAsia"/>
          <w:color w:val="000000"/>
          <w:szCs w:val="21"/>
          <w:lang w:eastAsia="zh-CN"/>
        </w:rPr>
        <w:t>（公章）</w:t>
      </w:r>
    </w:p>
    <w:p w14:paraId="642393C7">
      <w:pPr>
        <w:spacing w:line="360" w:lineRule="auto"/>
        <w:ind w:firstLine="2200" w:firstLineChars="1000"/>
        <w:rPr>
          <w:rFonts w:hint="default"/>
          <w:color w:val="000000"/>
          <w:szCs w:val="21"/>
          <w:u w:val="single"/>
          <w:lang w:val="en-US" w:eastAsia="zh-CN"/>
        </w:rPr>
      </w:pPr>
      <w:r>
        <w:rPr>
          <w:rFonts w:hint="eastAsia"/>
          <w:color w:val="000000"/>
          <w:szCs w:val="21"/>
          <w:lang w:eastAsia="zh-CN"/>
        </w:rPr>
        <w:t>法定代表人或授权代表（签字或盖章）：</w:t>
      </w:r>
      <w:r>
        <w:rPr>
          <w:rFonts w:hint="eastAsia"/>
          <w:color w:val="000000"/>
          <w:szCs w:val="21"/>
          <w:u w:val="single"/>
          <w:lang w:val="en-US" w:eastAsia="zh-CN"/>
        </w:rPr>
        <w:t xml:space="preserve">          </w:t>
      </w:r>
    </w:p>
    <w:p w14:paraId="2D222083">
      <w:pPr>
        <w:jc w:val="right"/>
      </w:pPr>
      <w:bookmarkStart w:id="0" w:name="_GoBack"/>
      <w:bookmarkEnd w:id="0"/>
      <w:r>
        <w:rPr>
          <w:rFonts w:hint="eastAsia"/>
          <w:color w:val="000000"/>
          <w:szCs w:val="21"/>
          <w:lang w:eastAsia="zh-CN"/>
        </w:rPr>
        <w:t xml:space="preserve">日期： </w:t>
      </w:r>
      <w:r>
        <w:rPr>
          <w:rFonts w:hint="eastAsia"/>
          <w:color w:val="000000"/>
          <w:szCs w:val="21"/>
          <w:u w:val="single"/>
          <w:lang w:val="en-US" w:eastAsia="zh-CN"/>
        </w:rPr>
        <w:t xml:space="preserve">     </w:t>
      </w:r>
      <w:r>
        <w:rPr>
          <w:rFonts w:hint="eastAsia"/>
          <w:color w:val="000000"/>
          <w:szCs w:val="21"/>
          <w:lang w:eastAsia="zh-CN"/>
        </w:rPr>
        <w:t xml:space="preserve"> 年</w:t>
      </w:r>
      <w:r>
        <w:rPr>
          <w:rFonts w:hint="eastAsia"/>
          <w:color w:val="000000"/>
          <w:szCs w:val="21"/>
          <w:u w:val="single"/>
          <w:lang w:val="en-US" w:eastAsia="zh-CN"/>
        </w:rPr>
        <w:t xml:space="preserve">     </w:t>
      </w:r>
      <w:r>
        <w:rPr>
          <w:rFonts w:hint="eastAsia"/>
          <w:color w:val="000000"/>
          <w:szCs w:val="21"/>
          <w:lang w:eastAsia="zh-CN"/>
        </w:rPr>
        <w:t>月</w:t>
      </w:r>
      <w:r>
        <w:rPr>
          <w:rFonts w:hint="eastAsia"/>
          <w:color w:val="000000"/>
          <w:szCs w:val="21"/>
          <w:u w:val="single"/>
          <w:lang w:val="en-US" w:eastAsia="zh-CN"/>
        </w:rPr>
        <w:t xml:space="preserve">    </w:t>
      </w:r>
      <w:r>
        <w:rPr>
          <w:rFonts w:hint="eastAsia"/>
          <w:color w:val="000000"/>
          <w:szCs w:val="21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D43BC5"/>
    <w:rsid w:val="13D4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napToGrid/>
    </w:pPr>
    <w:rPr>
      <w:rFonts w:ascii="宋体" w:hAnsi="宋体" w:eastAsia="宋体" w:cs="宋体"/>
      <w:kern w:val="2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2025-07-10T07:03:00Z</dcterms:created>
  <dc:creator>火炎焱燚</dc:creator>
  <cp:lastModifiedBy>火炎焱燚</cp:lastModifiedBy>
  <dcterms:modified xsi:type="dcterms:W3CDTF">2025-07-10T07:03:26Z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9FBEFE0CD2854772ACB0E9A6120C8F32_11</vt:lpwstr>
  </property>
  <property fmtid="{D5CDD505-2E9C-101B-9397-08002B2CF9AE}" pid="4" name="KSOTemplateDocerSaveRecord">
    <vt:lpwstr>eyJoZGlkIjoiNTVkZDYwNGQyYjVlZjk2MWNmMDczNjZjZjBkNTNmNWQiLCJ1c2VySWQiOiIzNjk2MDY4NDQifQ==</vt:lpwstr>
  </property>
</Properties>
</file>