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4194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4AC362F3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71AEEF7A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41BF6565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3256"/>
        <w:gridCol w:w="2200"/>
        <w:gridCol w:w="1676"/>
      </w:tblGrid>
      <w:tr w14:paraId="0DE53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CE138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3DF9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采购文件要求</w:t>
            </w: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16378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响应文件应答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0E30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6E318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847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95A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830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AF84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1114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251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46B4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D0BD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F22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1263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46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AF93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771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AF6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20E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90F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963D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3207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1D75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970E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958E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FED1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CB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F046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CEE1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E73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6493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2FF6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359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16C5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19DE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F42B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0B2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99FB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6C0F775F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</w:p>
    <w:p w14:paraId="46CE85BF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1.以上表格格式行、列可增减。</w:t>
      </w:r>
    </w:p>
    <w:p w14:paraId="1550594C">
      <w:pPr>
        <w:ind w:firstLine="560" w:firstLineChars="200"/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2.供应商人根据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</w:t>
      </w:r>
      <w:r>
        <w:rPr>
          <w:rFonts w:hint="eastAsia" w:ascii="宋体" w:hAnsi="宋体" w:cs="宋体"/>
          <w:sz w:val="28"/>
          <w:szCs w:val="28"/>
        </w:rPr>
        <w:t>件第3章-“3.2服务内容及服务要求”的要求将全部服务内容及服务要求逐条填写此表，并按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文件要求提供相应的证明材料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其中3.2.2服务要求—技术参数与性能指标—“二、技术要求”——“（二）采购车辆技术参数”中：1、物料粉碎车，2、单排座轻型栏板卡车，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3、树枝粉碎收集三轮车的相关内容在服务方案中另附《产品技术参数表》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。</w:t>
      </w:r>
    </w:p>
    <w:p w14:paraId="2D89920D">
      <w:pPr>
        <w:widowControl/>
        <w:spacing w:line="360" w:lineRule="auto"/>
        <w:ind w:left="588" w:leftChars="280"/>
        <w:jc w:val="both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</w:p>
    <w:p w14:paraId="72056E4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0396C"/>
    <w:rsid w:val="00263E6C"/>
    <w:rsid w:val="00394815"/>
    <w:rsid w:val="003B4566"/>
    <w:rsid w:val="00406B18"/>
    <w:rsid w:val="004F74F6"/>
    <w:rsid w:val="00913528"/>
    <w:rsid w:val="00935EBD"/>
    <w:rsid w:val="00C14B91"/>
    <w:rsid w:val="00D42141"/>
    <w:rsid w:val="00E16223"/>
    <w:rsid w:val="00EF3E4A"/>
    <w:rsid w:val="00F918A5"/>
    <w:rsid w:val="06303BED"/>
    <w:rsid w:val="08620777"/>
    <w:rsid w:val="09016473"/>
    <w:rsid w:val="0B3F6555"/>
    <w:rsid w:val="0BCB0FBA"/>
    <w:rsid w:val="0EF033BE"/>
    <w:rsid w:val="14495172"/>
    <w:rsid w:val="187A2BF1"/>
    <w:rsid w:val="1A2C70C8"/>
    <w:rsid w:val="1B9662EA"/>
    <w:rsid w:val="1C9D42AD"/>
    <w:rsid w:val="1FFAA9F5"/>
    <w:rsid w:val="2A0616E3"/>
    <w:rsid w:val="2AD0284B"/>
    <w:rsid w:val="2EBB34BA"/>
    <w:rsid w:val="327A0EC0"/>
    <w:rsid w:val="32B85545"/>
    <w:rsid w:val="3627310D"/>
    <w:rsid w:val="3F9B2476"/>
    <w:rsid w:val="45513D03"/>
    <w:rsid w:val="46511AE0"/>
    <w:rsid w:val="496F0448"/>
    <w:rsid w:val="4BDA4326"/>
    <w:rsid w:val="4C4B7B28"/>
    <w:rsid w:val="4D845AB2"/>
    <w:rsid w:val="4EC512BE"/>
    <w:rsid w:val="541114DE"/>
    <w:rsid w:val="58160494"/>
    <w:rsid w:val="5947124D"/>
    <w:rsid w:val="5F964ED4"/>
    <w:rsid w:val="61A62C11"/>
    <w:rsid w:val="633A597E"/>
    <w:rsid w:val="69CB6423"/>
    <w:rsid w:val="6CEE2D60"/>
    <w:rsid w:val="6EBF7581"/>
    <w:rsid w:val="71A768D5"/>
    <w:rsid w:val="75233D06"/>
    <w:rsid w:val="77AF64E3"/>
    <w:rsid w:val="77B4559D"/>
    <w:rsid w:val="781B5D3C"/>
    <w:rsid w:val="79BD25DC"/>
    <w:rsid w:val="79C93160"/>
    <w:rsid w:val="79E41D48"/>
    <w:rsid w:val="7C44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268</Characters>
  <Lines>1</Lines>
  <Paragraphs>1</Paragraphs>
  <TotalTime>0</TotalTime>
  <ScaleCrop>false</ScaleCrop>
  <LinksUpToDate>false</LinksUpToDate>
  <CharactersWithSpaces>270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落上树稍</cp:lastModifiedBy>
  <dcterms:modified xsi:type="dcterms:W3CDTF">2026-01-29T07:40:34Z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eyJoZGlkIjoiMWFjNWQ3NmRkMzQ0MTBhM2FmMTM1NWQwNTU3MWFhOWQiLCJ1c2VySWQiOiIxNjg2MjM3MjQ3In0=</vt:lpwstr>
  </property>
  <property fmtid="{D5CDD505-2E9C-101B-9397-08002B2CF9AE}" pid="4" name="ICV">
    <vt:lpwstr>C12FFF46FFC94132A2FD6AA692E06885_12</vt:lpwstr>
  </property>
</Properties>
</file>