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宋体" w:hAnsi="宋体" w:eastAsia="宋体" w:cs="宋体"/>
          <w:color w:val="auto"/>
          <w:sz w:val="32"/>
          <w:highlight w:val="none"/>
        </w:rPr>
      </w:pPr>
      <w:r>
        <w:rPr>
          <w:rFonts w:hint="eastAsia" w:ascii="宋体" w:hAnsi="宋体" w:eastAsia="宋体" w:cs="宋体"/>
          <w:color w:val="auto"/>
          <w:sz w:val="32"/>
          <w:highlight w:val="none"/>
        </w:rPr>
        <w:t>磋商响应单位承诺书</w:t>
      </w:r>
    </w:p>
    <w:p>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pPr>
        <w:jc w:val="center"/>
        <w:rPr>
          <w:rFonts w:hint="eastAsia"/>
        </w:rPr>
      </w:pPr>
      <w:r>
        <w:rPr>
          <w:rFonts w:hint="eastAsia" w:ascii="宋体" w:hAnsi="宋体" w:eastAsia="宋体" w:cs="宋体"/>
          <w:b/>
          <w:color w:val="auto"/>
          <w:sz w:val="28"/>
          <w:szCs w:val="28"/>
          <w:highlight w:val="none"/>
        </w:rPr>
        <w:t>陕西省政府采购供应商拒绝政府采购领域商业贿赂承诺书</w:t>
      </w:r>
      <w:bookmarkStart w:id="1" w:name="_GoBack"/>
      <w:bookmarkEnd w:id="1"/>
    </w:p>
    <w:p>
      <w:pPr>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p>
    <w:p>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pPr>
        <w:pStyle w:val="6"/>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pPr>
        <w:rPr>
          <w:rFonts w:hint="eastAsia" w:ascii="宋体" w:hAnsi="宋体" w:eastAsia="宋体" w:cs="宋体"/>
          <w:color w:val="auto"/>
          <w:highlight w:val="none"/>
        </w:rPr>
      </w:pPr>
    </w:p>
    <w:p>
      <w:pPr>
        <w:ind w:firstLine="4080" w:firstLineChars="1700"/>
        <w:rPr>
          <w:rFonts w:hint="eastAsia" w:ascii="宋体" w:hAnsi="宋体" w:eastAsia="宋体" w:cs="宋体"/>
          <w:color w:val="auto"/>
          <w:sz w:val="24"/>
          <w:highlight w:val="none"/>
        </w:rPr>
      </w:pPr>
    </w:p>
    <w:p>
      <w:pPr>
        <w:ind w:firstLine="4080" w:firstLineChars="1700"/>
        <w:rPr>
          <w:rFonts w:hint="eastAsia" w:ascii="宋体" w:hAnsi="宋体" w:eastAsia="宋体" w:cs="宋体"/>
          <w:color w:val="auto"/>
          <w:sz w:val="24"/>
          <w:highlight w:val="none"/>
        </w:rPr>
      </w:pPr>
    </w:p>
    <w:p>
      <w:pPr>
        <w:ind w:firstLine="4080" w:firstLineChars="1700"/>
        <w:rPr>
          <w:rFonts w:hint="eastAsia" w:ascii="宋体" w:hAnsi="宋体" w:eastAsia="宋体" w:cs="宋体"/>
          <w:color w:val="auto"/>
          <w:sz w:val="24"/>
          <w:highlight w:val="none"/>
        </w:rPr>
      </w:pPr>
    </w:p>
    <w:p>
      <w:pPr>
        <w:ind w:firstLine="4080" w:firstLineChars="1700"/>
        <w:rPr>
          <w:rFonts w:hint="eastAsia" w:ascii="宋体" w:hAnsi="宋体" w:eastAsia="宋体" w:cs="宋体"/>
          <w:color w:val="auto"/>
          <w:sz w:val="24"/>
          <w:highlight w:val="none"/>
        </w:rPr>
      </w:pPr>
    </w:p>
    <w:p>
      <w:pPr>
        <w:rPr>
          <w:rFonts w:hint="eastAsia" w:ascii="宋体" w:hAnsi="宋体" w:eastAsia="宋体" w:cs="宋体"/>
          <w:color w:val="auto"/>
          <w:highlight w:val="none"/>
        </w:rPr>
      </w:pPr>
    </w:p>
    <w:p>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rPr>
          <w:rFonts w:hint="default"/>
          <w:lang w:val="en-US" w:eastAsia="zh-CN"/>
        </w:rPr>
      </w:pPr>
    </w:p>
    <w:sectPr>
      <w:pgSz w:w="11906" w:h="16838"/>
      <w:pgMar w:top="1440" w:right="1134"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ODA1ZTJlYTc2ZWY4NWFlMzYxZWRmMjEzMjE4NTUifQ=="/>
  </w:docVars>
  <w:rsids>
    <w:rsidRoot w:val="34C73902"/>
    <w:rsid w:val="34C73902"/>
    <w:rsid w:val="3D45031D"/>
    <w:rsid w:val="3DC426E4"/>
    <w:rsid w:val="5C9522F3"/>
    <w:rsid w:val="613A0D93"/>
    <w:rsid w:val="6BD66B78"/>
    <w:rsid w:val="741B228B"/>
    <w:rsid w:val="7D8171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120" w:beforeLines="0" w:after="120" w:afterLines="0" w:line="360" w:lineRule="auto"/>
      <w:jc w:val="center"/>
      <w:outlineLvl w:val="1"/>
    </w:pPr>
    <w:rPr>
      <w:rFonts w:ascii="Arial" w:hAnsi="Arial"/>
      <w:b/>
      <w:bCs/>
      <w:kern w:val="0"/>
      <w:sz w:val="28"/>
      <w:szCs w:val="32"/>
    </w:rPr>
  </w:style>
  <w:style w:type="paragraph" w:styleId="2">
    <w:name w:val="heading 4"/>
    <w:basedOn w:val="1"/>
    <w:next w:val="1"/>
    <w:unhideWhenUsed/>
    <w:qFormat/>
    <w:uiPriority w:val="0"/>
    <w:pPr>
      <w:keepNext/>
      <w:keepLines/>
      <w:spacing w:before="120" w:beforeLines="0" w:beforeAutospacing="0" w:after="120" w:afterLines="0" w:afterAutospacing="0" w:line="240" w:lineRule="auto"/>
      <w:jc w:val="left"/>
      <w:outlineLvl w:val="3"/>
    </w:pPr>
    <w:rPr>
      <w:rFonts w:ascii="宋体" w:hAnsi="宋体" w:eastAsia="宋体"/>
      <w:b/>
      <w:sz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Body Text"/>
    <w:basedOn w:val="1"/>
    <w:next w:val="1"/>
    <w:qFormat/>
    <w:uiPriority w:val="0"/>
    <w:rPr>
      <w:color w:val="993300"/>
      <w:sz w:val="24"/>
    </w:rPr>
  </w:style>
  <w:style w:type="paragraph" w:styleId="6">
    <w:name w:val="Plain Text"/>
    <w:basedOn w:val="1"/>
    <w:next w:val="1"/>
    <w:qFormat/>
    <w:uiPriority w:val="0"/>
    <w:rPr>
      <w:rFonts w:ascii="宋体" w:hAnsi="Courier New" w:cs="Courier New"/>
      <w:szCs w:val="21"/>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paragraph" w:styleId="11">
    <w:name w:val="List Paragraph"/>
    <w:basedOn w:val="1"/>
    <w:autoRedefine/>
    <w:qFormat/>
    <w:uiPriority w:val="34"/>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2024-03-14T01:02:00Z</dcterms:created>
  <dc:creator>二大爷的七姑三舅老爷</dc:creator>
  <cp:lastModifiedBy>二大爷的七姑三舅老爷</cp:lastModifiedBy>
  <dcterms:modified xsi:type="dcterms:W3CDTF">2024-03-14T02:50:13Z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284CD6F3146841A385DCEBB4222DBDC1_13</vt:lpwstr>
  </property>
</Properties>
</file>