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60D73">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1.供应商基本情况表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0C776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D9E4AB1">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名称</w:t>
            </w:r>
          </w:p>
        </w:tc>
        <w:tc>
          <w:tcPr>
            <w:tcW w:w="3402" w:type="dxa"/>
            <w:gridSpan w:val="2"/>
            <w:noWrap w:val="0"/>
            <w:vAlign w:val="center"/>
          </w:tcPr>
          <w:p w14:paraId="292BD277">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418" w:type="dxa"/>
            <w:noWrap w:val="0"/>
            <w:vAlign w:val="center"/>
          </w:tcPr>
          <w:p w14:paraId="6303BB0D">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843" w:type="dxa"/>
            <w:noWrap w:val="0"/>
            <w:vAlign w:val="center"/>
          </w:tcPr>
          <w:p w14:paraId="0DFDE1A4">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r w14:paraId="5C25A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D3DE698">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p>
        </w:tc>
        <w:tc>
          <w:tcPr>
            <w:tcW w:w="3402" w:type="dxa"/>
            <w:gridSpan w:val="2"/>
            <w:noWrap w:val="0"/>
            <w:vAlign w:val="center"/>
          </w:tcPr>
          <w:p w14:paraId="2BFB1746">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418" w:type="dxa"/>
            <w:noWrap w:val="0"/>
            <w:vAlign w:val="center"/>
          </w:tcPr>
          <w:p w14:paraId="003448DF">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843" w:type="dxa"/>
            <w:noWrap w:val="0"/>
            <w:vAlign w:val="center"/>
          </w:tcPr>
          <w:p w14:paraId="0FF90076">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r w14:paraId="43D1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0F8F3DA5">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授权代表</w:t>
            </w:r>
          </w:p>
        </w:tc>
        <w:tc>
          <w:tcPr>
            <w:tcW w:w="3402" w:type="dxa"/>
            <w:gridSpan w:val="2"/>
            <w:noWrap w:val="0"/>
            <w:vAlign w:val="center"/>
          </w:tcPr>
          <w:p w14:paraId="68DE7DAD">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418" w:type="dxa"/>
            <w:noWrap w:val="0"/>
            <w:vAlign w:val="center"/>
          </w:tcPr>
          <w:p w14:paraId="75F8A979">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企业类型</w:t>
            </w:r>
          </w:p>
        </w:tc>
        <w:tc>
          <w:tcPr>
            <w:tcW w:w="1843" w:type="dxa"/>
            <w:noWrap w:val="0"/>
            <w:vAlign w:val="center"/>
          </w:tcPr>
          <w:p w14:paraId="6739DAE6">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r w14:paraId="4A9AB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4EC2565">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402" w:type="dxa"/>
            <w:gridSpan w:val="2"/>
            <w:noWrap w:val="0"/>
            <w:vAlign w:val="center"/>
          </w:tcPr>
          <w:p w14:paraId="286AD0FB">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418" w:type="dxa"/>
            <w:noWrap w:val="0"/>
            <w:vAlign w:val="center"/>
          </w:tcPr>
          <w:p w14:paraId="1F907AA1">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843" w:type="dxa"/>
            <w:noWrap w:val="0"/>
            <w:vAlign w:val="center"/>
          </w:tcPr>
          <w:p w14:paraId="663AD042">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r w14:paraId="61C92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E38487D">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984" w:type="dxa"/>
            <w:noWrap w:val="0"/>
            <w:vAlign w:val="center"/>
          </w:tcPr>
          <w:p w14:paraId="0AE98117">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3402" w:type="dxa"/>
            <w:gridSpan w:val="2"/>
            <w:noWrap w:val="0"/>
            <w:vAlign w:val="center"/>
          </w:tcPr>
          <w:p w14:paraId="35666A46">
            <w:pPr>
              <w:keepNext w:val="0"/>
              <w:keepLines w:val="0"/>
              <w:suppressLineNumbers w:val="0"/>
              <w:topLinePunct/>
              <w:spacing w:beforeAutospacing="0" w:afterAutospacing="0"/>
              <w:ind w:firstLine="120" w:firstLineChars="50"/>
              <w:jc w:val="center"/>
              <w:rPr>
                <w:rFonts w:hint="eastAsia" w:ascii="仿宋" w:hAnsi="仿宋" w:eastAsia="仿宋" w:cs="仿宋"/>
                <w:sz w:val="24"/>
                <w:szCs w:val="24"/>
                <w:highlight w:val="none"/>
              </w:rPr>
            </w:pPr>
          </w:p>
        </w:tc>
        <w:tc>
          <w:tcPr>
            <w:tcW w:w="1418" w:type="dxa"/>
            <w:noWrap w:val="0"/>
            <w:vAlign w:val="center"/>
          </w:tcPr>
          <w:p w14:paraId="2E719299">
            <w:pPr>
              <w:keepNext w:val="0"/>
              <w:keepLines w:val="0"/>
              <w:suppressLineNumbers w:val="0"/>
              <w:topLinePunct/>
              <w:spacing w:beforeAutospacing="0" w:afterAutospacing="0"/>
              <w:ind w:firstLine="120" w:firstLineChars="5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1843" w:type="dxa"/>
            <w:noWrap w:val="0"/>
            <w:vAlign w:val="center"/>
          </w:tcPr>
          <w:p w14:paraId="11C0CE6D">
            <w:pPr>
              <w:keepNext w:val="0"/>
              <w:keepLines w:val="0"/>
              <w:suppressLineNumbers w:val="0"/>
              <w:topLinePunct/>
              <w:spacing w:beforeAutospacing="0" w:afterAutospacing="0"/>
              <w:ind w:firstLine="120" w:firstLineChars="50"/>
              <w:jc w:val="center"/>
              <w:rPr>
                <w:rFonts w:hint="eastAsia" w:ascii="仿宋" w:hAnsi="仿宋" w:eastAsia="仿宋" w:cs="仿宋"/>
                <w:sz w:val="24"/>
                <w:szCs w:val="24"/>
                <w:highlight w:val="none"/>
              </w:rPr>
            </w:pPr>
          </w:p>
        </w:tc>
      </w:tr>
      <w:tr w14:paraId="65D19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76D1AEF3">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984" w:type="dxa"/>
            <w:noWrap w:val="0"/>
            <w:vAlign w:val="center"/>
          </w:tcPr>
          <w:p w14:paraId="366A1DB0">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402" w:type="dxa"/>
            <w:gridSpan w:val="2"/>
            <w:noWrap w:val="0"/>
            <w:vAlign w:val="center"/>
          </w:tcPr>
          <w:p w14:paraId="1C1FAF68">
            <w:pPr>
              <w:keepNext w:val="0"/>
              <w:keepLines w:val="0"/>
              <w:suppressLineNumbers w:val="0"/>
              <w:topLinePunct/>
              <w:spacing w:beforeAutospacing="0" w:afterAutospacing="0"/>
              <w:ind w:firstLine="120" w:firstLineChars="50"/>
              <w:jc w:val="center"/>
              <w:rPr>
                <w:rFonts w:hint="eastAsia" w:ascii="仿宋" w:hAnsi="仿宋" w:eastAsia="仿宋" w:cs="仿宋"/>
                <w:sz w:val="24"/>
                <w:szCs w:val="24"/>
                <w:highlight w:val="none"/>
              </w:rPr>
            </w:pPr>
          </w:p>
        </w:tc>
        <w:tc>
          <w:tcPr>
            <w:tcW w:w="1418" w:type="dxa"/>
            <w:noWrap w:val="0"/>
            <w:vAlign w:val="center"/>
          </w:tcPr>
          <w:p w14:paraId="6701DAD9">
            <w:pPr>
              <w:keepNext w:val="0"/>
              <w:keepLines w:val="0"/>
              <w:suppressLineNumbers w:val="0"/>
              <w:topLinePunct/>
              <w:spacing w:beforeAutospacing="0" w:afterAutospacing="0"/>
              <w:ind w:firstLine="120" w:firstLineChars="5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1843" w:type="dxa"/>
            <w:noWrap w:val="0"/>
            <w:vAlign w:val="center"/>
          </w:tcPr>
          <w:p w14:paraId="748BFA73">
            <w:pPr>
              <w:keepNext w:val="0"/>
              <w:keepLines w:val="0"/>
              <w:suppressLineNumbers w:val="0"/>
              <w:topLinePunct/>
              <w:spacing w:beforeAutospacing="0" w:afterAutospacing="0"/>
              <w:ind w:firstLine="120" w:firstLineChars="50"/>
              <w:jc w:val="center"/>
              <w:rPr>
                <w:rFonts w:hint="eastAsia" w:ascii="仿宋" w:hAnsi="仿宋" w:eastAsia="仿宋" w:cs="仿宋"/>
                <w:sz w:val="24"/>
                <w:szCs w:val="24"/>
                <w:highlight w:val="none"/>
              </w:rPr>
            </w:pPr>
          </w:p>
        </w:tc>
      </w:tr>
      <w:tr w14:paraId="36EBC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302E6CF4">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984" w:type="dxa"/>
            <w:noWrap w:val="0"/>
            <w:vAlign w:val="center"/>
          </w:tcPr>
          <w:p w14:paraId="36281F2A">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营业范围（主营）</w:t>
            </w:r>
          </w:p>
        </w:tc>
        <w:tc>
          <w:tcPr>
            <w:tcW w:w="6663" w:type="dxa"/>
            <w:gridSpan w:val="4"/>
            <w:noWrap w:val="0"/>
            <w:vAlign w:val="center"/>
          </w:tcPr>
          <w:p w14:paraId="1CF3E198">
            <w:pPr>
              <w:keepNext w:val="0"/>
              <w:keepLines w:val="0"/>
              <w:suppressLineNumbers w:val="0"/>
              <w:topLinePunct/>
              <w:spacing w:beforeAutospacing="0" w:afterAutospacing="0"/>
              <w:ind w:firstLine="120" w:firstLineChars="50"/>
              <w:jc w:val="center"/>
              <w:rPr>
                <w:rFonts w:hint="eastAsia" w:ascii="仿宋" w:hAnsi="仿宋" w:eastAsia="仿宋" w:cs="仿宋"/>
                <w:sz w:val="24"/>
                <w:szCs w:val="24"/>
                <w:highlight w:val="none"/>
              </w:rPr>
            </w:pPr>
          </w:p>
        </w:tc>
      </w:tr>
      <w:tr w14:paraId="1BC06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7DFCD27F">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984" w:type="dxa"/>
            <w:noWrap w:val="0"/>
            <w:vAlign w:val="center"/>
          </w:tcPr>
          <w:p w14:paraId="5A00ADBD">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营业范围（兼营）</w:t>
            </w:r>
          </w:p>
        </w:tc>
        <w:tc>
          <w:tcPr>
            <w:tcW w:w="6663" w:type="dxa"/>
            <w:gridSpan w:val="4"/>
            <w:noWrap w:val="0"/>
            <w:vAlign w:val="center"/>
          </w:tcPr>
          <w:p w14:paraId="135AC592">
            <w:pPr>
              <w:keepNext w:val="0"/>
              <w:keepLines w:val="0"/>
              <w:suppressLineNumbers w:val="0"/>
              <w:topLinePunct/>
              <w:spacing w:beforeAutospacing="0" w:afterAutospacing="0"/>
              <w:ind w:firstLine="120" w:firstLineChars="50"/>
              <w:jc w:val="center"/>
              <w:rPr>
                <w:rFonts w:hint="eastAsia" w:ascii="仿宋" w:hAnsi="仿宋" w:eastAsia="仿宋" w:cs="仿宋"/>
                <w:sz w:val="24"/>
                <w:szCs w:val="24"/>
                <w:highlight w:val="none"/>
              </w:rPr>
            </w:pPr>
          </w:p>
        </w:tc>
      </w:tr>
      <w:tr w14:paraId="4341E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ED613F4">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基本账户开户行及帐号</w:t>
            </w:r>
          </w:p>
        </w:tc>
        <w:tc>
          <w:tcPr>
            <w:tcW w:w="6663" w:type="dxa"/>
            <w:gridSpan w:val="4"/>
            <w:noWrap w:val="0"/>
            <w:vAlign w:val="center"/>
          </w:tcPr>
          <w:p w14:paraId="5D6FCE0B">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r w14:paraId="3AF2E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BF74B05">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663" w:type="dxa"/>
            <w:gridSpan w:val="4"/>
            <w:noWrap w:val="0"/>
            <w:vAlign w:val="center"/>
          </w:tcPr>
          <w:p w14:paraId="5A0B84E2">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r w14:paraId="16A8E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998CA06">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1418" w:type="dxa"/>
            <w:noWrap w:val="0"/>
            <w:vAlign w:val="center"/>
          </w:tcPr>
          <w:p w14:paraId="327CC98A">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等级</w:t>
            </w:r>
          </w:p>
        </w:tc>
        <w:tc>
          <w:tcPr>
            <w:tcW w:w="1984" w:type="dxa"/>
            <w:noWrap w:val="0"/>
            <w:vAlign w:val="center"/>
          </w:tcPr>
          <w:p w14:paraId="527495B9">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61" w:type="dxa"/>
            <w:gridSpan w:val="2"/>
            <w:noWrap w:val="0"/>
            <w:vAlign w:val="center"/>
          </w:tcPr>
          <w:p w14:paraId="675C1B3E">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有效期</w:t>
            </w:r>
          </w:p>
        </w:tc>
      </w:tr>
      <w:tr w14:paraId="34EFA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D83CE27">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418" w:type="dxa"/>
            <w:noWrap w:val="0"/>
            <w:vAlign w:val="center"/>
          </w:tcPr>
          <w:p w14:paraId="508D81AC">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984" w:type="dxa"/>
            <w:noWrap w:val="0"/>
            <w:vAlign w:val="center"/>
          </w:tcPr>
          <w:p w14:paraId="5C45E4F7">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3261" w:type="dxa"/>
            <w:gridSpan w:val="2"/>
            <w:noWrap w:val="0"/>
            <w:vAlign w:val="center"/>
          </w:tcPr>
          <w:p w14:paraId="47E38509">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r w14:paraId="30EFC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A6B19D5">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418" w:type="dxa"/>
            <w:noWrap w:val="0"/>
            <w:vAlign w:val="center"/>
          </w:tcPr>
          <w:p w14:paraId="3A38EC7D">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984" w:type="dxa"/>
            <w:noWrap w:val="0"/>
            <w:vAlign w:val="center"/>
          </w:tcPr>
          <w:p w14:paraId="1D120DAA">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3261" w:type="dxa"/>
            <w:gridSpan w:val="2"/>
            <w:noWrap w:val="0"/>
            <w:vAlign w:val="center"/>
          </w:tcPr>
          <w:p w14:paraId="448A6B95">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r w14:paraId="38C4F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3E850D3">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418" w:type="dxa"/>
            <w:noWrap w:val="0"/>
            <w:vAlign w:val="center"/>
          </w:tcPr>
          <w:p w14:paraId="05E3D575">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1984" w:type="dxa"/>
            <w:noWrap w:val="0"/>
            <w:vAlign w:val="center"/>
          </w:tcPr>
          <w:p w14:paraId="2D460468">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c>
          <w:tcPr>
            <w:tcW w:w="3261" w:type="dxa"/>
            <w:gridSpan w:val="2"/>
            <w:noWrap w:val="0"/>
            <w:vAlign w:val="center"/>
          </w:tcPr>
          <w:p w14:paraId="48098575">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r w14:paraId="75475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5C9DA866">
            <w:pPr>
              <w:keepNext w:val="0"/>
              <w:keepLines w:val="0"/>
              <w:suppressLineNumbers w:val="0"/>
              <w:topLinePunct/>
              <w:spacing w:beforeAutospacing="0" w:afterAutospacing="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6663" w:type="dxa"/>
            <w:gridSpan w:val="4"/>
            <w:noWrap w:val="0"/>
            <w:vAlign w:val="center"/>
          </w:tcPr>
          <w:p w14:paraId="72597E5C">
            <w:pPr>
              <w:keepNext w:val="0"/>
              <w:keepLines w:val="0"/>
              <w:suppressLineNumbers w:val="0"/>
              <w:topLinePunct/>
              <w:spacing w:beforeAutospacing="0" w:afterAutospacing="0"/>
              <w:jc w:val="center"/>
              <w:rPr>
                <w:rFonts w:hint="eastAsia" w:ascii="仿宋" w:hAnsi="仿宋" w:eastAsia="仿宋" w:cs="仿宋"/>
                <w:sz w:val="24"/>
                <w:szCs w:val="24"/>
                <w:highlight w:val="none"/>
              </w:rPr>
            </w:pPr>
          </w:p>
        </w:tc>
      </w:tr>
    </w:tbl>
    <w:p w14:paraId="4D40E3D8">
      <w:pPr>
        <w:spacing w:line="360" w:lineRule="auto"/>
        <w:ind w:left="720" w:hanging="720" w:hangingChars="300"/>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p w14:paraId="097FB59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1、企业类型指大型、中型、小型、微型；上年营业收入、资产总额要与财务报表中数据一致；资质指特定条件要求提供的资质。</w:t>
      </w:r>
    </w:p>
    <w:p w14:paraId="33830BA8">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2、企业属于小型、微型企业的后附中小企业声明函，并对声明的真实性负责。</w:t>
      </w:r>
    </w:p>
    <w:p w14:paraId="1178FED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3、供应商为监狱企业的，应提供监狱企业的证明文件。</w:t>
      </w:r>
    </w:p>
    <w:p w14:paraId="3E890ADC">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4、企业为残疾人福利性单位的后附残疾人福利性单位声明函，并对声明的真实性负责。</w:t>
      </w:r>
    </w:p>
    <w:p w14:paraId="01D2C22D">
      <w:pPr>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5、特别提醒：</w:t>
      </w:r>
      <w:r>
        <w:rPr>
          <w:rFonts w:hint="eastAsia" w:ascii="仿宋" w:hAnsi="仿宋" w:eastAsia="仿宋" w:cs="仿宋"/>
          <w:sz w:val="24"/>
          <w:szCs w:val="24"/>
          <w:highlight w:val="none"/>
          <w:lang w:val="en-US" w:eastAsia="zh-CN"/>
        </w:rPr>
        <w:t>中标</w:t>
      </w:r>
      <w:r>
        <w:rPr>
          <w:rFonts w:hint="eastAsia" w:ascii="仿宋" w:hAnsi="仿宋" w:eastAsia="仿宋" w:cs="仿宋"/>
          <w:sz w:val="24"/>
          <w:szCs w:val="24"/>
          <w:highlight w:val="none"/>
        </w:rPr>
        <w:t>供应商的《中小企业声明函》、《残疾人福利性单位声明函》或监狱企业证明文件将随</w:t>
      </w:r>
      <w:r>
        <w:rPr>
          <w:rFonts w:hint="eastAsia" w:ascii="仿宋" w:hAnsi="仿宋" w:eastAsia="仿宋" w:cs="仿宋"/>
          <w:sz w:val="24"/>
          <w:szCs w:val="24"/>
          <w:highlight w:val="none"/>
          <w:lang w:val="en-US" w:eastAsia="zh-CN"/>
        </w:rPr>
        <w:t>中标</w:t>
      </w:r>
      <w:r>
        <w:rPr>
          <w:rFonts w:hint="eastAsia" w:ascii="仿宋" w:hAnsi="仿宋" w:eastAsia="仿宋" w:cs="仿宋"/>
          <w:sz w:val="24"/>
          <w:szCs w:val="24"/>
          <w:highlight w:val="none"/>
        </w:rPr>
        <w:t>结果公告一同公布，接受社会监督。</w:t>
      </w:r>
    </w:p>
    <w:p w14:paraId="5A2B66FB">
      <w:pPr>
        <w:jc w:val="center"/>
        <w:rPr>
          <w:rFonts w:hint="eastAsia" w:ascii="仿宋" w:hAnsi="仿宋" w:eastAsia="仿宋" w:cs="仿宋"/>
          <w:sz w:val="24"/>
          <w:szCs w:val="24"/>
          <w:highlight w:val="none"/>
        </w:rPr>
      </w:pPr>
    </w:p>
    <w:p w14:paraId="3A75FB26">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3D26E5FC">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sz w:val="24"/>
          <w:szCs w:val="24"/>
          <w:highlight w:val="none"/>
          <w:lang w:val="en-US" w:eastAsia="zh-CN"/>
        </w:rPr>
        <w:t>.</w:t>
      </w:r>
      <w:r>
        <w:rPr>
          <w:rFonts w:hint="eastAsia" w:ascii="仿宋" w:hAnsi="仿宋" w:eastAsia="仿宋" w:cs="仿宋"/>
          <w:b/>
          <w:sz w:val="24"/>
          <w:szCs w:val="24"/>
          <w:highlight w:val="none"/>
        </w:rPr>
        <w:t>法定代表人（负责人）身份证明</w:t>
      </w:r>
    </w:p>
    <w:p w14:paraId="2E530754">
      <w:pPr>
        <w:spacing w:line="360" w:lineRule="auto"/>
        <w:ind w:firstLine="480" w:firstLineChars="200"/>
        <w:rPr>
          <w:rFonts w:hint="eastAsia" w:ascii="仿宋" w:hAnsi="仿宋" w:eastAsia="仿宋" w:cs="仿宋"/>
          <w:sz w:val="24"/>
          <w:szCs w:val="24"/>
          <w:highlight w:val="none"/>
        </w:rPr>
      </w:pPr>
    </w:p>
    <w:p w14:paraId="6E1092D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单位</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0E0BF68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单位性质：</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7523838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5A4172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463655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314DDA02">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职务：</w:t>
      </w:r>
      <w:r>
        <w:rPr>
          <w:rFonts w:hint="eastAsia" w:ascii="仿宋" w:hAnsi="仿宋" w:eastAsia="仿宋" w:cs="仿宋"/>
          <w:sz w:val="24"/>
          <w:szCs w:val="24"/>
          <w:highlight w:val="none"/>
          <w:u w:val="single"/>
        </w:rPr>
        <w:t xml:space="preserve">     </w:t>
      </w:r>
    </w:p>
    <w:p w14:paraId="46A0CB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单位</w:t>
      </w:r>
      <w:r>
        <w:rPr>
          <w:rFonts w:hint="eastAsia" w:ascii="仿宋" w:hAnsi="仿宋" w:eastAsia="仿宋" w:cs="仿宋"/>
          <w:sz w:val="24"/>
          <w:szCs w:val="24"/>
          <w:highlight w:val="none"/>
        </w:rPr>
        <w:t>名称）的法定代表人（负责人）。</w:t>
      </w:r>
    </w:p>
    <w:p w14:paraId="768EAE3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0E196A9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附：法定代表人（负责人）身份证复印件</w:t>
      </w:r>
    </w:p>
    <w:tbl>
      <w:tblPr>
        <w:tblStyle w:val="6"/>
        <w:tblW w:w="0" w:type="auto"/>
        <w:jc w:val="center"/>
        <w:tblLayout w:type="fixed"/>
        <w:tblCellMar>
          <w:top w:w="0" w:type="dxa"/>
          <w:left w:w="108" w:type="dxa"/>
          <w:bottom w:w="0" w:type="dxa"/>
          <w:right w:w="108" w:type="dxa"/>
        </w:tblCellMar>
      </w:tblPr>
      <w:tblGrid>
        <w:gridCol w:w="4549"/>
      </w:tblGrid>
      <w:tr w14:paraId="482FF30B">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4F250BE7">
            <w:pPr>
              <w:keepNext w:val="0"/>
              <w:keepLines w:val="0"/>
              <w:suppressLineNumbers w:val="0"/>
              <w:spacing w:beforeAutospacing="0" w:afterAutospacing="0"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法定代表人（负责人）身份证复印件</w:t>
            </w:r>
          </w:p>
          <w:p w14:paraId="5E5E2F7B">
            <w:pPr>
              <w:keepNext w:val="0"/>
              <w:keepLines w:val="0"/>
              <w:suppressLineNumbers w:val="0"/>
              <w:spacing w:beforeAutospacing="0" w:afterAutospacing="0"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正反两面</w:t>
            </w:r>
          </w:p>
        </w:tc>
      </w:tr>
    </w:tbl>
    <w:p w14:paraId="50311312">
      <w:pPr>
        <w:spacing w:line="360" w:lineRule="auto"/>
        <w:ind w:firstLine="480" w:firstLineChars="200"/>
        <w:rPr>
          <w:rFonts w:hint="eastAsia" w:ascii="仿宋" w:hAnsi="仿宋" w:eastAsia="仿宋" w:cs="仿宋"/>
          <w:sz w:val="24"/>
          <w:szCs w:val="24"/>
          <w:highlight w:val="none"/>
        </w:rPr>
      </w:pPr>
    </w:p>
    <w:p w14:paraId="0E41FF5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说明：仅限法定代表人（负责人）参加</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时提供。</w:t>
      </w:r>
    </w:p>
    <w:p w14:paraId="19FB6B23">
      <w:pPr>
        <w:spacing w:line="360" w:lineRule="auto"/>
        <w:ind w:firstLine="480" w:firstLineChars="200"/>
        <w:rPr>
          <w:rFonts w:hint="eastAsia" w:ascii="仿宋" w:hAnsi="仿宋" w:eastAsia="仿宋" w:cs="仿宋"/>
          <w:sz w:val="24"/>
          <w:szCs w:val="24"/>
          <w:highlight w:val="none"/>
        </w:rPr>
      </w:pPr>
    </w:p>
    <w:p w14:paraId="26210696">
      <w:pPr>
        <w:spacing w:line="360" w:lineRule="auto"/>
        <w:ind w:firstLine="480" w:firstLineChars="200"/>
        <w:rPr>
          <w:rFonts w:hint="eastAsia" w:ascii="仿宋" w:hAnsi="仿宋" w:eastAsia="仿宋" w:cs="仿宋"/>
          <w:sz w:val="24"/>
          <w:szCs w:val="24"/>
          <w:highlight w:val="none"/>
        </w:rPr>
      </w:pPr>
    </w:p>
    <w:p w14:paraId="7DFAC2AF">
      <w:pPr>
        <w:spacing w:line="360" w:lineRule="auto"/>
        <w:ind w:firstLine="480" w:firstLineChars="200"/>
        <w:rPr>
          <w:rFonts w:hint="eastAsia" w:ascii="仿宋" w:hAnsi="仿宋" w:eastAsia="仿宋" w:cs="仿宋"/>
          <w:sz w:val="24"/>
          <w:szCs w:val="24"/>
          <w:highlight w:val="none"/>
        </w:rPr>
      </w:pPr>
    </w:p>
    <w:p w14:paraId="718F72A4">
      <w:pPr>
        <w:spacing w:line="360" w:lineRule="auto"/>
        <w:jc w:val="right"/>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投标人</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（公章）</w:t>
      </w:r>
    </w:p>
    <w:p w14:paraId="5F012398">
      <w:pPr>
        <w:spacing w:line="360" w:lineRule="auto"/>
        <w:ind w:firstLine="5160" w:firstLineChars="2150"/>
        <w:rPr>
          <w:rFonts w:hint="eastAsia" w:ascii="仿宋" w:hAnsi="仿宋" w:eastAsia="仿宋" w:cs="仿宋"/>
          <w:bCs/>
          <w:sz w:val="24"/>
          <w:szCs w:val="24"/>
          <w:highlight w:val="none"/>
          <w:u w:val="single"/>
        </w:rPr>
      </w:pPr>
    </w:p>
    <w:p w14:paraId="3E070DDE">
      <w:pPr>
        <w:spacing w:line="360" w:lineRule="auto"/>
        <w:ind w:firstLine="5160" w:firstLineChars="2150"/>
        <w:jc w:val="right"/>
        <w:rPr>
          <w:rFonts w:hint="eastAsia" w:ascii="仿宋" w:hAnsi="仿宋" w:eastAsia="仿宋" w:cs="仿宋"/>
          <w:b/>
          <w:sz w:val="24"/>
          <w:szCs w:val="24"/>
          <w:highlight w:val="none"/>
        </w:rPr>
      </w:pP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年</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月</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日</w:t>
      </w:r>
    </w:p>
    <w:p w14:paraId="3021F159">
      <w:pPr>
        <w:spacing w:line="360" w:lineRule="auto"/>
        <w:ind w:firstLine="5180" w:firstLineChars="2150"/>
        <w:jc w:val="right"/>
        <w:rPr>
          <w:rFonts w:hint="eastAsia" w:ascii="仿宋" w:hAnsi="仿宋" w:eastAsia="仿宋" w:cs="仿宋"/>
          <w:b/>
          <w:sz w:val="24"/>
          <w:szCs w:val="24"/>
          <w:highlight w:val="none"/>
        </w:rPr>
      </w:pPr>
    </w:p>
    <w:p w14:paraId="07F6850B">
      <w:pPr>
        <w:spacing w:line="360" w:lineRule="auto"/>
        <w:ind w:firstLine="5180" w:firstLineChars="2150"/>
        <w:rPr>
          <w:rFonts w:hint="eastAsia" w:ascii="仿宋" w:hAnsi="仿宋" w:eastAsia="仿宋" w:cs="仿宋"/>
          <w:b/>
          <w:sz w:val="24"/>
          <w:szCs w:val="24"/>
          <w:highlight w:val="none"/>
        </w:rPr>
      </w:pPr>
    </w:p>
    <w:p w14:paraId="4CD1E04D">
      <w:pPr>
        <w:adjustRightInd w:val="0"/>
        <w:snapToGrid w:val="0"/>
        <w:spacing w:line="360" w:lineRule="auto"/>
        <w:jc w:val="left"/>
        <w:rPr>
          <w:rFonts w:hint="eastAsia" w:ascii="仿宋" w:hAnsi="仿宋" w:eastAsia="仿宋" w:cs="仿宋"/>
          <w:b/>
          <w:sz w:val="24"/>
          <w:szCs w:val="24"/>
          <w:highlight w:val="none"/>
        </w:rPr>
      </w:pPr>
      <w:bookmarkStart w:id="0" w:name="_Toc301514200"/>
      <w:r>
        <w:rPr>
          <w:rFonts w:hint="eastAsia" w:ascii="仿宋" w:hAnsi="仿宋" w:eastAsia="仿宋" w:cs="仿宋"/>
          <w:sz w:val="24"/>
          <w:szCs w:val="24"/>
          <w:highlight w:val="none"/>
        </w:rPr>
        <w:br w:type="page"/>
      </w:r>
      <w:bookmarkEnd w:id="0"/>
    </w:p>
    <w:p w14:paraId="255C009B">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3.</w:t>
      </w:r>
      <w:r>
        <w:rPr>
          <w:rFonts w:hint="eastAsia" w:ascii="仿宋" w:hAnsi="仿宋" w:eastAsia="仿宋" w:cs="仿宋"/>
          <w:b/>
          <w:sz w:val="24"/>
          <w:szCs w:val="24"/>
          <w:highlight w:val="none"/>
        </w:rPr>
        <w:t>法定代表人（负责人）授权委托书</w:t>
      </w:r>
    </w:p>
    <w:p w14:paraId="267809EC">
      <w:pPr>
        <w:widowControl w:val="0"/>
        <w:tabs>
          <w:tab w:val="left" w:pos="5580"/>
        </w:tabs>
        <w:autoSpaceDE w:val="0"/>
        <w:autoSpaceDN w:val="0"/>
        <w:spacing w:before="0" w:after="0" w:line="360" w:lineRule="auto"/>
        <w:ind w:left="0" w:right="0" w:firstLine="480" w:firstLineChars="200"/>
        <w:jc w:val="left"/>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本授权书声明：注册于</w:t>
      </w:r>
      <w:r>
        <w:rPr>
          <w:rFonts w:hint="eastAsia" w:ascii="仿宋" w:hAnsi="仿宋" w:eastAsia="仿宋" w:cs="仿宋"/>
          <w:sz w:val="24"/>
          <w:szCs w:val="24"/>
          <w:highlight w:val="none"/>
          <w:u w:val="single"/>
          <w:lang w:val="en-US" w:eastAsia="zh-CN" w:bidi="ar-SA"/>
        </w:rPr>
        <w:t>（国家或地区的名称）</w:t>
      </w:r>
      <w:r>
        <w:rPr>
          <w:rFonts w:hint="eastAsia" w:ascii="仿宋" w:hAnsi="仿宋" w:eastAsia="仿宋" w:cs="仿宋"/>
          <w:sz w:val="24"/>
          <w:szCs w:val="24"/>
          <w:highlight w:val="none"/>
          <w:lang w:val="en-US" w:eastAsia="zh-CN" w:bidi="ar-SA"/>
        </w:rPr>
        <w:t>的（</w:t>
      </w:r>
      <w:r>
        <w:rPr>
          <w:rFonts w:hint="eastAsia" w:ascii="仿宋" w:hAnsi="仿宋" w:eastAsia="仿宋" w:cs="仿宋"/>
          <w:sz w:val="24"/>
          <w:szCs w:val="24"/>
          <w:highlight w:val="none"/>
          <w:u w:val="single"/>
          <w:lang w:val="en-US" w:eastAsia="zh-CN" w:bidi="ar-SA"/>
        </w:rPr>
        <w:t>投标人</w:t>
      </w:r>
      <w:r>
        <w:rPr>
          <w:rFonts w:hint="eastAsia" w:ascii="仿宋" w:hAnsi="仿宋" w:eastAsia="仿宋" w:cs="仿宋"/>
          <w:sz w:val="24"/>
          <w:szCs w:val="24"/>
          <w:highlight w:val="none"/>
          <w:lang w:val="en-US" w:eastAsia="zh-CN" w:bidi="ar-SA"/>
        </w:rPr>
        <w:t>）的在下面签字的（</w:t>
      </w:r>
      <w:r>
        <w:rPr>
          <w:rFonts w:hint="eastAsia" w:ascii="仿宋" w:hAnsi="仿宋" w:eastAsia="仿宋" w:cs="仿宋"/>
          <w:sz w:val="24"/>
          <w:szCs w:val="24"/>
          <w:highlight w:val="none"/>
          <w:u w:val="single"/>
          <w:lang w:val="en-US" w:eastAsia="zh-CN" w:bidi="ar-SA"/>
        </w:rPr>
        <w:t>法人代表姓名、职务</w:t>
      </w:r>
      <w:r>
        <w:rPr>
          <w:rFonts w:hint="eastAsia" w:ascii="仿宋" w:hAnsi="仿宋" w:eastAsia="仿宋" w:cs="仿宋"/>
          <w:sz w:val="24"/>
          <w:szCs w:val="24"/>
          <w:highlight w:val="none"/>
          <w:lang w:val="en-US" w:eastAsia="zh-CN" w:bidi="ar-SA"/>
        </w:rPr>
        <w:t>）代表我单位授权在下面签字的（</w:t>
      </w:r>
      <w:r>
        <w:rPr>
          <w:rFonts w:hint="eastAsia" w:ascii="仿宋" w:hAnsi="仿宋" w:eastAsia="仿宋" w:cs="仿宋"/>
          <w:sz w:val="24"/>
          <w:szCs w:val="24"/>
          <w:highlight w:val="none"/>
          <w:u w:val="single"/>
          <w:lang w:val="en-US" w:eastAsia="zh-CN" w:bidi="ar-SA"/>
        </w:rPr>
        <w:t>被授权人的姓名</w:t>
      </w:r>
      <w:r>
        <w:rPr>
          <w:rFonts w:hint="eastAsia" w:ascii="仿宋" w:hAnsi="仿宋" w:eastAsia="仿宋" w:cs="仿宋"/>
          <w:sz w:val="24"/>
          <w:szCs w:val="24"/>
          <w:highlight w:val="none"/>
          <w:lang w:val="en-US" w:eastAsia="zh-CN" w:bidi="ar-SA"/>
        </w:rPr>
        <w:t>）为我单位的合法代理人，就（</w:t>
      </w:r>
      <w:r>
        <w:rPr>
          <w:rFonts w:hint="eastAsia" w:ascii="仿宋" w:hAnsi="仿宋" w:eastAsia="仿宋" w:cs="仿宋"/>
          <w:sz w:val="24"/>
          <w:szCs w:val="24"/>
          <w:highlight w:val="none"/>
          <w:u w:val="single"/>
          <w:lang w:val="en-US" w:eastAsia="zh-CN" w:bidi="ar-SA"/>
        </w:rPr>
        <w:t>项目名称和采购项目编号、包号</w:t>
      </w:r>
      <w:r>
        <w:rPr>
          <w:rFonts w:hint="eastAsia" w:ascii="仿宋" w:hAnsi="仿宋" w:eastAsia="仿宋" w:cs="仿宋"/>
          <w:sz w:val="24"/>
          <w:szCs w:val="24"/>
          <w:highlight w:val="none"/>
          <w:lang w:val="en-US" w:eastAsia="zh-CN" w:bidi="ar-SA"/>
        </w:rPr>
        <w:t>）投标，以我单位名义处理一切与之有关的事务。</w:t>
      </w:r>
      <w:r>
        <w:rPr>
          <w:rFonts w:hint="eastAsia" w:ascii="仿宋" w:hAnsi="仿宋" w:eastAsia="仿宋" w:cs="仿宋"/>
          <w:sz w:val="24"/>
          <w:szCs w:val="24"/>
          <w:highlight w:val="none"/>
          <w:lang w:val="en-US" w:eastAsia="zh-CN" w:bidi="ar-SA"/>
        </w:rPr>
        <w:cr/>
      </w:r>
      <w:r>
        <w:rPr>
          <w:rFonts w:hint="eastAsia" w:ascii="仿宋" w:hAnsi="仿宋" w:eastAsia="仿宋" w:cs="仿宋"/>
          <w:sz w:val="24"/>
          <w:szCs w:val="24"/>
          <w:highlight w:val="none"/>
          <w:lang w:val="en-US" w:eastAsia="zh-CN" w:bidi="ar-SA"/>
        </w:rPr>
        <w:t xml:space="preserve">  本授权书于</w:t>
      </w:r>
      <w:r>
        <w:rPr>
          <w:rFonts w:hint="eastAsia" w:ascii="仿宋" w:hAnsi="仿宋" w:eastAsia="仿宋" w:cs="仿宋"/>
          <w:sz w:val="24"/>
          <w:szCs w:val="24"/>
          <w:highlight w:val="none"/>
          <w:u w:val="single"/>
          <w:lang w:val="en-US" w:eastAsia="zh-CN" w:bidi="ar-SA"/>
        </w:rPr>
        <w:t xml:space="preserve">       </w:t>
      </w:r>
      <w:r>
        <w:rPr>
          <w:rFonts w:hint="eastAsia" w:ascii="仿宋" w:hAnsi="仿宋" w:eastAsia="仿宋" w:cs="仿宋"/>
          <w:sz w:val="24"/>
          <w:szCs w:val="24"/>
          <w:highlight w:val="none"/>
          <w:lang w:val="en-US" w:eastAsia="zh-CN" w:bidi="ar-SA"/>
        </w:rPr>
        <w:t>年</w:t>
      </w:r>
      <w:r>
        <w:rPr>
          <w:rFonts w:hint="eastAsia" w:ascii="仿宋" w:hAnsi="仿宋" w:eastAsia="仿宋" w:cs="仿宋"/>
          <w:sz w:val="24"/>
          <w:szCs w:val="24"/>
          <w:highlight w:val="none"/>
          <w:u w:val="single"/>
          <w:lang w:val="en-US" w:eastAsia="zh-CN" w:bidi="ar-SA"/>
        </w:rPr>
        <w:t xml:space="preserve">    </w:t>
      </w:r>
      <w:r>
        <w:rPr>
          <w:rFonts w:hint="eastAsia" w:ascii="仿宋" w:hAnsi="仿宋" w:eastAsia="仿宋" w:cs="仿宋"/>
          <w:sz w:val="24"/>
          <w:szCs w:val="24"/>
          <w:highlight w:val="none"/>
          <w:lang w:val="en-US" w:eastAsia="zh-CN" w:bidi="ar-SA"/>
        </w:rPr>
        <w:t>月</w:t>
      </w:r>
      <w:r>
        <w:rPr>
          <w:rFonts w:hint="eastAsia" w:ascii="仿宋" w:hAnsi="仿宋" w:eastAsia="仿宋" w:cs="仿宋"/>
          <w:sz w:val="24"/>
          <w:szCs w:val="24"/>
          <w:highlight w:val="none"/>
          <w:u w:val="single"/>
          <w:lang w:val="en-US" w:eastAsia="zh-CN" w:bidi="ar-SA"/>
        </w:rPr>
        <w:t xml:space="preserve">   </w:t>
      </w:r>
      <w:r>
        <w:rPr>
          <w:rFonts w:hint="eastAsia" w:ascii="仿宋" w:hAnsi="仿宋" w:eastAsia="仿宋" w:cs="仿宋"/>
          <w:sz w:val="24"/>
          <w:szCs w:val="24"/>
          <w:highlight w:val="none"/>
          <w:lang w:val="en-US" w:eastAsia="zh-CN" w:bidi="ar-SA"/>
        </w:rPr>
        <w:t>日签字生效,特此声明。（</w:t>
      </w:r>
      <w:r>
        <w:rPr>
          <w:rFonts w:hint="eastAsia" w:ascii="仿宋" w:hAnsi="仿宋" w:eastAsia="仿宋" w:cs="仿宋"/>
          <w:i/>
          <w:sz w:val="24"/>
          <w:szCs w:val="24"/>
          <w:highlight w:val="none"/>
          <w:lang w:val="en-US" w:eastAsia="zh-CN" w:bidi="ar-SA"/>
        </w:rPr>
        <w:t>提示：此日期应不晚于投标函签署日期</w:t>
      </w:r>
      <w:r>
        <w:rPr>
          <w:rFonts w:hint="eastAsia" w:ascii="仿宋" w:hAnsi="仿宋" w:eastAsia="仿宋" w:cs="仿宋"/>
          <w:sz w:val="24"/>
          <w:szCs w:val="24"/>
          <w:highlight w:val="none"/>
          <w:lang w:val="en-US" w:eastAsia="zh-CN" w:bidi="ar-SA"/>
        </w:rPr>
        <w:t>）</w:t>
      </w:r>
      <w:r>
        <w:rPr>
          <w:rFonts w:hint="eastAsia" w:ascii="仿宋" w:hAnsi="仿宋" w:eastAsia="仿宋" w:cs="仿宋"/>
          <w:sz w:val="24"/>
          <w:szCs w:val="24"/>
          <w:highlight w:val="none"/>
          <w:lang w:val="en-US" w:eastAsia="zh-CN" w:bidi="ar-SA"/>
        </w:rPr>
        <w:cr/>
      </w:r>
      <w:r>
        <w:rPr>
          <w:rFonts w:hint="eastAsia" w:ascii="仿宋" w:hAnsi="仿宋" w:eastAsia="仿宋" w:cs="仿宋"/>
          <w:sz w:val="24"/>
          <w:szCs w:val="24"/>
          <w:highlight w:val="none"/>
          <w:lang w:val="zh-CN" w:eastAsia="zh-CN" w:bidi="ar-SA"/>
        </w:rPr>
        <w:t>附：授权代表姓名：</w:t>
      </w:r>
      <w:r>
        <w:rPr>
          <w:rFonts w:hint="eastAsia" w:ascii="仿宋" w:hAnsi="仿宋" w:eastAsia="仿宋" w:cs="仿宋"/>
          <w:sz w:val="24"/>
          <w:szCs w:val="24"/>
          <w:highlight w:val="none"/>
          <w:u w:val="single"/>
          <w:lang w:val="en-US" w:eastAsia="zh-CN" w:bidi="ar-SA"/>
        </w:rPr>
        <w:t xml:space="preserve">          </w:t>
      </w:r>
      <w:r>
        <w:rPr>
          <w:rFonts w:hint="eastAsia" w:ascii="仿宋" w:hAnsi="仿宋" w:eastAsia="仿宋" w:cs="仿宋"/>
          <w:sz w:val="24"/>
          <w:szCs w:val="24"/>
          <w:highlight w:val="none"/>
          <w:lang w:val="zh-CN" w:eastAsia="zh-CN" w:bidi="ar-SA"/>
        </w:rPr>
        <w:t>性别：</w:t>
      </w:r>
      <w:r>
        <w:rPr>
          <w:rFonts w:hint="eastAsia" w:ascii="仿宋" w:hAnsi="仿宋" w:eastAsia="仿宋" w:cs="仿宋"/>
          <w:sz w:val="24"/>
          <w:szCs w:val="24"/>
          <w:highlight w:val="none"/>
          <w:u w:val="single"/>
          <w:lang w:val="en-US" w:eastAsia="zh-CN" w:bidi="ar-SA"/>
        </w:rPr>
        <w:t xml:space="preserve">    </w:t>
      </w:r>
      <w:r>
        <w:rPr>
          <w:rFonts w:hint="eastAsia" w:ascii="仿宋" w:hAnsi="仿宋" w:eastAsia="仿宋" w:cs="仿宋"/>
          <w:sz w:val="24"/>
          <w:szCs w:val="24"/>
          <w:highlight w:val="none"/>
          <w:lang w:val="zh-CN" w:eastAsia="zh-CN" w:bidi="ar-SA"/>
        </w:rPr>
        <w:t>年龄：</w:t>
      </w:r>
      <w:r>
        <w:rPr>
          <w:rFonts w:hint="eastAsia" w:ascii="仿宋" w:hAnsi="仿宋" w:eastAsia="仿宋" w:cs="仿宋"/>
          <w:sz w:val="24"/>
          <w:szCs w:val="24"/>
          <w:highlight w:val="none"/>
          <w:u w:val="single"/>
          <w:lang w:val="en-US" w:eastAsia="zh-CN" w:bidi="ar-SA"/>
        </w:rPr>
        <w:t xml:space="preserve">        </w:t>
      </w:r>
    </w:p>
    <w:p w14:paraId="69A459C1">
      <w:pPr>
        <w:autoSpaceDE w:val="0"/>
        <w:autoSpaceDN w:val="0"/>
        <w:adjustRightInd w:val="0"/>
        <w:spacing w:line="360" w:lineRule="auto"/>
        <w:ind w:firstLine="63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职</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zh-CN"/>
        </w:rPr>
        <w:t>务：</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身份证号码：</w:t>
      </w:r>
      <w:r>
        <w:rPr>
          <w:rFonts w:hint="eastAsia" w:ascii="仿宋" w:hAnsi="仿宋" w:eastAsia="仿宋" w:cs="仿宋"/>
          <w:sz w:val="24"/>
          <w:szCs w:val="24"/>
          <w:highlight w:val="none"/>
          <w:u w:val="single"/>
        </w:rPr>
        <w:t xml:space="preserve">             </w:t>
      </w:r>
    </w:p>
    <w:p w14:paraId="771272B6">
      <w:pPr>
        <w:autoSpaceDE w:val="0"/>
        <w:autoSpaceDN w:val="0"/>
        <w:adjustRightInd w:val="0"/>
        <w:spacing w:line="360" w:lineRule="auto"/>
        <w:ind w:firstLine="63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通讯地址：</w:t>
      </w:r>
      <w:r>
        <w:rPr>
          <w:rFonts w:hint="eastAsia" w:ascii="仿宋" w:hAnsi="仿宋" w:eastAsia="仿宋" w:cs="仿宋"/>
          <w:sz w:val="24"/>
          <w:szCs w:val="24"/>
          <w:highlight w:val="none"/>
          <w:u w:val="single"/>
        </w:rPr>
        <w:t xml:space="preserve">                                      </w:t>
      </w:r>
    </w:p>
    <w:p w14:paraId="5180E247">
      <w:pPr>
        <w:autoSpaceDE w:val="0"/>
        <w:autoSpaceDN w:val="0"/>
        <w:adjustRightInd w:val="0"/>
        <w:spacing w:line="360" w:lineRule="auto"/>
        <w:ind w:firstLine="63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邮政编码：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zh-CN"/>
        </w:rPr>
        <w:t>电话：</w:t>
      </w:r>
      <w:r>
        <w:rPr>
          <w:rFonts w:hint="eastAsia" w:ascii="仿宋" w:hAnsi="仿宋" w:eastAsia="仿宋" w:cs="仿宋"/>
          <w:sz w:val="24"/>
          <w:szCs w:val="24"/>
          <w:highlight w:val="none"/>
          <w:u w:val="single"/>
        </w:rPr>
        <w:t xml:space="preserve">               </w:t>
      </w:r>
    </w:p>
    <w:p w14:paraId="03F98B84">
      <w:pPr>
        <w:autoSpaceDE w:val="0"/>
        <w:autoSpaceDN w:val="0"/>
        <w:adjustRightInd w:val="0"/>
        <w:spacing w:line="360" w:lineRule="auto"/>
        <w:rPr>
          <w:rFonts w:hint="eastAsia" w:ascii="仿宋" w:hAnsi="仿宋" w:eastAsia="仿宋" w:cs="仿宋"/>
          <w:sz w:val="24"/>
          <w:szCs w:val="24"/>
          <w:highlight w:val="none"/>
        </w:rPr>
      </w:pPr>
    </w:p>
    <w:p w14:paraId="7A012784">
      <w:pPr>
        <w:autoSpaceDE w:val="0"/>
        <w:autoSpaceDN w:val="0"/>
        <w:adjustRightInd w:val="0"/>
        <w:spacing w:line="360" w:lineRule="auto"/>
        <w:ind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法定代表人</w:t>
      </w:r>
      <w:r>
        <w:rPr>
          <w:rFonts w:hint="eastAsia" w:ascii="仿宋" w:hAnsi="仿宋" w:eastAsia="仿宋" w:cs="仿宋"/>
          <w:sz w:val="24"/>
          <w:szCs w:val="24"/>
          <w:highlight w:val="none"/>
        </w:rPr>
        <w:t>及</w:t>
      </w:r>
      <w:r>
        <w:rPr>
          <w:rFonts w:hint="eastAsia" w:ascii="仿宋" w:hAnsi="仿宋" w:eastAsia="仿宋" w:cs="仿宋"/>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6E8BCB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AB16D2C">
            <w:pPr>
              <w:keepNext w:val="0"/>
              <w:keepLines w:val="0"/>
              <w:suppressLineNumbers w:val="0"/>
              <w:autoSpaceDE w:val="0"/>
              <w:autoSpaceDN w:val="0"/>
              <w:adjustRightInd w:val="0"/>
              <w:spacing w:beforeAutospacing="0" w:afterAutospacing="0" w:line="312"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法定代表人身份证复印件</w:t>
            </w:r>
          </w:p>
          <w:p w14:paraId="2C105FF6">
            <w:pPr>
              <w:keepNext w:val="0"/>
              <w:keepLines w:val="0"/>
              <w:suppressLineNumbers w:val="0"/>
              <w:autoSpaceDE w:val="0"/>
              <w:autoSpaceDN w:val="0"/>
              <w:adjustRightInd w:val="0"/>
              <w:spacing w:beforeAutospacing="0" w:afterAutospacing="0" w:line="312"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42B5A33">
            <w:pPr>
              <w:keepNext w:val="0"/>
              <w:keepLines w:val="0"/>
              <w:suppressLineNumbers w:val="0"/>
              <w:autoSpaceDE w:val="0"/>
              <w:autoSpaceDN w:val="0"/>
              <w:adjustRightInd w:val="0"/>
              <w:spacing w:beforeAutospacing="0" w:afterAutospacing="0" w:line="312"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授权代表身份证复印件</w:t>
            </w:r>
          </w:p>
          <w:p w14:paraId="689E763B">
            <w:pPr>
              <w:keepNext w:val="0"/>
              <w:keepLines w:val="0"/>
              <w:suppressLineNumbers w:val="0"/>
              <w:autoSpaceDE w:val="0"/>
              <w:autoSpaceDN w:val="0"/>
              <w:adjustRightInd w:val="0"/>
              <w:spacing w:beforeAutospacing="0" w:afterAutospacing="0" w:line="312"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（正反面）</w:t>
            </w:r>
          </w:p>
        </w:tc>
      </w:tr>
    </w:tbl>
    <w:p w14:paraId="5AF843D1">
      <w:pPr>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2EDEC08F">
      <w:pPr>
        <w:adjustRightInd w:val="0"/>
        <w:snapToGrid w:val="0"/>
        <w:spacing w:line="360" w:lineRule="auto"/>
        <w:ind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投标人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法定代表人</w:t>
      </w:r>
    </w:p>
    <w:p w14:paraId="744BABFF">
      <w:pPr>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（公章）：                                （签字或盖章）：</w:t>
      </w:r>
    </w:p>
    <w:p w14:paraId="3BF5E60D">
      <w:pPr>
        <w:widowControl w:val="0"/>
        <w:tabs>
          <w:tab w:val="left" w:pos="5580"/>
        </w:tabs>
        <w:autoSpaceDE w:val="0"/>
        <w:autoSpaceDN w:val="0"/>
        <w:spacing w:before="0" w:after="0" w:line="360" w:lineRule="auto"/>
        <w:ind w:left="0" w:right="0" w:firstLine="480" w:firstLineChars="200"/>
        <w:jc w:val="left"/>
        <w:rPr>
          <w:rFonts w:hint="eastAsia" w:ascii="仿宋" w:hAnsi="仿宋" w:eastAsia="仿宋" w:cs="仿宋"/>
          <w:sz w:val="24"/>
          <w:szCs w:val="24"/>
          <w:highlight w:val="none"/>
          <w:lang w:val="en-US" w:eastAsia="zh-CN" w:bidi="ar-SA"/>
        </w:rPr>
      </w:pPr>
    </w:p>
    <w:p w14:paraId="54438DF5">
      <w:pPr>
        <w:spacing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注：自然人投标的或法定代表人投标的无需提供</w:t>
      </w:r>
    </w:p>
    <w:p w14:paraId="7355CA86">
      <w:pPr>
        <w:rPr>
          <w:rFonts w:hint="eastAsia" w:ascii="仿宋" w:hAnsi="仿宋" w:eastAsia="仿宋" w:cs="仿宋"/>
          <w:b/>
          <w:sz w:val="24"/>
          <w:szCs w:val="24"/>
          <w:highlight w:val="none"/>
        </w:rPr>
      </w:pPr>
      <w:r>
        <w:rPr>
          <w:rFonts w:hint="eastAsia" w:ascii="仿宋" w:hAnsi="仿宋" w:eastAsia="仿宋" w:cs="仿宋"/>
          <w:sz w:val="24"/>
          <w:szCs w:val="24"/>
          <w:highlight w:val="none"/>
        </w:rPr>
        <w:br w:type="page"/>
      </w:r>
      <w:bookmarkStart w:id="1" w:name="_Toc7005120"/>
    </w:p>
    <w:bookmarkEnd w:id="1"/>
    <w:p w14:paraId="504B6A7D">
      <w:pPr>
        <w:adjustRightInd w:val="0"/>
        <w:snapToGrid w:val="0"/>
        <w:spacing w:line="360" w:lineRule="auto"/>
        <w:jc w:val="center"/>
        <w:rPr>
          <w:rFonts w:hint="eastAsia" w:ascii="仿宋" w:hAnsi="仿宋" w:eastAsia="仿宋" w:cs="仿宋"/>
          <w:b/>
          <w:sz w:val="24"/>
          <w:szCs w:val="24"/>
          <w:highlight w:val="none"/>
        </w:rPr>
      </w:pPr>
      <w:bookmarkStart w:id="2" w:name="_Toc60929129"/>
      <w:r>
        <w:rPr>
          <w:rFonts w:hint="eastAsia" w:ascii="仿宋" w:hAnsi="仿宋" w:eastAsia="仿宋" w:cs="仿宋"/>
          <w:b/>
          <w:sz w:val="24"/>
          <w:szCs w:val="24"/>
          <w:highlight w:val="none"/>
          <w:lang w:val="en-US" w:eastAsia="zh-CN"/>
        </w:rPr>
        <w:t xml:space="preserve">4. </w:t>
      </w:r>
      <w:r>
        <w:rPr>
          <w:rFonts w:hint="eastAsia" w:ascii="仿宋" w:hAnsi="仿宋" w:eastAsia="仿宋" w:cs="仿宋"/>
          <w:b/>
          <w:sz w:val="24"/>
          <w:szCs w:val="24"/>
          <w:highlight w:val="none"/>
        </w:rPr>
        <w:t>授权代表本单位证明</w:t>
      </w:r>
      <w:bookmarkEnd w:id="2"/>
    </w:p>
    <w:p w14:paraId="6197A054">
      <w:pPr>
        <w:adjustRightInd w:val="0"/>
        <w:snapToGrid w:val="0"/>
        <w:spacing w:line="360" w:lineRule="auto"/>
        <w:jc w:val="left"/>
        <w:rPr>
          <w:rFonts w:hint="eastAsia" w:ascii="仿宋" w:hAnsi="仿宋" w:eastAsia="仿宋" w:cs="仿宋"/>
          <w:b/>
          <w:sz w:val="24"/>
          <w:szCs w:val="24"/>
          <w:highlight w:val="none"/>
        </w:rPr>
      </w:pPr>
    </w:p>
    <w:p w14:paraId="0586460C">
      <w:pPr>
        <w:widowControl w:val="0"/>
        <w:tabs>
          <w:tab w:val="left" w:pos="5580"/>
        </w:tabs>
        <w:autoSpaceDE w:val="0"/>
        <w:autoSpaceDN w:val="0"/>
        <w:spacing w:before="0" w:after="0" w:line="360" w:lineRule="auto"/>
        <w:ind w:left="0" w:right="0" w:firstLine="480" w:firstLineChars="200"/>
        <w:jc w:val="center"/>
        <w:rPr>
          <w:rFonts w:hint="eastAsia" w:ascii="仿宋" w:hAnsi="仿宋" w:eastAsia="仿宋" w:cs="仿宋"/>
          <w:sz w:val="24"/>
          <w:szCs w:val="24"/>
          <w:highlight w:val="none"/>
          <w:lang w:val="zh-CN" w:eastAsia="zh-CN" w:bidi="ar-SA"/>
        </w:rPr>
      </w:pPr>
      <w:r>
        <w:rPr>
          <w:rFonts w:hint="eastAsia" w:ascii="仿宋" w:hAnsi="仿宋" w:eastAsia="仿宋" w:cs="仿宋"/>
          <w:sz w:val="24"/>
          <w:szCs w:val="24"/>
          <w:highlight w:val="none"/>
          <w:lang w:val="zh-CN" w:eastAsia="zh-CN" w:bidi="ar-SA"/>
        </w:rPr>
        <w:t>（</w:t>
      </w:r>
      <w:r>
        <w:rPr>
          <w:rFonts w:hint="eastAsia" w:ascii="仿宋" w:hAnsi="仿宋" w:eastAsia="仿宋" w:cs="仿宋"/>
          <w:sz w:val="24"/>
          <w:szCs w:val="24"/>
          <w:highlight w:val="none"/>
          <w:lang w:val="en-US" w:eastAsia="zh-CN" w:bidi="ar-SA"/>
        </w:rPr>
        <w:t>社保缴纳证明</w:t>
      </w:r>
      <w:r>
        <w:rPr>
          <w:rFonts w:hint="eastAsia" w:ascii="仿宋" w:hAnsi="仿宋" w:eastAsia="仿宋" w:cs="仿宋"/>
          <w:sz w:val="24"/>
          <w:szCs w:val="24"/>
          <w:highlight w:val="none"/>
          <w:lang w:val="zh-CN" w:eastAsia="zh-CN" w:bidi="ar-SA"/>
        </w:rPr>
        <w:t>）</w:t>
      </w:r>
    </w:p>
    <w:p w14:paraId="2246788F">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EAFB7F6">
      <w:pPr>
        <w:tabs>
          <w:tab w:val="left" w:pos="5580"/>
        </w:tabs>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符合《政府采购法》第二十二条的规定投标人条件，并提供以下证明材料；</w:t>
      </w:r>
    </w:p>
    <w:p w14:paraId="5BE13A89">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（1）投标人合法注册的法人或其他组织的营业执照等证明文件，自然人的身份证明（格式要求见附件1）；</w:t>
      </w:r>
    </w:p>
    <w:p w14:paraId="0D75D515">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（2）提供经审计的202</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年度的财务报告或提交投标文件截止时间前三个月内其基本账户开户银行出具的资信证明（附开户许可证或开户备案证明）（格式要求见附件2）；</w:t>
      </w:r>
    </w:p>
    <w:p w14:paraId="17386C5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（3）依法缴纳税收和社会保障资金的证明材料复印件（格式见附件3、4）</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  （4）具备履行合同所必需的设备和专业技术能力的承诺原件（格式见附件5）；</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  （5）投标人参加政府采购活动前3年内在经营活动中没有重大违法记录的书面声明原件（格式见附件6）</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（6）投标人控股股东名称、控股公司的名称和存在管理、被管理关系的单位名称说明（格式见附件7)</w:t>
      </w:r>
    </w:p>
    <w:p w14:paraId="12FC032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（7）投标人是否属于为本项目提供整体设计、规范编制或者项目管理、监理、检测等服务的投标人声明原件（格式见附件8)</w:t>
      </w:r>
    </w:p>
    <w:p w14:paraId="5539697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（8）非联合体投标声明（格式见附件9)</w:t>
      </w:r>
    </w:p>
    <w:p w14:paraId="41D53B5D">
      <w:pPr>
        <w:keepNext w:val="0"/>
        <w:keepLines w:val="0"/>
        <w:pageBreakBefore w:val="0"/>
        <w:widowControl w:val="0"/>
        <w:kinsoku/>
        <w:wordWrap/>
        <w:overflowPunct/>
        <w:topLinePunct w:val="0"/>
        <w:autoSpaceDE/>
        <w:autoSpaceDN/>
        <w:bidi w:val="0"/>
        <w:adjustRightInd/>
        <w:snapToGrid w:val="0"/>
        <w:spacing w:line="360" w:lineRule="auto"/>
        <w:ind w:firstLine="723" w:firstLineChars="3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18C47BC1">
      <w:pPr>
        <w:widowControl w:val="0"/>
        <w:tabs>
          <w:tab w:val="center" w:pos="4153"/>
          <w:tab w:val="right" w:pos="8306"/>
        </w:tabs>
        <w:autoSpaceDE w:val="0"/>
        <w:autoSpaceDN w:val="0"/>
        <w:snapToGrid w:val="0"/>
        <w:spacing w:before="0" w:after="0" w:line="240" w:lineRule="auto"/>
        <w:ind w:left="0" w:right="0"/>
        <w:jc w:val="left"/>
        <w:rPr>
          <w:rFonts w:hint="eastAsia" w:ascii="宋体" w:hAnsi="宋体" w:eastAsia="宋体" w:cs="宋体"/>
          <w:sz w:val="18"/>
          <w:szCs w:val="22"/>
          <w:highlight w:val="none"/>
          <w:lang w:val="en-US" w:eastAsia="zh-CN" w:bidi="ar-SA"/>
        </w:rPr>
      </w:pPr>
    </w:p>
    <w:p w14:paraId="0A700CDF">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附件1  投标人的企业法人营业执照副本复印件（加盖公章）</w:t>
      </w:r>
    </w:p>
    <w:p w14:paraId="2A2A18C7">
      <w:pPr>
        <w:spacing w:line="360" w:lineRule="auto"/>
        <w:jc w:val="left"/>
        <w:rPr>
          <w:rFonts w:hint="eastAsia" w:ascii="仿宋" w:hAnsi="仿宋" w:eastAsia="仿宋" w:cs="仿宋"/>
          <w:sz w:val="24"/>
          <w:szCs w:val="24"/>
          <w:highlight w:val="none"/>
        </w:rPr>
      </w:pPr>
    </w:p>
    <w:p w14:paraId="5BBFD1D6">
      <w:pPr>
        <w:tabs>
          <w:tab w:val="left" w:pos="993"/>
          <w:tab w:val="left" w:pos="1030"/>
          <w:tab w:val="left" w:pos="8364"/>
        </w:tabs>
        <w:snapToGrid w:val="0"/>
        <w:spacing w:after="156" w:afterLines="50" w:line="360" w:lineRule="auto"/>
        <w:ind w:right="-59" w:rightChars="-27"/>
        <w:rPr>
          <w:rFonts w:hint="eastAsia" w:ascii="仿宋" w:hAnsi="仿宋" w:eastAsia="仿宋" w:cs="仿宋"/>
          <w:sz w:val="24"/>
          <w:szCs w:val="24"/>
          <w:highlight w:val="none"/>
        </w:rPr>
      </w:pPr>
      <w:r>
        <w:rPr>
          <w:rFonts w:hint="eastAsia" w:ascii="仿宋" w:hAnsi="仿宋" w:eastAsia="仿宋" w:cs="仿宋"/>
          <w:sz w:val="24"/>
          <w:szCs w:val="24"/>
          <w:highlight w:val="none"/>
        </w:rPr>
        <w:t>（注：根据项目实际情况，本项内容可能要求提供“事业单位法人证书”、执业许可证、自然人身份证明等证明材料）</w:t>
      </w:r>
    </w:p>
    <w:p w14:paraId="27566956">
      <w:pPr>
        <w:adjustRightInd w:val="0"/>
        <w:spacing w:line="360" w:lineRule="auto"/>
        <w:jc w:val="left"/>
        <w:textAlignment w:val="baseline"/>
        <w:rPr>
          <w:rFonts w:hint="eastAsia" w:ascii="仿宋" w:hAnsi="仿宋" w:eastAsia="仿宋" w:cs="仿宋"/>
          <w:b/>
          <w:sz w:val="24"/>
          <w:szCs w:val="24"/>
          <w:highlight w:val="none"/>
        </w:rPr>
      </w:pPr>
    </w:p>
    <w:p w14:paraId="02776A42">
      <w:pPr>
        <w:spacing w:line="360" w:lineRule="auto"/>
        <w:rPr>
          <w:rFonts w:hint="eastAsia" w:ascii="仿宋" w:hAnsi="仿宋" w:eastAsia="仿宋" w:cs="仿宋"/>
          <w:b/>
          <w:sz w:val="24"/>
          <w:szCs w:val="24"/>
          <w:highlight w:val="none"/>
        </w:rPr>
      </w:pPr>
      <w:bookmarkStart w:id="3" w:name="_Toc7005121"/>
      <w:bookmarkStart w:id="4" w:name="_Ref527015333"/>
      <w:r>
        <w:rPr>
          <w:rFonts w:hint="eastAsia" w:ascii="仿宋" w:hAnsi="仿宋" w:eastAsia="仿宋" w:cs="仿宋"/>
          <w:b/>
          <w:sz w:val="24"/>
          <w:szCs w:val="24"/>
          <w:highlight w:val="none"/>
        </w:rPr>
        <w:t>附件2  经审计的财务报表</w:t>
      </w:r>
      <w:bookmarkEnd w:id="3"/>
      <w:bookmarkEnd w:id="4"/>
    </w:p>
    <w:p w14:paraId="6B60BE49">
      <w:pPr>
        <w:spacing w:line="360" w:lineRule="auto"/>
        <w:rPr>
          <w:rFonts w:hint="eastAsia" w:ascii="仿宋" w:hAnsi="仿宋" w:eastAsia="仿宋" w:cs="仿宋"/>
          <w:sz w:val="24"/>
          <w:szCs w:val="24"/>
          <w:highlight w:val="none"/>
        </w:rPr>
      </w:pPr>
    </w:p>
    <w:p w14:paraId="042881C6">
      <w:pPr>
        <w:tabs>
          <w:tab w:val="left" w:pos="993"/>
          <w:tab w:val="left" w:pos="1030"/>
          <w:tab w:val="left" w:pos="8364"/>
        </w:tabs>
        <w:snapToGrid w:val="0"/>
        <w:spacing w:after="156" w:afterLines="50" w:line="360" w:lineRule="auto"/>
        <w:ind w:right="-59" w:rightChars="-27"/>
        <w:rPr>
          <w:rFonts w:hint="eastAsia" w:ascii="仿宋" w:hAnsi="仿宋" w:eastAsia="仿宋" w:cs="仿宋"/>
          <w:sz w:val="24"/>
          <w:szCs w:val="24"/>
          <w:highlight w:val="none"/>
        </w:rPr>
      </w:pPr>
      <w:r>
        <w:rPr>
          <w:rFonts w:hint="eastAsia" w:ascii="仿宋" w:hAnsi="仿宋" w:eastAsia="仿宋" w:cs="仿宋"/>
          <w:sz w:val="24"/>
          <w:szCs w:val="24"/>
          <w:highlight w:val="none"/>
        </w:rPr>
        <w:t>提供投标人202</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eastAsia="zh-CN"/>
        </w:rPr>
        <w:t>度</w:t>
      </w:r>
      <w:r>
        <w:rPr>
          <w:rFonts w:hint="eastAsia" w:ascii="仿宋" w:hAnsi="仿宋" w:eastAsia="仿宋" w:cs="仿宋"/>
          <w:sz w:val="24"/>
          <w:szCs w:val="24"/>
          <w:highlight w:val="none"/>
        </w:rPr>
        <w:t>经审计的财务报告（包括资产负债表、现金流量表、利润表）复印件或扫描件、所有复印件或扫描件需加盖单位公章。</w:t>
      </w:r>
    </w:p>
    <w:p w14:paraId="6A13F125">
      <w:pPr>
        <w:spacing w:line="360" w:lineRule="auto"/>
        <w:rPr>
          <w:rFonts w:hint="eastAsia" w:ascii="仿宋" w:hAnsi="仿宋" w:eastAsia="仿宋" w:cs="仿宋"/>
          <w:sz w:val="24"/>
          <w:szCs w:val="24"/>
          <w:highlight w:val="none"/>
        </w:rPr>
      </w:pPr>
    </w:p>
    <w:p w14:paraId="54359F13">
      <w:pPr>
        <w:spacing w:line="360" w:lineRule="auto"/>
        <w:rPr>
          <w:rFonts w:hint="eastAsia" w:ascii="仿宋" w:hAnsi="仿宋" w:eastAsia="仿宋" w:cs="仿宋"/>
          <w:b/>
          <w:sz w:val="24"/>
          <w:szCs w:val="24"/>
          <w:highlight w:val="none"/>
        </w:rPr>
      </w:pPr>
      <w:bookmarkStart w:id="5" w:name="_Toc7005122"/>
      <w:r>
        <w:rPr>
          <w:rFonts w:hint="eastAsia" w:ascii="仿宋" w:hAnsi="仿宋" w:eastAsia="仿宋" w:cs="仿宋"/>
          <w:b/>
          <w:sz w:val="24"/>
          <w:szCs w:val="24"/>
          <w:highlight w:val="none"/>
        </w:rPr>
        <w:t>或  附件2  本年度基本开户银行出具的资信证明</w:t>
      </w:r>
      <w:bookmarkEnd w:id="5"/>
    </w:p>
    <w:p w14:paraId="4214B38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提交投标文件截止时间前三个月内其基本账户开户银行出具的资信证明并附开户许可证或开户备案证明</w:t>
      </w:r>
    </w:p>
    <w:p w14:paraId="47E63BFC">
      <w:pPr>
        <w:tabs>
          <w:tab w:val="left" w:pos="5580"/>
        </w:tabs>
        <w:spacing w:before="120" w:line="360" w:lineRule="auto"/>
        <w:rPr>
          <w:rFonts w:hint="eastAsia" w:ascii="仿宋" w:hAnsi="仿宋" w:eastAsia="仿宋" w:cs="仿宋"/>
          <w:sz w:val="24"/>
          <w:szCs w:val="24"/>
          <w:highlight w:val="none"/>
        </w:rPr>
      </w:pPr>
    </w:p>
    <w:p w14:paraId="5BD77998">
      <w:pPr>
        <w:spacing w:line="360" w:lineRule="auto"/>
        <w:rPr>
          <w:rFonts w:hint="eastAsia" w:ascii="仿宋" w:hAnsi="仿宋" w:eastAsia="仿宋" w:cs="仿宋"/>
          <w:b/>
          <w:sz w:val="24"/>
          <w:szCs w:val="24"/>
          <w:highlight w:val="none"/>
        </w:rPr>
      </w:pPr>
      <w:bookmarkStart w:id="6" w:name="_Toc7005123"/>
      <w:r>
        <w:rPr>
          <w:rFonts w:hint="eastAsia" w:ascii="仿宋" w:hAnsi="仿宋" w:eastAsia="仿宋" w:cs="仿宋"/>
          <w:b/>
          <w:sz w:val="24"/>
          <w:szCs w:val="24"/>
          <w:highlight w:val="none"/>
        </w:rPr>
        <w:t>附件3 依法缴纳税收的证明</w:t>
      </w:r>
      <w:bookmarkEnd w:id="6"/>
    </w:p>
    <w:p w14:paraId="524E35B5">
      <w:pPr>
        <w:tabs>
          <w:tab w:val="left" w:pos="993"/>
          <w:tab w:val="left" w:pos="1030"/>
          <w:tab w:val="left" w:pos="8364"/>
        </w:tabs>
        <w:snapToGrid w:val="0"/>
        <w:spacing w:after="156" w:afterLines="50" w:line="360" w:lineRule="auto"/>
        <w:ind w:left="420" w:right="-59" w:rightChars="-27" w:firstLine="480" w:firstLineChars="200"/>
        <w:jc w:val="left"/>
        <w:rPr>
          <w:rFonts w:hint="eastAsia" w:ascii="仿宋" w:hAnsi="仿宋" w:eastAsia="仿宋" w:cs="仿宋"/>
          <w:sz w:val="24"/>
          <w:szCs w:val="24"/>
          <w:highlight w:val="none"/>
        </w:rPr>
      </w:pPr>
    </w:p>
    <w:p w14:paraId="5E0073EE">
      <w:pPr>
        <w:tabs>
          <w:tab w:val="left" w:pos="993"/>
          <w:tab w:val="left" w:pos="1030"/>
          <w:tab w:val="left" w:pos="8364"/>
        </w:tabs>
        <w:snapToGrid w:val="0"/>
        <w:spacing w:after="156" w:afterLines="50" w:line="360" w:lineRule="auto"/>
        <w:ind w:right="-59" w:rightChars="-2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p w14:paraId="03F85290">
      <w:pPr>
        <w:tabs>
          <w:tab w:val="left" w:pos="993"/>
          <w:tab w:val="left" w:pos="1030"/>
          <w:tab w:val="left" w:pos="8364"/>
        </w:tabs>
        <w:snapToGrid w:val="0"/>
        <w:spacing w:after="156" w:afterLines="50" w:line="360" w:lineRule="auto"/>
        <w:ind w:right="-59" w:rightChars="-27"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1、提供投标人202</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年1月至今任意一个月已缴纳的完税凭证或税务机关开具的完税证明（任意税种）（银行出具的缴税凭证或税务机关出具的证明的复印件，并加盖本单位公章）。</w:t>
      </w:r>
    </w:p>
    <w:p w14:paraId="09BDAD7A">
      <w:pPr>
        <w:tabs>
          <w:tab w:val="left" w:pos="993"/>
          <w:tab w:val="left" w:pos="1030"/>
          <w:tab w:val="left" w:pos="8364"/>
        </w:tabs>
        <w:snapToGrid w:val="0"/>
        <w:spacing w:after="156" w:afterLines="50" w:line="360" w:lineRule="auto"/>
        <w:ind w:right="-59" w:rightChars="-27"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2、依法免税</w:t>
      </w:r>
      <w:r>
        <w:rPr>
          <w:rFonts w:hint="eastAsia" w:ascii="仿宋" w:hAnsi="仿宋" w:eastAsia="仿宋" w:cs="仿宋"/>
          <w:sz w:val="24"/>
          <w:szCs w:val="24"/>
          <w:highlight w:val="none"/>
          <w:lang w:val="en-US" w:eastAsia="zh-CN"/>
        </w:rPr>
        <w:t>或无须缴纳税收的</w:t>
      </w:r>
      <w:r>
        <w:rPr>
          <w:rFonts w:hint="eastAsia" w:ascii="仿宋" w:hAnsi="仿宋" w:eastAsia="仿宋" w:cs="仿宋"/>
          <w:sz w:val="24"/>
          <w:szCs w:val="24"/>
          <w:highlight w:val="none"/>
        </w:rPr>
        <w:t>投标人，应提供相应文件证明其依法免税。</w:t>
      </w:r>
    </w:p>
    <w:p w14:paraId="0BC16A2F">
      <w:pPr>
        <w:tabs>
          <w:tab w:val="left" w:pos="993"/>
          <w:tab w:val="left" w:pos="1030"/>
          <w:tab w:val="left" w:pos="8364"/>
        </w:tabs>
        <w:snapToGrid w:val="0"/>
        <w:spacing w:after="156" w:afterLines="50" w:line="360" w:lineRule="auto"/>
        <w:ind w:left="420" w:right="-59" w:rightChars="-27" w:firstLine="480" w:firstLineChars="200"/>
        <w:jc w:val="left"/>
        <w:rPr>
          <w:rFonts w:hint="eastAsia" w:ascii="仿宋" w:hAnsi="仿宋" w:eastAsia="仿宋" w:cs="仿宋"/>
          <w:sz w:val="24"/>
          <w:szCs w:val="24"/>
          <w:highlight w:val="none"/>
        </w:rPr>
      </w:pPr>
    </w:p>
    <w:p w14:paraId="3C44A0DE">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         </w:t>
      </w:r>
    </w:p>
    <w:p w14:paraId="4778C2A1">
      <w:pPr>
        <w:rPr>
          <w:rFonts w:hint="eastAsia" w:ascii="仿宋" w:hAnsi="仿宋" w:eastAsia="仿宋" w:cs="仿宋"/>
          <w:b/>
          <w:sz w:val="24"/>
          <w:szCs w:val="24"/>
          <w:highlight w:val="none"/>
        </w:rPr>
      </w:pPr>
      <w:bookmarkStart w:id="7" w:name="_Toc7005124"/>
      <w:r>
        <w:rPr>
          <w:rFonts w:hint="eastAsia" w:ascii="仿宋" w:hAnsi="仿宋" w:eastAsia="仿宋" w:cs="仿宋"/>
          <w:b/>
          <w:sz w:val="24"/>
          <w:szCs w:val="24"/>
          <w:highlight w:val="none"/>
        </w:rPr>
        <w:br w:type="page"/>
      </w:r>
    </w:p>
    <w:p w14:paraId="64B6DB1A">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附件4社会保障资金缴纳记录</w:t>
      </w:r>
      <w:bookmarkEnd w:id="7"/>
    </w:p>
    <w:p w14:paraId="1CEE35FE">
      <w:pPr>
        <w:tabs>
          <w:tab w:val="left" w:pos="993"/>
          <w:tab w:val="left" w:pos="1030"/>
          <w:tab w:val="left" w:pos="8364"/>
        </w:tabs>
        <w:snapToGrid w:val="0"/>
        <w:spacing w:after="156" w:afterLines="50" w:line="360" w:lineRule="auto"/>
        <w:ind w:left="440" w:leftChars="200" w:right="-59" w:rightChars="-27"/>
        <w:jc w:val="left"/>
        <w:rPr>
          <w:rFonts w:hint="eastAsia" w:ascii="仿宋" w:hAnsi="仿宋" w:eastAsia="仿宋" w:cs="仿宋"/>
          <w:sz w:val="24"/>
          <w:szCs w:val="24"/>
          <w:highlight w:val="none"/>
        </w:rPr>
      </w:pPr>
    </w:p>
    <w:p w14:paraId="2A1EB0E1">
      <w:pPr>
        <w:tabs>
          <w:tab w:val="left" w:pos="993"/>
          <w:tab w:val="left" w:pos="1030"/>
          <w:tab w:val="left" w:pos="8364"/>
        </w:tabs>
        <w:snapToGrid w:val="0"/>
        <w:spacing w:after="156" w:afterLines="50" w:line="360" w:lineRule="auto"/>
        <w:ind w:left="440" w:leftChars="200" w:right="-59" w:rightChars="-2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p w14:paraId="01FE90A0">
      <w:pPr>
        <w:numPr>
          <w:ilvl w:val="0"/>
          <w:numId w:val="1"/>
        </w:numPr>
        <w:tabs>
          <w:tab w:val="left" w:pos="993"/>
          <w:tab w:val="left" w:pos="1030"/>
          <w:tab w:val="left" w:pos="8364"/>
        </w:tabs>
        <w:snapToGrid w:val="0"/>
        <w:spacing w:after="156" w:afterLines="50" w:line="360" w:lineRule="auto"/>
        <w:ind w:left="440" w:leftChars="200" w:right="-59" w:rightChars="-2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提供投标人202</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年1月至今任意一个月已缴纳的社会保障资金缴存单据或社保机构开具的社会保险参保缴费情况证明，并加盖本单位公章。</w:t>
      </w:r>
    </w:p>
    <w:p w14:paraId="754F7E11">
      <w:pPr>
        <w:numPr>
          <w:ilvl w:val="0"/>
          <w:numId w:val="1"/>
        </w:numPr>
        <w:tabs>
          <w:tab w:val="left" w:pos="993"/>
          <w:tab w:val="left" w:pos="1030"/>
          <w:tab w:val="left" w:pos="8364"/>
        </w:tabs>
        <w:snapToGrid w:val="0"/>
        <w:spacing w:after="156" w:afterLines="50" w:line="360" w:lineRule="auto"/>
        <w:ind w:left="440" w:leftChars="200" w:right="-59" w:rightChars="-2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不需要缴纳社会保障资金的投标人，应提供相应文件证明其不需要缴纳社会保障资金。</w:t>
      </w:r>
    </w:p>
    <w:p w14:paraId="640B94EE">
      <w:pPr>
        <w:spacing w:line="360" w:lineRule="auto"/>
        <w:rPr>
          <w:rFonts w:hint="eastAsia" w:ascii="仿宋" w:hAnsi="仿宋" w:eastAsia="仿宋" w:cs="仿宋"/>
          <w:b/>
          <w:sz w:val="24"/>
          <w:szCs w:val="24"/>
          <w:highlight w:val="none"/>
        </w:rPr>
      </w:pPr>
      <w:bookmarkStart w:id="8" w:name="_Toc7005125"/>
      <w:r>
        <w:rPr>
          <w:rFonts w:hint="eastAsia" w:ascii="仿宋" w:hAnsi="仿宋" w:eastAsia="仿宋" w:cs="仿宋"/>
          <w:b/>
          <w:sz w:val="24"/>
          <w:szCs w:val="24"/>
          <w:highlight w:val="none"/>
        </w:rPr>
        <w:br w:type="page"/>
      </w:r>
      <w:r>
        <w:rPr>
          <w:rFonts w:hint="eastAsia" w:ascii="仿宋" w:hAnsi="仿宋" w:eastAsia="仿宋" w:cs="仿宋"/>
          <w:b/>
          <w:sz w:val="24"/>
          <w:szCs w:val="24"/>
          <w:highlight w:val="none"/>
        </w:rPr>
        <w:t>附件5 具备履行合同所必需的设备和专业技术能力承诺书</w:t>
      </w:r>
      <w:bookmarkEnd w:id="8"/>
      <w:r>
        <w:rPr>
          <w:rFonts w:hint="eastAsia" w:ascii="仿宋" w:hAnsi="仿宋" w:eastAsia="仿宋" w:cs="仿宋"/>
          <w:b/>
          <w:sz w:val="24"/>
          <w:szCs w:val="24"/>
          <w:highlight w:val="none"/>
        </w:rPr>
        <w:t xml:space="preserve">                                                                                                                                                                                                                                                                                                                                                                                                                                                                                                                                                                                                                                                                                                      </w:t>
      </w:r>
    </w:p>
    <w:p w14:paraId="0B8A1F34">
      <w:pPr>
        <w:spacing w:line="360" w:lineRule="auto"/>
        <w:rPr>
          <w:rFonts w:hint="eastAsia" w:ascii="仿宋" w:hAnsi="仿宋" w:eastAsia="仿宋" w:cs="仿宋"/>
          <w:kern w:val="0"/>
          <w:sz w:val="24"/>
          <w:szCs w:val="24"/>
          <w:highlight w:val="none"/>
        </w:rPr>
      </w:pPr>
    </w:p>
    <w:p w14:paraId="3F04D5FC">
      <w:pPr>
        <w:spacing w:line="360" w:lineRule="auto"/>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u w:val="single"/>
        </w:rPr>
        <w:t xml:space="preserve">陕西中润国际招标有限公司：   </w:t>
      </w:r>
    </w:p>
    <w:p w14:paraId="749BA5A3">
      <w:pPr>
        <w:spacing w:line="360" w:lineRule="auto"/>
        <w:ind w:firstLine="480"/>
        <w:rPr>
          <w:rFonts w:hint="eastAsia" w:ascii="仿宋" w:hAnsi="仿宋" w:eastAsia="仿宋" w:cs="仿宋"/>
          <w:kern w:val="0"/>
          <w:sz w:val="24"/>
          <w:szCs w:val="24"/>
          <w:highlight w:val="none"/>
        </w:rPr>
      </w:pPr>
    </w:p>
    <w:p w14:paraId="330F73EC">
      <w:pPr>
        <w:spacing w:line="360" w:lineRule="auto"/>
        <w:ind w:firstLine="48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我公司承诺</w:t>
      </w:r>
      <w:r>
        <w:rPr>
          <w:rFonts w:hint="eastAsia" w:ascii="仿宋" w:hAnsi="仿宋" w:eastAsia="仿宋" w:cs="仿宋"/>
          <w:sz w:val="24"/>
          <w:szCs w:val="24"/>
          <w:highlight w:val="none"/>
        </w:rPr>
        <w:t>具备履行合同所必需的设备和专业技术能力</w:t>
      </w:r>
      <w:r>
        <w:rPr>
          <w:rFonts w:hint="eastAsia" w:ascii="仿宋" w:hAnsi="仿宋" w:eastAsia="仿宋" w:cs="仿宋"/>
          <w:kern w:val="0"/>
          <w:sz w:val="24"/>
          <w:szCs w:val="24"/>
          <w:highlight w:val="none"/>
        </w:rPr>
        <w:t>。</w:t>
      </w:r>
    </w:p>
    <w:p w14:paraId="6CDF0D1B">
      <w:pPr>
        <w:spacing w:line="360" w:lineRule="auto"/>
        <w:ind w:firstLine="480"/>
        <w:rPr>
          <w:rFonts w:hint="eastAsia" w:ascii="仿宋" w:hAnsi="仿宋" w:eastAsia="仿宋" w:cs="仿宋"/>
          <w:b/>
          <w:sz w:val="24"/>
          <w:szCs w:val="24"/>
          <w:highlight w:val="none"/>
        </w:rPr>
      </w:pPr>
    </w:p>
    <w:p w14:paraId="2EE25147">
      <w:pPr>
        <w:spacing w:line="360" w:lineRule="auto"/>
        <w:ind w:firstLine="480"/>
        <w:rPr>
          <w:rFonts w:hint="eastAsia" w:ascii="仿宋" w:hAnsi="仿宋" w:eastAsia="仿宋" w:cs="仿宋"/>
          <w:b/>
          <w:sz w:val="24"/>
          <w:szCs w:val="24"/>
          <w:highlight w:val="none"/>
        </w:rPr>
      </w:pPr>
    </w:p>
    <w:p w14:paraId="03503F95">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投标人名称（公章）： </w:t>
      </w:r>
      <w:r>
        <w:rPr>
          <w:rFonts w:hint="eastAsia" w:ascii="仿宋" w:hAnsi="仿宋" w:eastAsia="仿宋" w:cs="仿宋"/>
          <w:sz w:val="24"/>
          <w:szCs w:val="24"/>
          <w:highlight w:val="none"/>
          <w:u w:val="single"/>
        </w:rPr>
        <w:t xml:space="preserve">              </w:t>
      </w:r>
    </w:p>
    <w:p w14:paraId="703C78FC">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法定代表人或其授权代表（签字或加盖人名章）：</w:t>
      </w:r>
      <w:r>
        <w:rPr>
          <w:rFonts w:hint="eastAsia" w:ascii="仿宋" w:hAnsi="仿宋" w:eastAsia="仿宋" w:cs="仿宋"/>
          <w:sz w:val="24"/>
          <w:szCs w:val="24"/>
          <w:highlight w:val="none"/>
          <w:u w:val="single"/>
        </w:rPr>
        <w:t xml:space="preserve">                  </w:t>
      </w:r>
    </w:p>
    <w:p w14:paraId="07CB0549">
      <w:pPr>
        <w:spacing w:before="120" w:after="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68F4BAF5">
      <w:pPr>
        <w:spacing w:line="360" w:lineRule="auto"/>
        <w:ind w:right="28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3F4F19CA">
      <w:pPr>
        <w:widowControl/>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    </w:t>
      </w:r>
    </w:p>
    <w:p w14:paraId="22EB9D99">
      <w:pPr>
        <w:spacing w:line="360" w:lineRule="auto"/>
        <w:rPr>
          <w:rFonts w:hint="eastAsia" w:ascii="仿宋" w:hAnsi="仿宋" w:eastAsia="仿宋" w:cs="仿宋"/>
          <w:b/>
          <w:sz w:val="24"/>
          <w:szCs w:val="24"/>
          <w:highlight w:val="none"/>
        </w:rPr>
      </w:pPr>
      <w:bookmarkStart w:id="9" w:name="_Toc7005126"/>
      <w:r>
        <w:rPr>
          <w:rFonts w:hint="eastAsia" w:ascii="仿宋" w:hAnsi="仿宋" w:eastAsia="仿宋" w:cs="仿宋"/>
          <w:b/>
          <w:sz w:val="24"/>
          <w:szCs w:val="24"/>
          <w:highlight w:val="none"/>
        </w:rPr>
        <w:t xml:space="preserve"> </w:t>
      </w:r>
      <w:bookmarkStart w:id="10" w:name="_Toc60928818"/>
      <w:bookmarkStart w:id="11" w:name="_Toc60929131"/>
      <w:bookmarkStart w:id="12" w:name="_Toc60928899"/>
      <w:r>
        <w:rPr>
          <w:rFonts w:hint="eastAsia" w:ascii="仿宋" w:hAnsi="仿宋" w:eastAsia="仿宋" w:cs="仿宋"/>
          <w:b/>
          <w:sz w:val="24"/>
          <w:szCs w:val="24"/>
          <w:highlight w:val="none"/>
        </w:rPr>
        <w:t>附件6 投标人参加政府采购活动前3年内在经营活动中没有重大违法记录的书面声明</w:t>
      </w:r>
      <w:bookmarkEnd w:id="9"/>
      <w:bookmarkEnd w:id="10"/>
      <w:bookmarkEnd w:id="11"/>
      <w:bookmarkEnd w:id="12"/>
    </w:p>
    <w:p w14:paraId="7F25BBED">
      <w:pPr>
        <w:spacing w:line="360" w:lineRule="auto"/>
        <w:jc w:val="center"/>
        <w:rPr>
          <w:rFonts w:hint="eastAsia" w:ascii="仿宋" w:hAnsi="仿宋" w:eastAsia="仿宋" w:cs="仿宋"/>
          <w:sz w:val="24"/>
          <w:szCs w:val="24"/>
          <w:highlight w:val="none"/>
        </w:rPr>
      </w:pPr>
    </w:p>
    <w:p w14:paraId="37B6E401">
      <w:pPr>
        <w:tabs>
          <w:tab w:val="left" w:pos="5580"/>
        </w:tabs>
        <w:spacing w:before="12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至：</w:t>
      </w:r>
      <w:r>
        <w:rPr>
          <w:rFonts w:hint="eastAsia" w:ascii="仿宋" w:hAnsi="仿宋" w:eastAsia="仿宋" w:cs="仿宋"/>
          <w:sz w:val="24"/>
          <w:szCs w:val="24"/>
          <w:highlight w:val="none"/>
          <w:u w:val="single"/>
        </w:rPr>
        <w:t xml:space="preserve">   陕西中润国际招标有限公司  </w:t>
      </w:r>
    </w:p>
    <w:p w14:paraId="15957949">
      <w:pPr>
        <w:tabs>
          <w:tab w:val="left" w:pos="5580"/>
        </w:tabs>
        <w:spacing w:before="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我公司郑重承诺在参加本项目政府采购活动前三年内，在经营活动中无重大违法记录。公司未受到行政处罚或责令停业、吊销许可证（或执照）；未处于财产被接管、冻结、破产状况。</w:t>
      </w:r>
    </w:p>
    <w:p w14:paraId="5D572C0C">
      <w:pPr>
        <w:tabs>
          <w:tab w:val="left" w:pos="5580"/>
        </w:tabs>
        <w:spacing w:before="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03DCF056">
      <w:pPr>
        <w:tabs>
          <w:tab w:val="left" w:pos="5580"/>
        </w:tabs>
        <w:spacing w:before="120" w:line="360" w:lineRule="auto"/>
        <w:ind w:firstLine="480" w:firstLineChars="200"/>
        <w:rPr>
          <w:rFonts w:hint="eastAsia" w:ascii="仿宋" w:hAnsi="仿宋" w:eastAsia="仿宋" w:cs="仿宋"/>
          <w:sz w:val="24"/>
          <w:szCs w:val="24"/>
          <w:highlight w:val="none"/>
        </w:rPr>
      </w:pPr>
    </w:p>
    <w:p w14:paraId="44351478">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投标人名称（公章）： </w:t>
      </w:r>
      <w:r>
        <w:rPr>
          <w:rFonts w:hint="eastAsia" w:ascii="仿宋" w:hAnsi="仿宋" w:eastAsia="仿宋" w:cs="仿宋"/>
          <w:sz w:val="24"/>
          <w:szCs w:val="24"/>
          <w:highlight w:val="none"/>
          <w:u w:val="single"/>
        </w:rPr>
        <w:t xml:space="preserve">              </w:t>
      </w:r>
    </w:p>
    <w:p w14:paraId="1D57424C">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法定代表人或其授权代表（签字或加盖人名章）：</w:t>
      </w:r>
      <w:r>
        <w:rPr>
          <w:rFonts w:hint="eastAsia" w:ascii="仿宋" w:hAnsi="仿宋" w:eastAsia="仿宋" w:cs="仿宋"/>
          <w:sz w:val="24"/>
          <w:szCs w:val="24"/>
          <w:highlight w:val="none"/>
          <w:u w:val="single"/>
        </w:rPr>
        <w:t xml:space="preserve">                  </w:t>
      </w:r>
    </w:p>
    <w:p w14:paraId="7C466A5C">
      <w:pPr>
        <w:spacing w:before="120" w:after="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C113D13">
      <w:pPr>
        <w:spacing w:after="120" w:line="360" w:lineRule="auto"/>
        <w:rPr>
          <w:rFonts w:hint="eastAsia" w:ascii="仿宋" w:hAnsi="仿宋" w:eastAsia="仿宋" w:cs="仿宋"/>
          <w:sz w:val="24"/>
          <w:szCs w:val="24"/>
          <w:highlight w:val="none"/>
        </w:rPr>
      </w:pPr>
    </w:p>
    <w:p w14:paraId="6649E9DB">
      <w:pPr>
        <w:spacing w:line="360" w:lineRule="auto"/>
        <w:jc w:val="left"/>
        <w:rPr>
          <w:rFonts w:hint="eastAsia" w:ascii="仿宋" w:hAnsi="仿宋" w:eastAsia="仿宋" w:cs="仿宋"/>
          <w:b/>
          <w:sz w:val="24"/>
          <w:szCs w:val="24"/>
          <w:highlight w:val="none"/>
        </w:rPr>
      </w:pPr>
      <w:bookmarkStart w:id="13" w:name="_Toc60928819"/>
      <w:bookmarkStart w:id="14" w:name="_Toc7005127"/>
      <w:bookmarkStart w:id="15" w:name="_Toc60929132"/>
      <w:bookmarkStart w:id="16" w:name="_Toc60928900"/>
    </w:p>
    <w:p w14:paraId="393227A6">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r>
        <w:rPr>
          <w:rFonts w:hint="eastAsia" w:ascii="仿宋" w:hAnsi="仿宋" w:eastAsia="仿宋" w:cs="仿宋"/>
          <w:b/>
          <w:sz w:val="24"/>
          <w:szCs w:val="24"/>
          <w:highlight w:val="none"/>
        </w:rPr>
        <w:t>附件7 投标人控股股东名称、控股公司的名称和存在管理、被管理关系的单位名称说明</w:t>
      </w:r>
      <w:bookmarkEnd w:id="13"/>
      <w:bookmarkEnd w:id="14"/>
      <w:bookmarkEnd w:id="15"/>
      <w:bookmarkEnd w:id="16"/>
    </w:p>
    <w:p w14:paraId="4E293DF5">
      <w:pPr>
        <w:spacing w:line="360" w:lineRule="auto"/>
        <w:ind w:firstLine="420"/>
        <w:rPr>
          <w:rFonts w:hint="eastAsia" w:ascii="仿宋" w:hAnsi="仿宋" w:eastAsia="仿宋" w:cs="仿宋"/>
          <w:sz w:val="24"/>
          <w:szCs w:val="24"/>
          <w:highlight w:val="none"/>
        </w:rPr>
      </w:pPr>
    </w:p>
    <w:p w14:paraId="40A50AD4">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致：陕西中润国际招标有限公司</w:t>
      </w:r>
    </w:p>
    <w:p w14:paraId="5C79D2A0">
      <w:pPr>
        <w:spacing w:after="120" w:line="360" w:lineRule="auto"/>
        <w:rPr>
          <w:rFonts w:hint="eastAsia" w:ascii="仿宋" w:hAnsi="仿宋" w:eastAsia="仿宋" w:cs="仿宋"/>
          <w:sz w:val="24"/>
          <w:szCs w:val="24"/>
          <w:highlight w:val="none"/>
        </w:rPr>
      </w:pPr>
    </w:p>
    <w:p w14:paraId="6C3939E8">
      <w:pPr>
        <w:spacing w:line="360" w:lineRule="auto"/>
        <w:ind w:firstLine="426"/>
        <w:rPr>
          <w:rFonts w:hint="eastAsia" w:ascii="仿宋" w:hAnsi="仿宋" w:eastAsia="仿宋" w:cs="仿宋"/>
          <w:sz w:val="24"/>
          <w:szCs w:val="24"/>
          <w:highlight w:val="none"/>
        </w:rPr>
      </w:pPr>
      <w:r>
        <w:rPr>
          <w:rFonts w:hint="eastAsia" w:ascii="仿宋" w:hAnsi="仿宋" w:eastAsia="仿宋" w:cs="仿宋"/>
          <w:sz w:val="24"/>
          <w:szCs w:val="24"/>
          <w:highlight w:val="none"/>
        </w:rPr>
        <w:t>与我方的法定代表人（单位负责人）为同一人的企业如下：</w:t>
      </w:r>
    </w:p>
    <w:p w14:paraId="0836580C">
      <w:pPr>
        <w:spacing w:line="360" w:lineRule="auto"/>
        <w:ind w:firstLine="426"/>
        <w:rPr>
          <w:rFonts w:hint="eastAsia" w:ascii="仿宋" w:hAnsi="仿宋" w:eastAsia="仿宋" w:cs="仿宋"/>
          <w:sz w:val="24"/>
          <w:szCs w:val="24"/>
          <w:highlight w:val="none"/>
        </w:rPr>
      </w:pPr>
    </w:p>
    <w:p w14:paraId="205D3BD0">
      <w:pPr>
        <w:spacing w:line="360" w:lineRule="auto"/>
        <w:ind w:firstLine="426"/>
        <w:rPr>
          <w:rFonts w:hint="eastAsia" w:ascii="仿宋" w:hAnsi="仿宋" w:eastAsia="仿宋" w:cs="仿宋"/>
          <w:sz w:val="24"/>
          <w:szCs w:val="24"/>
          <w:highlight w:val="none"/>
        </w:rPr>
      </w:pPr>
      <w:r>
        <w:rPr>
          <w:rFonts w:hint="eastAsia" w:ascii="仿宋" w:hAnsi="仿宋" w:eastAsia="仿宋" w:cs="仿宋"/>
          <w:sz w:val="24"/>
          <w:szCs w:val="24"/>
          <w:highlight w:val="none"/>
        </w:rPr>
        <w:t>我方的控股股东如下：</w:t>
      </w:r>
    </w:p>
    <w:p w14:paraId="3B62DC10">
      <w:pPr>
        <w:spacing w:line="360" w:lineRule="auto"/>
        <w:ind w:firstLine="426"/>
        <w:rPr>
          <w:rFonts w:hint="eastAsia" w:ascii="仿宋" w:hAnsi="仿宋" w:eastAsia="仿宋" w:cs="仿宋"/>
          <w:sz w:val="24"/>
          <w:szCs w:val="24"/>
          <w:highlight w:val="none"/>
        </w:rPr>
      </w:pPr>
    </w:p>
    <w:p w14:paraId="76605F2C">
      <w:pPr>
        <w:spacing w:line="360" w:lineRule="auto"/>
        <w:ind w:firstLine="426"/>
        <w:rPr>
          <w:rFonts w:hint="eastAsia" w:ascii="仿宋" w:hAnsi="仿宋" w:eastAsia="仿宋" w:cs="仿宋"/>
          <w:sz w:val="24"/>
          <w:szCs w:val="24"/>
          <w:highlight w:val="none"/>
        </w:rPr>
      </w:pPr>
      <w:r>
        <w:rPr>
          <w:rFonts w:hint="eastAsia" w:ascii="仿宋" w:hAnsi="仿宋" w:eastAsia="仿宋" w:cs="仿宋"/>
          <w:sz w:val="24"/>
          <w:szCs w:val="24"/>
          <w:highlight w:val="none"/>
        </w:rPr>
        <w:t>我方直接控股的企业如下：</w:t>
      </w:r>
    </w:p>
    <w:p w14:paraId="7DF20243">
      <w:pPr>
        <w:spacing w:line="360" w:lineRule="auto"/>
        <w:ind w:firstLine="426"/>
        <w:rPr>
          <w:rFonts w:hint="eastAsia" w:ascii="仿宋" w:hAnsi="仿宋" w:eastAsia="仿宋" w:cs="仿宋"/>
          <w:sz w:val="24"/>
          <w:szCs w:val="24"/>
          <w:highlight w:val="none"/>
        </w:rPr>
      </w:pPr>
    </w:p>
    <w:p w14:paraId="235BE2F0">
      <w:pPr>
        <w:spacing w:line="360" w:lineRule="auto"/>
        <w:ind w:firstLine="426"/>
        <w:rPr>
          <w:rFonts w:hint="eastAsia" w:ascii="仿宋" w:hAnsi="仿宋" w:eastAsia="仿宋" w:cs="仿宋"/>
          <w:sz w:val="24"/>
          <w:szCs w:val="24"/>
          <w:highlight w:val="none"/>
        </w:rPr>
      </w:pPr>
      <w:r>
        <w:rPr>
          <w:rFonts w:hint="eastAsia" w:ascii="仿宋" w:hAnsi="仿宋" w:eastAsia="仿宋" w:cs="仿宋"/>
          <w:sz w:val="24"/>
          <w:szCs w:val="24"/>
          <w:highlight w:val="none"/>
        </w:rPr>
        <w:t>与我方存在管理、被管理关系的单位名称如下：</w:t>
      </w:r>
    </w:p>
    <w:p w14:paraId="12EC03AF">
      <w:pPr>
        <w:spacing w:line="360" w:lineRule="auto"/>
        <w:ind w:firstLine="426"/>
        <w:rPr>
          <w:rFonts w:hint="eastAsia" w:ascii="仿宋" w:hAnsi="仿宋" w:eastAsia="仿宋" w:cs="仿宋"/>
          <w:sz w:val="24"/>
          <w:szCs w:val="24"/>
          <w:highlight w:val="none"/>
        </w:rPr>
      </w:pPr>
    </w:p>
    <w:p w14:paraId="741C4A20">
      <w:pPr>
        <w:spacing w:line="360" w:lineRule="auto"/>
        <w:ind w:firstLine="426"/>
        <w:rPr>
          <w:rFonts w:hint="eastAsia" w:ascii="仿宋" w:hAnsi="仿宋" w:eastAsia="仿宋" w:cs="仿宋"/>
          <w:sz w:val="24"/>
          <w:szCs w:val="24"/>
          <w:highlight w:val="none"/>
        </w:rPr>
      </w:pPr>
    </w:p>
    <w:p w14:paraId="6BAD4741">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投标人名称（公章）： </w:t>
      </w:r>
      <w:r>
        <w:rPr>
          <w:rFonts w:hint="eastAsia" w:ascii="仿宋" w:hAnsi="仿宋" w:eastAsia="仿宋" w:cs="仿宋"/>
          <w:sz w:val="24"/>
          <w:szCs w:val="24"/>
          <w:highlight w:val="none"/>
          <w:u w:val="single"/>
        </w:rPr>
        <w:t xml:space="preserve">              </w:t>
      </w:r>
    </w:p>
    <w:p w14:paraId="2E9621C9">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法定代表人或其授权代表（签字或加盖人名章）：</w:t>
      </w:r>
      <w:r>
        <w:rPr>
          <w:rFonts w:hint="eastAsia" w:ascii="仿宋" w:hAnsi="仿宋" w:eastAsia="仿宋" w:cs="仿宋"/>
          <w:sz w:val="24"/>
          <w:szCs w:val="24"/>
          <w:highlight w:val="none"/>
          <w:u w:val="single"/>
        </w:rPr>
        <w:t xml:space="preserve">                  </w:t>
      </w:r>
    </w:p>
    <w:p w14:paraId="350BBBB9">
      <w:pPr>
        <w:spacing w:before="120" w:after="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B80130A">
      <w:pPr>
        <w:spacing w:line="360" w:lineRule="auto"/>
        <w:ind w:firstLine="480" w:firstLineChars="200"/>
        <w:rPr>
          <w:rFonts w:hint="eastAsia" w:ascii="仿宋" w:hAnsi="仿宋" w:eastAsia="仿宋" w:cs="仿宋"/>
          <w:sz w:val="24"/>
          <w:szCs w:val="24"/>
          <w:highlight w:val="none"/>
        </w:rPr>
      </w:pPr>
    </w:p>
    <w:p w14:paraId="2DA68AAF">
      <w:pPr>
        <w:spacing w:line="360" w:lineRule="auto"/>
        <w:ind w:firstLine="480" w:firstLineChars="200"/>
        <w:rPr>
          <w:rFonts w:hint="eastAsia" w:ascii="仿宋" w:hAnsi="仿宋" w:eastAsia="仿宋" w:cs="仿宋"/>
          <w:sz w:val="24"/>
          <w:szCs w:val="24"/>
          <w:highlight w:val="none"/>
        </w:rPr>
      </w:pPr>
    </w:p>
    <w:p w14:paraId="7384B631">
      <w:pPr>
        <w:spacing w:line="360" w:lineRule="auto"/>
        <w:ind w:firstLine="480" w:firstLineChars="200"/>
        <w:rPr>
          <w:rFonts w:hint="eastAsia" w:ascii="仿宋" w:hAnsi="仿宋" w:eastAsia="仿宋" w:cs="仿宋"/>
          <w:sz w:val="24"/>
          <w:szCs w:val="24"/>
          <w:highlight w:val="none"/>
        </w:rPr>
      </w:pPr>
    </w:p>
    <w:p w14:paraId="4BC4634F">
      <w:pPr>
        <w:spacing w:line="360" w:lineRule="auto"/>
        <w:jc w:val="left"/>
        <w:rPr>
          <w:rFonts w:hint="eastAsia" w:ascii="仿宋" w:hAnsi="仿宋" w:eastAsia="仿宋" w:cs="仿宋"/>
          <w:b/>
          <w:sz w:val="24"/>
          <w:szCs w:val="24"/>
          <w:highlight w:val="none"/>
        </w:rPr>
      </w:pPr>
    </w:p>
    <w:p w14:paraId="1FDC8E1C">
      <w:pPr>
        <w:rPr>
          <w:rFonts w:hint="eastAsia" w:ascii="仿宋" w:hAnsi="仿宋" w:eastAsia="仿宋" w:cs="仿宋"/>
          <w:b/>
          <w:sz w:val="24"/>
          <w:szCs w:val="24"/>
          <w:highlight w:val="none"/>
        </w:rPr>
      </w:pPr>
      <w:bookmarkStart w:id="17" w:name="_Toc60929133"/>
      <w:bookmarkStart w:id="18" w:name="_Toc60928820"/>
      <w:bookmarkStart w:id="19" w:name="_Toc60928901"/>
      <w:bookmarkStart w:id="20" w:name="_Toc7005128"/>
      <w:r>
        <w:rPr>
          <w:rFonts w:hint="eastAsia" w:ascii="仿宋" w:hAnsi="仿宋" w:eastAsia="仿宋" w:cs="仿宋"/>
          <w:b/>
          <w:sz w:val="24"/>
          <w:szCs w:val="24"/>
          <w:highlight w:val="none"/>
        </w:rPr>
        <w:br w:type="page"/>
      </w:r>
    </w:p>
    <w:p w14:paraId="3219C0E3">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附件8投标人是否属于为本项目提供整体设计、规范编制或者项目管理、监理、检测等服务的投标人声明</w:t>
      </w:r>
      <w:bookmarkEnd w:id="17"/>
      <w:bookmarkEnd w:id="18"/>
      <w:bookmarkEnd w:id="19"/>
      <w:bookmarkEnd w:id="20"/>
    </w:p>
    <w:p w14:paraId="4F6CA0D5">
      <w:pPr>
        <w:spacing w:line="360" w:lineRule="auto"/>
        <w:ind w:firstLine="420"/>
        <w:rPr>
          <w:rFonts w:hint="eastAsia" w:ascii="仿宋" w:hAnsi="仿宋" w:eastAsia="仿宋" w:cs="仿宋"/>
          <w:sz w:val="24"/>
          <w:szCs w:val="24"/>
          <w:highlight w:val="none"/>
        </w:rPr>
      </w:pPr>
    </w:p>
    <w:p w14:paraId="4753583F">
      <w:pPr>
        <w:spacing w:line="360" w:lineRule="auto"/>
        <w:rPr>
          <w:rFonts w:hint="eastAsia" w:ascii="仿宋" w:hAnsi="仿宋" w:eastAsia="仿宋" w:cs="仿宋"/>
          <w:sz w:val="24"/>
          <w:szCs w:val="24"/>
          <w:highlight w:val="none"/>
        </w:rPr>
      </w:pPr>
    </w:p>
    <w:p w14:paraId="7182D30B">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致：陕西中润国际招标有限公司</w:t>
      </w:r>
    </w:p>
    <w:p w14:paraId="1A5F0081">
      <w:pPr>
        <w:spacing w:line="360" w:lineRule="auto"/>
        <w:ind w:firstLine="426"/>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我方 </w:t>
      </w:r>
      <w:r>
        <w:rPr>
          <w:rFonts w:hint="eastAsia" w:ascii="仿宋" w:hAnsi="仿宋" w:eastAsia="仿宋" w:cs="仿宋"/>
          <w:i/>
          <w:sz w:val="24"/>
          <w:szCs w:val="24"/>
          <w:highlight w:val="none"/>
          <w:u w:val="single"/>
        </w:rPr>
        <w:t xml:space="preserve">不属于 </w:t>
      </w:r>
      <w:r>
        <w:rPr>
          <w:rFonts w:hint="eastAsia" w:ascii="仿宋" w:hAnsi="仿宋" w:eastAsia="仿宋" w:cs="仿宋"/>
          <w:sz w:val="24"/>
          <w:szCs w:val="24"/>
          <w:highlight w:val="none"/>
        </w:rPr>
        <w:t>为本项目提供整体设计、规范编制或者项目管理、监理、检测等服务的投标人。</w:t>
      </w:r>
    </w:p>
    <w:p w14:paraId="08C042CA">
      <w:pPr>
        <w:spacing w:line="360" w:lineRule="auto"/>
        <w:ind w:firstLine="426"/>
        <w:rPr>
          <w:rFonts w:hint="eastAsia" w:ascii="仿宋" w:hAnsi="仿宋" w:eastAsia="仿宋" w:cs="仿宋"/>
          <w:sz w:val="24"/>
          <w:szCs w:val="24"/>
          <w:highlight w:val="none"/>
        </w:rPr>
      </w:pPr>
    </w:p>
    <w:p w14:paraId="211A3CBD">
      <w:pPr>
        <w:spacing w:line="360" w:lineRule="auto"/>
        <w:ind w:firstLine="426"/>
        <w:rPr>
          <w:rFonts w:hint="eastAsia" w:ascii="仿宋" w:hAnsi="仿宋" w:eastAsia="仿宋" w:cs="仿宋"/>
          <w:sz w:val="24"/>
          <w:szCs w:val="24"/>
          <w:highlight w:val="none"/>
        </w:rPr>
      </w:pPr>
    </w:p>
    <w:p w14:paraId="4BF00032">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投标人名称（公章）： </w:t>
      </w:r>
      <w:r>
        <w:rPr>
          <w:rFonts w:hint="eastAsia" w:ascii="仿宋" w:hAnsi="仿宋" w:eastAsia="仿宋" w:cs="仿宋"/>
          <w:sz w:val="24"/>
          <w:szCs w:val="24"/>
          <w:highlight w:val="none"/>
          <w:u w:val="single"/>
        </w:rPr>
        <w:t xml:space="preserve">              </w:t>
      </w:r>
    </w:p>
    <w:p w14:paraId="5E7141C1">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法定代表人或其授权代表（签字或加盖人名章）：</w:t>
      </w:r>
      <w:r>
        <w:rPr>
          <w:rFonts w:hint="eastAsia" w:ascii="仿宋" w:hAnsi="仿宋" w:eastAsia="仿宋" w:cs="仿宋"/>
          <w:sz w:val="24"/>
          <w:szCs w:val="24"/>
          <w:highlight w:val="none"/>
          <w:u w:val="single"/>
        </w:rPr>
        <w:t xml:space="preserve">                  </w:t>
      </w:r>
    </w:p>
    <w:p w14:paraId="0E886CC3">
      <w:pPr>
        <w:spacing w:before="120" w:after="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98CAD89">
      <w:pPr>
        <w:spacing w:after="120" w:line="360" w:lineRule="auto"/>
        <w:rPr>
          <w:rFonts w:hint="eastAsia" w:ascii="仿宋" w:hAnsi="仿宋" w:eastAsia="仿宋" w:cs="仿宋"/>
          <w:sz w:val="24"/>
          <w:szCs w:val="24"/>
          <w:highlight w:val="none"/>
        </w:rPr>
      </w:pPr>
    </w:p>
    <w:p w14:paraId="61960C77">
      <w:pPr>
        <w:spacing w:after="120" w:line="360" w:lineRule="auto"/>
        <w:rPr>
          <w:rFonts w:hint="eastAsia" w:ascii="仿宋" w:hAnsi="仿宋" w:eastAsia="仿宋" w:cs="仿宋"/>
          <w:sz w:val="24"/>
          <w:szCs w:val="24"/>
          <w:highlight w:val="none"/>
        </w:rPr>
      </w:pPr>
    </w:p>
    <w:p w14:paraId="181F6EE9">
      <w:pPr>
        <w:spacing w:after="120" w:line="360" w:lineRule="auto"/>
        <w:rPr>
          <w:rFonts w:hint="eastAsia" w:ascii="仿宋" w:hAnsi="仿宋" w:eastAsia="仿宋" w:cs="仿宋"/>
          <w:sz w:val="24"/>
          <w:szCs w:val="24"/>
          <w:highlight w:val="none"/>
        </w:rPr>
      </w:pPr>
    </w:p>
    <w:p w14:paraId="1CE8EE75">
      <w:pPr>
        <w:spacing w:after="120" w:line="360" w:lineRule="auto"/>
        <w:rPr>
          <w:rFonts w:hint="eastAsia" w:ascii="仿宋" w:hAnsi="仿宋" w:eastAsia="仿宋" w:cs="仿宋"/>
          <w:sz w:val="24"/>
          <w:szCs w:val="24"/>
          <w:highlight w:val="none"/>
        </w:rPr>
      </w:pPr>
    </w:p>
    <w:p w14:paraId="1132E40A">
      <w:pPr>
        <w:spacing w:line="360" w:lineRule="auto"/>
        <w:rPr>
          <w:rFonts w:hint="eastAsia" w:ascii="仿宋" w:hAnsi="仿宋" w:eastAsia="仿宋" w:cs="仿宋"/>
          <w:b/>
          <w:sz w:val="24"/>
          <w:szCs w:val="24"/>
          <w:highlight w:val="none"/>
        </w:rPr>
      </w:pPr>
      <w:bookmarkStart w:id="21" w:name="_Toc7005129"/>
      <w:bookmarkStart w:id="22" w:name="_Toc60928821"/>
      <w:bookmarkStart w:id="23" w:name="_Toc60929134"/>
      <w:bookmarkStart w:id="24" w:name="_Toc60928902"/>
      <w:r>
        <w:rPr>
          <w:rFonts w:hint="eastAsia" w:ascii="仿宋" w:hAnsi="仿宋" w:eastAsia="仿宋" w:cs="仿宋"/>
          <w:b/>
          <w:sz w:val="24"/>
          <w:szCs w:val="24"/>
          <w:highlight w:val="none"/>
        </w:rPr>
        <w:t>附件9</w:t>
      </w:r>
      <w:bookmarkEnd w:id="21"/>
      <w:r>
        <w:rPr>
          <w:rFonts w:hint="eastAsia" w:ascii="仿宋" w:hAnsi="仿宋" w:eastAsia="仿宋" w:cs="仿宋"/>
          <w:sz w:val="24"/>
          <w:szCs w:val="24"/>
          <w:highlight w:val="none"/>
        </w:rPr>
        <w:t>非联合体投标声明</w:t>
      </w:r>
      <w:r>
        <w:rPr>
          <w:rFonts w:hint="eastAsia" w:ascii="仿宋" w:hAnsi="仿宋" w:eastAsia="仿宋" w:cs="仿宋"/>
          <w:b/>
          <w:sz w:val="24"/>
          <w:szCs w:val="24"/>
          <w:highlight w:val="none"/>
        </w:rPr>
        <w:t>：</w:t>
      </w:r>
      <w:bookmarkEnd w:id="22"/>
      <w:bookmarkEnd w:id="23"/>
      <w:bookmarkEnd w:id="24"/>
      <w:bookmarkStart w:id="25" w:name="_Toc1083"/>
      <w:bookmarkStart w:id="26" w:name="_Toc22472"/>
      <w:bookmarkStart w:id="27" w:name="_Toc532473497"/>
      <w:bookmarkStart w:id="28" w:name="_Toc515647807"/>
    </w:p>
    <w:p w14:paraId="2B22DF9E">
      <w:pPr>
        <w:widowControl w:val="0"/>
        <w:autoSpaceDE w:val="0"/>
        <w:autoSpaceDN w:val="0"/>
        <w:spacing w:before="0" w:after="0" w:line="360" w:lineRule="auto"/>
        <w:ind w:left="0" w:right="0" w:firstLine="0"/>
        <w:jc w:val="left"/>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致：陕西中润国际招标有限公司</w:t>
      </w:r>
    </w:p>
    <w:p w14:paraId="04A69DF8">
      <w:pPr>
        <w:widowControl w:val="0"/>
        <w:autoSpaceDE w:val="0"/>
        <w:autoSpaceDN w:val="0"/>
        <w:spacing w:before="0" w:after="0" w:line="360" w:lineRule="auto"/>
        <w:ind w:left="0" w:right="0" w:firstLine="480" w:firstLineChars="200"/>
        <w:jc w:val="left"/>
        <w:rPr>
          <w:rFonts w:hint="eastAsia" w:ascii="仿宋" w:hAnsi="仿宋" w:eastAsia="仿宋" w:cs="仿宋"/>
          <w:bCs/>
          <w:sz w:val="24"/>
          <w:szCs w:val="24"/>
          <w:highlight w:val="none"/>
          <w:lang w:val="en-US" w:eastAsia="zh-CN" w:bidi="ar-SA"/>
        </w:rPr>
      </w:pPr>
      <w:r>
        <w:rPr>
          <w:rFonts w:hint="eastAsia" w:ascii="仿宋" w:hAnsi="仿宋" w:eastAsia="仿宋" w:cs="仿宋"/>
          <w:bCs/>
          <w:sz w:val="24"/>
          <w:szCs w:val="24"/>
          <w:highlight w:val="none"/>
          <w:lang w:val="en-US" w:eastAsia="zh-CN" w:bidi="ar-SA"/>
        </w:rPr>
        <w:t>我公司作为本次</w:t>
      </w:r>
      <w:r>
        <w:rPr>
          <w:rFonts w:hint="eastAsia" w:ascii="仿宋" w:hAnsi="仿宋" w:eastAsia="仿宋" w:cs="仿宋"/>
          <w:bCs/>
          <w:sz w:val="24"/>
          <w:szCs w:val="24"/>
          <w:highlight w:val="none"/>
          <w:u w:val="single"/>
          <w:lang w:val="en-US" w:eastAsia="zh-CN" w:bidi="ar-SA"/>
        </w:rPr>
        <w:t xml:space="preserve">        </w:t>
      </w:r>
      <w:r>
        <w:rPr>
          <w:rFonts w:hint="eastAsia" w:ascii="仿宋" w:hAnsi="仿宋" w:eastAsia="仿宋" w:cs="仿宋"/>
          <w:bCs/>
          <w:sz w:val="24"/>
          <w:szCs w:val="24"/>
          <w:highlight w:val="none"/>
          <w:lang w:val="en-US" w:eastAsia="zh-CN" w:bidi="ar-SA"/>
        </w:rPr>
        <w:t>项目的投标人,根据招标文件要求,现郑重声明如下:</w:t>
      </w:r>
    </w:p>
    <w:p w14:paraId="4102E09F">
      <w:pPr>
        <w:widowControl w:val="0"/>
        <w:autoSpaceDE w:val="0"/>
        <w:autoSpaceDN w:val="0"/>
        <w:spacing w:before="0" w:after="0" w:line="360" w:lineRule="auto"/>
        <w:ind w:left="0" w:right="0" w:firstLine="480" w:firstLineChars="200"/>
        <w:jc w:val="left"/>
        <w:rPr>
          <w:rFonts w:hint="eastAsia" w:ascii="仿宋" w:hAnsi="仿宋" w:eastAsia="仿宋" w:cs="仿宋"/>
          <w:bCs/>
          <w:sz w:val="24"/>
          <w:szCs w:val="24"/>
          <w:highlight w:val="none"/>
          <w:lang w:val="en-US" w:eastAsia="zh-CN" w:bidi="ar-SA"/>
        </w:rPr>
      </w:pPr>
      <w:r>
        <w:rPr>
          <w:rFonts w:hint="eastAsia" w:ascii="仿宋" w:hAnsi="仿宋" w:eastAsia="仿宋" w:cs="仿宋"/>
          <w:bCs/>
          <w:sz w:val="24"/>
          <w:szCs w:val="24"/>
          <w:highlight w:val="none"/>
          <w:lang w:val="en-US" w:eastAsia="zh-CN" w:bidi="ar-SA"/>
        </w:rPr>
        <w:t>我公司参加本次</w:t>
      </w:r>
      <w:r>
        <w:rPr>
          <w:rFonts w:hint="eastAsia" w:ascii="仿宋" w:hAnsi="仿宋" w:eastAsia="仿宋" w:cs="仿宋"/>
          <w:bCs/>
          <w:sz w:val="24"/>
          <w:szCs w:val="24"/>
          <w:highlight w:val="none"/>
          <w:u w:val="single"/>
          <w:lang w:val="en-US" w:eastAsia="zh-CN" w:bidi="ar-SA"/>
        </w:rPr>
        <w:t xml:space="preserve">        </w:t>
      </w:r>
      <w:r>
        <w:rPr>
          <w:rFonts w:hint="eastAsia" w:ascii="仿宋" w:hAnsi="仿宋" w:eastAsia="仿宋" w:cs="仿宋"/>
          <w:bCs/>
          <w:sz w:val="24"/>
          <w:szCs w:val="24"/>
          <w:highlight w:val="none"/>
          <w:lang w:val="en-US" w:eastAsia="zh-CN" w:bidi="ar-SA"/>
        </w:rPr>
        <w:t>项目为非联合体</w:t>
      </w:r>
    </w:p>
    <w:p w14:paraId="0EB954E7">
      <w:pPr>
        <w:widowControl w:val="0"/>
        <w:autoSpaceDE w:val="0"/>
        <w:autoSpaceDN w:val="0"/>
        <w:spacing w:before="0" w:after="0" w:line="360" w:lineRule="auto"/>
        <w:ind w:left="0" w:right="0" w:firstLine="480" w:firstLineChars="200"/>
        <w:jc w:val="left"/>
        <w:rPr>
          <w:rFonts w:hint="eastAsia" w:ascii="仿宋" w:hAnsi="仿宋" w:eastAsia="仿宋" w:cs="仿宋"/>
          <w:bCs/>
          <w:sz w:val="24"/>
          <w:szCs w:val="24"/>
          <w:highlight w:val="none"/>
          <w:lang w:val="en-US" w:eastAsia="zh-CN" w:bidi="ar-SA"/>
        </w:rPr>
      </w:pPr>
      <w:r>
        <w:rPr>
          <w:rFonts w:hint="eastAsia" w:ascii="仿宋" w:hAnsi="仿宋" w:eastAsia="仿宋" w:cs="仿宋"/>
          <w:bCs/>
          <w:sz w:val="24"/>
          <w:szCs w:val="24"/>
          <w:highlight w:val="none"/>
          <w:lang w:val="en-US" w:eastAsia="zh-CN" w:bidi="ar-SA"/>
        </w:rPr>
        <w:t>本公司对上述承诺的内容事项真实性负责。如经查实上述承诺的内容事项存在虚假，我公司愿意接受以提供虚假材料谋取成交的法律责任。</w:t>
      </w:r>
    </w:p>
    <w:p w14:paraId="307E6337">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 xml:space="preserve">名称（公章）： </w:t>
      </w:r>
      <w:r>
        <w:rPr>
          <w:rFonts w:hint="eastAsia" w:ascii="仿宋" w:hAnsi="仿宋" w:eastAsia="仿宋" w:cs="仿宋"/>
          <w:sz w:val="24"/>
          <w:szCs w:val="24"/>
          <w:highlight w:val="none"/>
          <w:u w:val="single"/>
        </w:rPr>
        <w:t xml:space="preserve">              </w:t>
      </w:r>
    </w:p>
    <w:p w14:paraId="5F87E967">
      <w:pPr>
        <w:spacing w:before="120" w:after="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法定代表人（负责人）或其授权代表（签字或盖章）：</w:t>
      </w:r>
      <w:r>
        <w:rPr>
          <w:rFonts w:hint="eastAsia" w:ascii="仿宋" w:hAnsi="仿宋" w:eastAsia="仿宋" w:cs="仿宋"/>
          <w:sz w:val="24"/>
          <w:szCs w:val="24"/>
          <w:highlight w:val="none"/>
          <w:u w:val="single"/>
        </w:rPr>
        <w:t xml:space="preserve">                  </w:t>
      </w:r>
    </w:p>
    <w:p w14:paraId="470DCC29">
      <w:pPr>
        <w:spacing w:before="120" w:after="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bookmarkEnd w:id="25"/>
    <w:bookmarkEnd w:id="26"/>
    <w:bookmarkEnd w:id="27"/>
    <w:bookmarkEnd w:id="28"/>
    <w:p w14:paraId="5B133EBA">
      <w:bookmarkStart w:id="29" w:name="_GoBack"/>
      <w:bookmarkEnd w:id="2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971D1E"/>
    <w:rsid w:val="44971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220"/>
    </w:pPr>
    <w:rPr>
      <w:rFonts w:ascii="宋体" w:hAnsi="宋体" w:eastAsia="宋体" w:cs="宋体"/>
      <w:sz w:val="20"/>
      <w:szCs w:val="20"/>
      <w:lang w:val="en-US" w:eastAsia="zh-CN" w:bidi="ar-SA"/>
    </w:rPr>
  </w:style>
  <w:style w:type="paragraph" w:styleId="3">
    <w:name w:val="Body Text Indent"/>
    <w:basedOn w:val="1"/>
    <w:qFormat/>
    <w:uiPriority w:val="0"/>
    <w:pPr>
      <w:spacing w:line="360" w:lineRule="auto"/>
      <w:ind w:firstLine="570"/>
    </w:pPr>
    <w:rPr>
      <w:sz w:val="24"/>
    </w:rPr>
  </w:style>
  <w:style w:type="paragraph" w:styleId="4">
    <w:name w:val="Plain Text"/>
    <w:basedOn w:val="1"/>
    <w:qFormat/>
    <w:uiPriority w:val="0"/>
    <w:rPr>
      <w:rFonts w:ascii="宋体" w:hAnsi="Courier New"/>
      <w:szCs w:val="20"/>
    </w:rPr>
  </w:style>
  <w:style w:type="paragraph" w:styleId="5">
    <w:name w:val="footer"/>
    <w:basedOn w:val="1"/>
    <w:next w:val="2"/>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2025-02-17T03:31:00Z</dcterms:created>
  <dc:creator>ttt</dc:creator>
  <cp:lastModifiedBy>ttt</cp:lastModifiedBy>
  <dcterms:modified xsi:type="dcterms:W3CDTF">2025-02-17T03:31:52Z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D905D9EAB5E442BF859E48C3C8A6D88C_11</vt:lpwstr>
  </property>
  <property fmtid="{D5CDD505-2E9C-101B-9397-08002B2CF9AE}" pid="4" name="KSOTemplateDocerSaveRecord">
    <vt:lpwstr>eyJoZGlkIjoiNWJlMTZkNzkxYTk2ZWMzMDUxYmFlZDhhYTA3N2E0OTEifQ==</vt:lpwstr>
  </property>
</Properties>
</file>