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53CE8B">
      <w:pPr>
        <w:pStyle w:val="3"/>
        <w:spacing w:line="336" w:lineRule="auto"/>
        <w:ind w:firstLine="643" w:firstLineChars="20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分项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表</w:t>
      </w:r>
    </w:p>
    <w:p w14:paraId="5DBF200E">
      <w:pPr>
        <w:pStyle w:val="3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1F0405">
      <w:pPr>
        <w:pStyle w:val="3"/>
        <w:spacing w:line="360" w:lineRule="auto"/>
        <w:ind w:firstLine="480" w:firstLineChars="200"/>
        <w:jc w:val="center"/>
        <w:rPr>
          <w:rFonts w:hint="eastAsia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5C8D6BEA">
      <w:pPr>
        <w:pStyle w:val="3"/>
        <w:spacing w:line="360" w:lineRule="auto"/>
        <w:ind w:firstLine="480" w:firstLineChars="200"/>
        <w:jc w:val="center"/>
        <w:rPr>
          <w:rFonts w:hint="eastAsia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261716B9">
      <w:pPr>
        <w:pStyle w:val="3"/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highlight w:val="none"/>
          <w:lang w:val="en-US" w:eastAsia="zh-CN"/>
        </w:rPr>
        <w:t>（根据磋商文件中体检项目进行报价，</w:t>
      </w:r>
      <w:bookmarkStart w:id="0" w:name="_GoBack"/>
      <w:bookmarkEnd w:id="0"/>
      <w:r>
        <w:rPr>
          <w:rFonts w:hint="eastAsia" w:hAnsi="宋体" w:cs="宋体"/>
          <w:b w:val="0"/>
          <w:bCs w:val="0"/>
          <w:sz w:val="24"/>
          <w:szCs w:val="24"/>
          <w:highlight w:val="none"/>
          <w:lang w:val="en-US" w:eastAsia="zh-CN"/>
        </w:rPr>
        <w:t>格式自拟）</w:t>
      </w:r>
    </w:p>
    <w:p w14:paraId="1389177A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7DC47D7B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135A130A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52A99FC4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4CD9CECF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79B1D3F7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64429F25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1AA5649F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59354270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27458C80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56A12955">
      <w:pPr>
        <w:widowControl/>
        <w:spacing w:line="360" w:lineRule="auto"/>
        <w:ind w:firstLine="3360" w:firstLineChars="1400"/>
        <w:jc w:val="left"/>
        <w:rPr>
          <w:rFonts w:hint="default" w:eastAsia="宋体" w:asciiTheme="minorEastAsia" w:hAnsi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</w:rPr>
        <w:t>供应商名称（盖单位章）：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               </w:t>
      </w:r>
    </w:p>
    <w:p w14:paraId="0B0FA2EA"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法定代表人或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被授权人</w:t>
      </w:r>
      <w:r>
        <w:rPr>
          <w:rFonts w:hint="eastAsia" w:asciiTheme="minorEastAsia" w:hAnsiTheme="minorEastAsia" w:cstheme="minorEastAsia"/>
          <w:sz w:val="24"/>
        </w:rPr>
        <w:t>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</w:t>
      </w:r>
    </w:p>
    <w:p w14:paraId="022AFCD1">
      <w:pPr>
        <w:spacing w:line="360" w:lineRule="auto"/>
        <w:ind w:firstLine="3360" w:firstLineChars="1400"/>
      </w:pPr>
      <w:r>
        <w:rPr>
          <w:rFonts w:hint="eastAsia" w:asciiTheme="minorEastAsia" w:hAnsiTheme="minorEastAsia" w:cstheme="minorEastAsia"/>
          <w:sz w:val="24"/>
        </w:rPr>
        <w:t>日期：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日</w:t>
      </w:r>
    </w:p>
    <w:p w14:paraId="5387F0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4501A"/>
    <w:rsid w:val="3AEA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2</TotalTime>
  <ScaleCrop>false</ScaleCrop>
  <LinksUpToDate>false</LinksUpToDate>
  <CharactersWithSpaces>99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2025-04-17T13:59:00Z</dcterms:created>
  <dc:creator>Administrator</dc:creator>
  <cp:lastModifiedBy>C ca ni ma l</cp:lastModifiedBy>
  <dcterms:modified xsi:type="dcterms:W3CDTF">2025-11-06T08:44:11Z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eyJoZGlkIjoiZTU4YjVhNGI4MWFlODY4MWFhOTYwODc2ZWQxNzA3N2YiLCJ1c2VySWQiOiIzNjY0MDMwNzgifQ==</vt:lpwstr>
  </property>
  <property fmtid="{D5CDD505-2E9C-101B-9397-08002B2CF9AE}" pid="4" name="ICV">
    <vt:lpwstr>D8276E78527A49E6A7932710B735213B_12</vt:lpwstr>
  </property>
</Properties>
</file>