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E2B0EC">
      <w:pPr>
        <w:pStyle w:val="2"/>
        <w:jc w:val="center"/>
        <w:rPr>
          <w:rFonts w:ascii="宋体" w:hAnsi="宋体" w:cs="宋体"/>
          <w:b/>
          <w:sz w:val="18"/>
        </w:rPr>
      </w:pPr>
      <w:r>
        <w:rPr>
          <w:rFonts w:hint="eastAsia"/>
        </w:rPr>
        <w:t>磋商响应报价表（第一次）</w:t>
      </w:r>
    </w:p>
    <w:tbl>
      <w:tblPr>
        <w:tblStyle w:val="3"/>
        <w:tblW w:w="83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0"/>
        <w:gridCol w:w="5500"/>
      </w:tblGrid>
      <w:tr w14:paraId="1CD85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2880" w:type="dxa"/>
            <w:noWrap w:val="0"/>
            <w:vAlign w:val="center"/>
          </w:tcPr>
          <w:p w14:paraId="3F9FC236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eastAsia="zh-CN"/>
              </w:rPr>
              <w:t>项目名称</w:t>
            </w:r>
          </w:p>
        </w:tc>
        <w:tc>
          <w:tcPr>
            <w:tcW w:w="5500" w:type="dxa"/>
            <w:noWrap w:val="0"/>
            <w:vAlign w:val="center"/>
          </w:tcPr>
          <w:p w14:paraId="1D4DE26A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4989E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2880" w:type="dxa"/>
            <w:noWrap w:val="0"/>
            <w:vAlign w:val="center"/>
          </w:tcPr>
          <w:p w14:paraId="21FB8A6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磋商总报价（元）</w:t>
            </w:r>
          </w:p>
        </w:tc>
        <w:tc>
          <w:tcPr>
            <w:tcW w:w="5500" w:type="dxa"/>
            <w:noWrap w:val="0"/>
            <w:vAlign w:val="center"/>
          </w:tcPr>
          <w:p w14:paraId="57E8D814">
            <w:pPr>
              <w:spacing w:line="360" w:lineRule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29371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880" w:type="dxa"/>
            <w:noWrap w:val="0"/>
            <w:vAlign w:val="center"/>
          </w:tcPr>
          <w:p w14:paraId="4A6F9167"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eastAsia="zh-CN"/>
              </w:rPr>
              <w:t>拟派项目负责人</w:t>
            </w:r>
          </w:p>
        </w:tc>
        <w:tc>
          <w:tcPr>
            <w:tcW w:w="5500" w:type="dxa"/>
            <w:noWrap w:val="0"/>
            <w:vAlign w:val="center"/>
          </w:tcPr>
          <w:p w14:paraId="7D386B43">
            <w:pPr>
              <w:spacing w:line="360" w:lineRule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3ECF2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2880" w:type="dxa"/>
            <w:noWrap w:val="0"/>
            <w:vAlign w:val="center"/>
          </w:tcPr>
          <w:p w14:paraId="67ECDD09"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eastAsia="zh-CN"/>
              </w:rPr>
              <w:t>工程内容</w:t>
            </w:r>
          </w:p>
        </w:tc>
        <w:tc>
          <w:tcPr>
            <w:tcW w:w="5500" w:type="dxa"/>
            <w:noWrap w:val="0"/>
            <w:vAlign w:val="center"/>
          </w:tcPr>
          <w:p w14:paraId="3D904BD7">
            <w:pPr>
              <w:spacing w:line="360" w:lineRule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满足采购文件要求</w:t>
            </w:r>
          </w:p>
        </w:tc>
      </w:tr>
      <w:tr w14:paraId="6BE6D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2880" w:type="dxa"/>
            <w:noWrap w:val="0"/>
            <w:vAlign w:val="center"/>
          </w:tcPr>
          <w:p w14:paraId="45B36BD0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服务期限</w:t>
            </w:r>
          </w:p>
        </w:tc>
        <w:tc>
          <w:tcPr>
            <w:tcW w:w="5500" w:type="dxa"/>
            <w:noWrap w:val="0"/>
            <w:vAlign w:val="center"/>
          </w:tcPr>
          <w:p w14:paraId="1E966799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自合同签订之日20天内完成项目</w:t>
            </w:r>
          </w:p>
        </w:tc>
      </w:tr>
      <w:tr w14:paraId="400A0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2880" w:type="dxa"/>
            <w:noWrap w:val="0"/>
            <w:vAlign w:val="center"/>
          </w:tcPr>
          <w:p w14:paraId="77F3BFC4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服务要求</w:t>
            </w:r>
          </w:p>
        </w:tc>
        <w:tc>
          <w:tcPr>
            <w:tcW w:w="5500" w:type="dxa"/>
            <w:noWrap w:val="0"/>
            <w:vAlign w:val="center"/>
          </w:tcPr>
          <w:p w14:paraId="1CBFDDCA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1.垃圾清运干净，现场无遗留物，达到文勘实施条件。</w:t>
            </w:r>
          </w:p>
          <w:p w14:paraId="0CEAB403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2.建筑垃圾要清运至正规建筑垃圾消纳场、回填点或项目工地等，不扬尘、不撒漏、不随意倾倒垃圾，必须按有关规定及要求做好防尘降噪措施。</w:t>
            </w:r>
          </w:p>
          <w:p w14:paraId="293CC518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3.清运中不能超载，做好蓬盖，落实好安全文明生产及治污减霾工作。</w:t>
            </w:r>
          </w:p>
          <w:p w14:paraId="0152D233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4.项目在垃圾清运过程中，应采取围挡及覆盖的方式满足治污减霾工作要求。</w:t>
            </w:r>
          </w:p>
          <w:p w14:paraId="5872D8E3">
            <w:pPr>
              <w:spacing w:line="360" w:lineRule="auto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5.严格按照采购方放线位置及设计文件砌筑围墙。</w:t>
            </w:r>
          </w:p>
        </w:tc>
      </w:tr>
      <w:tr w14:paraId="123F2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2880" w:type="dxa"/>
            <w:noWrap w:val="0"/>
            <w:vAlign w:val="center"/>
          </w:tcPr>
          <w:p w14:paraId="111E15F9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其他说明事项（如有）</w:t>
            </w:r>
          </w:p>
        </w:tc>
        <w:tc>
          <w:tcPr>
            <w:tcW w:w="5500" w:type="dxa"/>
            <w:noWrap w:val="0"/>
            <w:vAlign w:val="center"/>
          </w:tcPr>
          <w:p w14:paraId="49238FB7">
            <w:pPr>
              <w:spacing w:line="360" w:lineRule="auto"/>
              <w:ind w:firstLine="360" w:firstLineChars="150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BD6F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atLeast"/>
          <w:jc w:val="center"/>
        </w:trPr>
        <w:tc>
          <w:tcPr>
            <w:tcW w:w="8380" w:type="dxa"/>
            <w:gridSpan w:val="2"/>
            <w:noWrap w:val="0"/>
            <w:vAlign w:val="center"/>
          </w:tcPr>
          <w:p w14:paraId="4E4231AA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在下面对应的括号内打√</w:t>
            </w:r>
          </w:p>
          <w:p w14:paraId="146393CC">
            <w:pPr>
              <w:ind w:firstLine="315" w:firstLineChars="150"/>
              <w:rPr>
                <w:rFonts w:hint="eastAsia"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是否</w:t>
            </w:r>
            <w:r>
              <w:rPr>
                <w:rFonts w:hint="eastAsia" w:ascii="宋体" w:hAnsi="宋体" w:eastAsia="宋体" w:cs="Times New Roman"/>
                <w:b/>
                <w:szCs w:val="21"/>
                <w:lang w:eastAsia="zh-CN"/>
              </w:rPr>
              <w:t>中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>小微企业                   是（  ）  否 （  ）</w:t>
            </w:r>
          </w:p>
          <w:p w14:paraId="08419916">
            <w:pPr>
              <w:ind w:firstLine="315" w:firstLineChars="150"/>
              <w:rPr>
                <w:rFonts w:hint="eastAsia"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是否监狱企业                 </w:t>
            </w:r>
            <w:r>
              <w:rPr>
                <w:rFonts w:hint="eastAsia" w:ascii="宋体" w:hAnsi="宋体" w:cs="Times New Roman"/>
                <w:b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  是（  ）  否 （  ）</w:t>
            </w:r>
          </w:p>
          <w:p w14:paraId="1C0C718E">
            <w:pPr>
              <w:ind w:firstLine="315" w:firstLineChars="15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是否残疾人福利性单位</w:t>
            </w:r>
            <w:r>
              <w:rPr>
                <w:rFonts w:hint="eastAsia" w:ascii="宋体" w:hAnsi="宋体" w:cs="Times New Roman"/>
                <w:b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     </w:t>
            </w:r>
            <w:r>
              <w:rPr>
                <w:rFonts w:hint="eastAsia" w:ascii="宋体" w:hAnsi="宋体" w:cs="Times New Roman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  是（  ）  否 （  ）</w:t>
            </w:r>
          </w:p>
        </w:tc>
      </w:tr>
    </w:tbl>
    <w:p w14:paraId="5B149B7E">
      <w:pPr>
        <w:spacing w:line="360" w:lineRule="auto"/>
        <w:rPr>
          <w:rFonts w:ascii="宋体" w:hAnsi="宋体" w:cs="宋体"/>
          <w:sz w:val="24"/>
          <w:szCs w:val="24"/>
        </w:rPr>
      </w:pPr>
    </w:p>
    <w:p w14:paraId="267FC6A2">
      <w:pPr>
        <w:snapToGrid w:val="0"/>
        <w:spacing w:line="360" w:lineRule="auto"/>
        <w:ind w:firstLine="420" w:firstLineChars="200"/>
        <w:jc w:val="right"/>
        <w:rPr>
          <w:rStyle w:val="6"/>
          <w:rFonts w:ascii="宋体" w:hAnsi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en-US" w:eastAsia="zh-CN"/>
        </w:rPr>
        <w:t xml:space="preserve">                  </w:t>
      </w:r>
      <w:r>
        <w:rPr>
          <w:rStyle w:val="6"/>
          <w:rFonts w:hint="eastAsia" w:ascii="宋体" w:hAnsi="宋体"/>
          <w:szCs w:val="21"/>
        </w:rPr>
        <w:t>供应商</w:t>
      </w:r>
      <w:r>
        <w:rPr>
          <w:rStyle w:val="6"/>
          <w:rFonts w:ascii="宋体" w:hAnsi="宋体"/>
          <w:szCs w:val="21"/>
          <w:lang w:val="zh-CN"/>
        </w:rPr>
        <w:t>：</w:t>
      </w:r>
      <w:r>
        <w:rPr>
          <w:rStyle w:val="6"/>
          <w:rFonts w:ascii="宋体" w:hAnsi="宋体"/>
          <w:szCs w:val="21"/>
          <w:u w:val="single" w:color="000000"/>
          <w:lang w:val="zh-CN"/>
        </w:rPr>
        <w:t xml:space="preserve">                                     </w:t>
      </w:r>
      <w:r>
        <w:rPr>
          <w:rStyle w:val="6"/>
          <w:rFonts w:ascii="宋体" w:hAnsi="宋体"/>
          <w:szCs w:val="21"/>
          <w:lang w:val="zh-CN"/>
        </w:rPr>
        <w:t>（盖单位公章）</w:t>
      </w:r>
    </w:p>
    <w:p w14:paraId="08BC4F70">
      <w:pPr>
        <w:snapToGrid w:val="0"/>
        <w:spacing w:line="360" w:lineRule="auto"/>
        <w:ind w:firstLine="420" w:firstLineChars="200"/>
        <w:jc w:val="right"/>
        <w:rPr>
          <w:rStyle w:val="6"/>
          <w:rFonts w:ascii="宋体" w:hAnsi="宋体"/>
          <w:szCs w:val="21"/>
          <w:u w:val="single"/>
          <w:lang w:val="zh-CN"/>
        </w:rPr>
      </w:pPr>
      <w:r>
        <w:rPr>
          <w:rStyle w:val="6"/>
          <w:rFonts w:hint="eastAsia" w:ascii="宋体" w:hAnsi="宋体"/>
          <w:szCs w:val="21"/>
        </w:rPr>
        <w:t xml:space="preserve">    </w:t>
      </w:r>
      <w:r>
        <w:rPr>
          <w:rStyle w:val="6"/>
          <w:rFonts w:ascii="宋体" w:hAnsi="宋体"/>
          <w:szCs w:val="21"/>
          <w:lang w:val="zh-CN"/>
        </w:rPr>
        <w:t>法定代表人（单位负责人）或其委托代理人</w:t>
      </w:r>
      <w:r>
        <w:rPr>
          <w:rStyle w:val="6"/>
          <w:rFonts w:ascii="宋体" w:hAnsi="宋体"/>
          <w:szCs w:val="21"/>
          <w:u w:val="single" w:color="000000"/>
          <w:lang w:val="zh-CN"/>
        </w:rPr>
        <w:t>：      （签字或盖章）</w:t>
      </w:r>
    </w:p>
    <w:p w14:paraId="2EDF2514">
      <w:pPr>
        <w:snapToGrid w:val="0"/>
        <w:spacing w:line="360" w:lineRule="auto"/>
        <w:ind w:firstLine="420" w:firstLineChars="200"/>
        <w:jc w:val="left"/>
        <w:rPr>
          <w:rStyle w:val="6"/>
          <w:rFonts w:ascii="宋体" w:hAnsi="宋体"/>
          <w:szCs w:val="21"/>
          <w:u w:val="single"/>
        </w:rPr>
      </w:pPr>
      <w:r>
        <w:rPr>
          <w:rStyle w:val="6"/>
          <w:rFonts w:ascii="宋体" w:hAnsi="宋体"/>
          <w:szCs w:val="21"/>
        </w:rPr>
        <w:t xml:space="preserve">                        联</w:t>
      </w:r>
      <w:r>
        <w:rPr>
          <w:rStyle w:val="6"/>
          <w:rFonts w:hint="eastAsia" w:ascii="宋体" w:hAnsi="宋体"/>
          <w:szCs w:val="21"/>
        </w:rPr>
        <w:t xml:space="preserve"> </w:t>
      </w:r>
      <w:r>
        <w:rPr>
          <w:rStyle w:val="6"/>
          <w:rFonts w:ascii="宋体" w:hAnsi="宋体"/>
          <w:szCs w:val="21"/>
        </w:rPr>
        <w:t>系</w:t>
      </w:r>
      <w:r>
        <w:rPr>
          <w:rStyle w:val="6"/>
          <w:rFonts w:hint="eastAsia" w:ascii="宋体" w:hAnsi="宋体"/>
          <w:szCs w:val="21"/>
        </w:rPr>
        <w:t xml:space="preserve"> </w:t>
      </w:r>
      <w:r>
        <w:rPr>
          <w:rStyle w:val="6"/>
          <w:rFonts w:ascii="宋体" w:hAnsi="宋体"/>
          <w:szCs w:val="21"/>
        </w:rPr>
        <w:t>人：</w:t>
      </w:r>
      <w:r>
        <w:rPr>
          <w:rStyle w:val="6"/>
          <w:rFonts w:hint="eastAsia" w:ascii="宋体" w:hAnsi="宋体"/>
          <w:szCs w:val="21"/>
          <w:u w:val="single"/>
        </w:rPr>
        <w:t xml:space="preserve">        </w:t>
      </w:r>
      <w:r>
        <w:rPr>
          <w:rStyle w:val="6"/>
          <w:rFonts w:ascii="宋体" w:hAnsi="宋体"/>
          <w:szCs w:val="21"/>
          <w:u w:val="single"/>
        </w:rPr>
        <w:t xml:space="preserve">  </w:t>
      </w:r>
      <w:r>
        <w:rPr>
          <w:rStyle w:val="6"/>
          <w:rFonts w:ascii="宋体" w:hAnsi="宋体"/>
          <w:szCs w:val="21"/>
          <w:u w:val="single" w:color="000000"/>
        </w:rPr>
        <w:t xml:space="preserve">                                      </w:t>
      </w:r>
    </w:p>
    <w:p w14:paraId="3FDAAFED">
      <w:pPr>
        <w:snapToGrid w:val="0"/>
        <w:spacing w:line="360" w:lineRule="auto"/>
        <w:ind w:firstLine="2940" w:firstLineChars="1400"/>
        <w:jc w:val="left"/>
        <w:rPr>
          <w:rStyle w:val="6"/>
          <w:rFonts w:ascii="宋体" w:hAnsi="宋体"/>
          <w:szCs w:val="21"/>
          <w:u w:val="single"/>
        </w:rPr>
      </w:pPr>
      <w:r>
        <w:rPr>
          <w:rStyle w:val="6"/>
          <w:rFonts w:ascii="宋体" w:hAnsi="宋体"/>
          <w:szCs w:val="21"/>
        </w:rPr>
        <w:t>联系方式：</w:t>
      </w:r>
      <w:r>
        <w:rPr>
          <w:rStyle w:val="6"/>
          <w:rFonts w:hint="eastAsia" w:ascii="宋体" w:hAnsi="宋体"/>
          <w:szCs w:val="21"/>
        </w:rPr>
        <w:t xml:space="preserve">  </w:t>
      </w:r>
      <w:r>
        <w:rPr>
          <w:rStyle w:val="6"/>
          <w:rFonts w:hint="eastAsia" w:ascii="宋体" w:hAnsi="宋体"/>
          <w:szCs w:val="21"/>
          <w:u w:val="single" w:color="000000"/>
        </w:rPr>
        <w:t xml:space="preserve">   </w:t>
      </w:r>
      <w:r>
        <w:rPr>
          <w:rStyle w:val="6"/>
          <w:rFonts w:ascii="宋体" w:hAnsi="宋体"/>
          <w:szCs w:val="21"/>
          <w:u w:val="single" w:color="000000"/>
        </w:rPr>
        <w:t xml:space="preserve">                                      </w:t>
      </w:r>
    </w:p>
    <w:p w14:paraId="068A876B">
      <w:pPr>
        <w:snapToGrid w:val="0"/>
        <w:spacing w:line="360" w:lineRule="auto"/>
        <w:ind w:firstLine="2940" w:firstLineChars="1400"/>
        <w:jc w:val="left"/>
        <w:rPr>
          <w:rStyle w:val="6"/>
          <w:rFonts w:ascii="宋体" w:hAnsi="宋体"/>
          <w:szCs w:val="21"/>
          <w:u w:val="single"/>
        </w:rPr>
      </w:pPr>
      <w:r>
        <w:rPr>
          <w:rStyle w:val="6"/>
          <w:rFonts w:ascii="宋体" w:hAnsi="宋体"/>
          <w:szCs w:val="21"/>
        </w:rPr>
        <w:t xml:space="preserve">单位地址：  </w:t>
      </w:r>
      <w:r>
        <w:rPr>
          <w:rStyle w:val="6"/>
          <w:rFonts w:hint="eastAsia" w:ascii="宋体" w:hAnsi="宋体"/>
          <w:szCs w:val="21"/>
          <w:u w:val="single" w:color="000000"/>
        </w:rPr>
        <w:t xml:space="preserve">   </w:t>
      </w:r>
      <w:r>
        <w:rPr>
          <w:rStyle w:val="6"/>
          <w:rFonts w:ascii="宋体" w:hAnsi="宋体"/>
          <w:szCs w:val="21"/>
          <w:u w:val="single" w:color="000000"/>
        </w:rPr>
        <w:t xml:space="preserve">                                      </w:t>
      </w:r>
    </w:p>
    <w:p w14:paraId="74761A12">
      <w:pPr>
        <w:snapToGrid w:val="0"/>
        <w:rPr>
          <w:rStyle w:val="6"/>
          <w:rFonts w:ascii="宋体" w:hAnsi="宋体"/>
          <w:szCs w:val="21"/>
        </w:rPr>
      </w:pPr>
      <w:r>
        <w:rPr>
          <w:rStyle w:val="6"/>
          <w:rFonts w:ascii="宋体" w:hAnsi="宋体"/>
          <w:szCs w:val="21"/>
        </w:rPr>
        <w:t xml:space="preserve">                            </w:t>
      </w:r>
    </w:p>
    <w:p w14:paraId="6DFFBAEC">
      <w:pPr>
        <w:wordWrap w:val="0"/>
        <w:autoSpaceDE w:val="0"/>
        <w:autoSpaceDN w:val="0"/>
        <w:adjustRightInd w:val="0"/>
        <w:spacing w:line="360" w:lineRule="auto"/>
        <w:ind w:firstLine="4620" w:firstLineChars="2200"/>
        <w:jc w:val="both"/>
        <w:rPr>
          <w:rFonts w:hint="eastAsia" w:ascii="宋体" w:hAnsi="宋体" w:cs="宋体"/>
          <w:szCs w:val="21"/>
          <w:lang w:val="zh-CN"/>
        </w:rPr>
      </w:pPr>
      <w:r>
        <w:rPr>
          <w:rStyle w:val="6"/>
          <w:rFonts w:ascii="宋体" w:hAnsi="宋体"/>
          <w:szCs w:val="21"/>
          <w:lang w:val="zh-CN"/>
        </w:rPr>
        <w:t>年    月    日</w:t>
      </w:r>
    </w:p>
    <w:p w14:paraId="28E07E58">
      <w:pPr>
        <w:wordWrap w:val="0"/>
        <w:autoSpaceDE w:val="0"/>
        <w:autoSpaceDN w:val="0"/>
        <w:adjustRightInd w:val="0"/>
        <w:spacing w:line="360" w:lineRule="auto"/>
        <w:ind w:firstLine="4200" w:firstLineChars="2000"/>
        <w:jc w:val="both"/>
        <w:rPr>
          <w:rFonts w:hint="eastAsia" w:ascii="宋体" w:hAnsi="宋体" w:cs="宋体"/>
          <w:szCs w:val="21"/>
          <w:lang w:val="zh-CN"/>
        </w:rPr>
      </w:pPr>
    </w:p>
    <w:p w14:paraId="542341DA">
      <w:pPr>
        <w:jc w:val="center"/>
        <w:rPr>
          <w:rFonts w:hint="default" w:ascii="Times New Roman" w:hAnsi="Times New Roman" w:eastAsia="宋体" w:cs="Times New Roman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32"/>
          <w:szCs w:val="32"/>
          <w:lang w:val="en-US" w:eastAsia="zh-CN" w:bidi="ar-SA"/>
        </w:rPr>
        <w:t>已标价工程量清单</w:t>
      </w:r>
    </w:p>
    <w:tbl>
      <w:tblPr>
        <w:tblStyle w:val="4"/>
        <w:tblW w:w="8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"/>
        <w:gridCol w:w="1516"/>
        <w:gridCol w:w="1419"/>
        <w:gridCol w:w="1939"/>
        <w:gridCol w:w="1223"/>
        <w:gridCol w:w="1790"/>
      </w:tblGrid>
      <w:tr w14:paraId="6B0B1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  <w:jc w:val="center"/>
        </w:trPr>
        <w:tc>
          <w:tcPr>
            <w:tcW w:w="471" w:type="dxa"/>
            <w:vAlign w:val="center"/>
          </w:tcPr>
          <w:p w14:paraId="52A30F30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516" w:type="dxa"/>
            <w:vAlign w:val="center"/>
          </w:tcPr>
          <w:p w14:paraId="15EA371B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工程内容</w:t>
            </w:r>
          </w:p>
        </w:tc>
        <w:tc>
          <w:tcPr>
            <w:tcW w:w="1419" w:type="dxa"/>
            <w:vAlign w:val="center"/>
          </w:tcPr>
          <w:p w14:paraId="1E317348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估算量</w:t>
            </w:r>
          </w:p>
        </w:tc>
        <w:tc>
          <w:tcPr>
            <w:tcW w:w="1939" w:type="dxa"/>
            <w:vAlign w:val="center"/>
          </w:tcPr>
          <w:p w14:paraId="675E3D73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全费用综合单价</w:t>
            </w:r>
          </w:p>
        </w:tc>
        <w:tc>
          <w:tcPr>
            <w:tcW w:w="1223" w:type="dxa"/>
            <w:vAlign w:val="center"/>
          </w:tcPr>
          <w:p w14:paraId="704B15C9">
            <w:pPr>
              <w:widowControl w:val="0"/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小计（元）</w:t>
            </w:r>
          </w:p>
        </w:tc>
        <w:tc>
          <w:tcPr>
            <w:tcW w:w="1790" w:type="dxa"/>
            <w:vAlign w:val="center"/>
          </w:tcPr>
          <w:p w14:paraId="5F43E4E7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最高限价</w:t>
            </w:r>
          </w:p>
        </w:tc>
      </w:tr>
      <w:tr w14:paraId="6B515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  <w:jc w:val="center"/>
        </w:trPr>
        <w:tc>
          <w:tcPr>
            <w:tcW w:w="471" w:type="dxa"/>
            <w:vAlign w:val="center"/>
          </w:tcPr>
          <w:p w14:paraId="159D2A64">
            <w:pPr>
              <w:widowControl w:val="0"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516" w:type="dxa"/>
            <w:vAlign w:val="center"/>
          </w:tcPr>
          <w:p w14:paraId="461607CD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垃圾清运</w:t>
            </w:r>
          </w:p>
          <w:p w14:paraId="16103693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（含地表清理、垃圾外运）</w:t>
            </w:r>
          </w:p>
        </w:tc>
        <w:tc>
          <w:tcPr>
            <w:tcW w:w="1419" w:type="dxa"/>
            <w:vAlign w:val="center"/>
          </w:tcPr>
          <w:p w14:paraId="1F72CCE0">
            <w:pPr>
              <w:widowControl w:val="0"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17000立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方米</w:t>
            </w:r>
          </w:p>
        </w:tc>
        <w:tc>
          <w:tcPr>
            <w:tcW w:w="1939" w:type="dxa"/>
            <w:vAlign w:val="center"/>
          </w:tcPr>
          <w:p w14:paraId="476D92C2">
            <w:pPr>
              <w:widowControl w:val="0"/>
              <w:spacing w:line="240" w:lineRule="auto"/>
              <w:jc w:val="both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（    ）元/立方米</w:t>
            </w:r>
          </w:p>
        </w:tc>
        <w:tc>
          <w:tcPr>
            <w:tcW w:w="1223" w:type="dxa"/>
            <w:vAlign w:val="center"/>
          </w:tcPr>
          <w:p w14:paraId="1F88ECB7">
            <w:pPr>
              <w:widowControl w:val="0"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790" w:type="dxa"/>
            <w:vAlign w:val="center"/>
          </w:tcPr>
          <w:p w14:paraId="39C69358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100元/立方米</w:t>
            </w:r>
          </w:p>
        </w:tc>
      </w:tr>
      <w:tr w14:paraId="59253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  <w:jc w:val="center"/>
        </w:trPr>
        <w:tc>
          <w:tcPr>
            <w:tcW w:w="471" w:type="dxa"/>
            <w:vAlign w:val="center"/>
          </w:tcPr>
          <w:p w14:paraId="1B08BD18">
            <w:pPr>
              <w:widowControl w:val="0"/>
              <w:spacing w:line="240" w:lineRule="auto"/>
              <w:jc w:val="both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516" w:type="dxa"/>
            <w:vAlign w:val="center"/>
          </w:tcPr>
          <w:p w14:paraId="330C3B83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围墙砌筑</w:t>
            </w:r>
          </w:p>
        </w:tc>
        <w:tc>
          <w:tcPr>
            <w:tcW w:w="1419" w:type="dxa"/>
            <w:vAlign w:val="center"/>
          </w:tcPr>
          <w:p w14:paraId="3C86C510">
            <w:pPr>
              <w:widowControl w:val="0"/>
              <w:spacing w:line="240" w:lineRule="auto"/>
              <w:ind w:firstLine="210" w:firstLineChars="100"/>
              <w:jc w:val="both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380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米</w:t>
            </w:r>
          </w:p>
        </w:tc>
        <w:tc>
          <w:tcPr>
            <w:tcW w:w="1939" w:type="dxa"/>
            <w:vAlign w:val="center"/>
          </w:tcPr>
          <w:p w14:paraId="5FC08EF1">
            <w:pPr>
              <w:widowControl w:val="0"/>
              <w:spacing w:line="240" w:lineRule="auto"/>
              <w:ind w:firstLine="210" w:firstLineChars="100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（    ）元/米</w:t>
            </w:r>
          </w:p>
        </w:tc>
        <w:tc>
          <w:tcPr>
            <w:tcW w:w="1223" w:type="dxa"/>
            <w:vAlign w:val="center"/>
          </w:tcPr>
          <w:p w14:paraId="2DAC6256">
            <w:pPr>
              <w:widowControl w:val="0"/>
              <w:spacing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790" w:type="dxa"/>
            <w:vAlign w:val="center"/>
          </w:tcPr>
          <w:p w14:paraId="3B508A4A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59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5.72元/米</w:t>
            </w:r>
          </w:p>
        </w:tc>
      </w:tr>
      <w:tr w14:paraId="36EB0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345" w:type="dxa"/>
            <w:gridSpan w:val="4"/>
            <w:vAlign w:val="center"/>
          </w:tcPr>
          <w:p w14:paraId="68092E80">
            <w:pPr>
              <w:widowControl w:val="0"/>
              <w:spacing w:line="240" w:lineRule="auto"/>
              <w:ind w:firstLine="1890" w:firstLineChars="900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合计金额 （元）</w:t>
            </w:r>
          </w:p>
        </w:tc>
        <w:tc>
          <w:tcPr>
            <w:tcW w:w="3013" w:type="dxa"/>
            <w:gridSpan w:val="2"/>
            <w:vAlign w:val="center"/>
          </w:tcPr>
          <w:p w14:paraId="2A6410DB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</w:tr>
    </w:tbl>
    <w:p w14:paraId="0FAE0B64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 xml:space="preserve">     注：合计金额数值等于磋商响应报价表</w:t>
      </w:r>
      <w:r>
        <w:rPr>
          <w:rFonts w:hint="eastAsia"/>
          <w:lang w:val="en-US" w:eastAsia="zh-CN"/>
        </w:rPr>
        <w:t>中磋商总报价金额</w:t>
      </w:r>
      <w:r>
        <w:rPr>
          <w:rFonts w:hint="eastAsia" w:ascii="宋体" w:hAnsi="宋体" w:cs="宋体"/>
          <w:szCs w:val="21"/>
          <w:lang w:val="en-US" w:eastAsia="zh-CN"/>
        </w:rPr>
        <w:t xml:space="preserve">                          </w:t>
      </w:r>
    </w:p>
    <w:p w14:paraId="4A582215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center"/>
        <w:rPr>
          <w:rFonts w:hint="eastAsia" w:ascii="宋体" w:hAnsi="宋体" w:cs="宋体"/>
          <w:szCs w:val="21"/>
          <w:lang w:val="en-US" w:eastAsia="zh-CN"/>
        </w:rPr>
      </w:pPr>
    </w:p>
    <w:p w14:paraId="7FE2BB5F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center"/>
        <w:rPr>
          <w:rFonts w:hint="eastAsia" w:ascii="宋体" w:hAnsi="宋体" w:cs="宋体"/>
          <w:szCs w:val="21"/>
          <w:lang w:val="en-US" w:eastAsia="zh-CN"/>
        </w:rPr>
      </w:pPr>
    </w:p>
    <w:p w14:paraId="75B1DF61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center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en-US" w:eastAsia="zh-CN"/>
        </w:rPr>
        <w:t xml:space="preserve">                                </w:t>
      </w:r>
      <w:r>
        <w:rPr>
          <w:rFonts w:hint="eastAsia" w:ascii="宋体" w:hAnsi="宋体" w:cs="宋体"/>
          <w:szCs w:val="21"/>
          <w:lang w:val="zh-CN"/>
        </w:rPr>
        <w:t xml:space="preserve">磋商供应商：（公章）                        </w:t>
      </w:r>
    </w:p>
    <w:p w14:paraId="4AFFA15B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 w:cs="宋体"/>
          <w:szCs w:val="21"/>
          <w:lang w:val="zh-CN"/>
        </w:rPr>
      </w:pPr>
    </w:p>
    <w:p w14:paraId="6B300D9F">
      <w:pPr>
        <w:wordWrap w:val="0"/>
        <w:autoSpaceDE w:val="0"/>
        <w:autoSpaceDN w:val="0"/>
        <w:adjustRightInd w:val="0"/>
        <w:spacing w:line="360" w:lineRule="auto"/>
        <w:ind w:firstLine="4410" w:firstLineChars="2100"/>
        <w:jc w:val="both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法定代表（负责）人或授权代表（签字或盖章）：</w:t>
      </w:r>
    </w:p>
    <w:p w14:paraId="3D4BE811">
      <w:pPr>
        <w:wordWrap w:val="0"/>
        <w:autoSpaceDE w:val="0"/>
        <w:autoSpaceDN w:val="0"/>
        <w:adjustRightInd w:val="0"/>
        <w:spacing w:line="360" w:lineRule="auto"/>
        <w:jc w:val="both"/>
        <w:rPr>
          <w:rFonts w:hint="eastAsia" w:ascii="宋体" w:hAnsi="宋体" w:cs="宋体"/>
          <w:szCs w:val="21"/>
          <w:lang w:val="zh-CN"/>
        </w:rPr>
      </w:pPr>
    </w:p>
    <w:p w14:paraId="2868303B">
      <w:pPr>
        <w:wordWrap w:val="0"/>
        <w:autoSpaceDE w:val="0"/>
        <w:autoSpaceDN w:val="0"/>
        <w:adjustRightInd w:val="0"/>
        <w:spacing w:line="360" w:lineRule="auto"/>
        <w:ind w:firstLine="4200" w:firstLineChars="2000"/>
        <w:jc w:val="both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zCs w:val="21"/>
          <w:lang w:val="zh-CN"/>
        </w:rPr>
        <w:t xml:space="preserve"> 年  月  日</w:t>
      </w:r>
    </w:p>
    <w:p w14:paraId="441E370B">
      <w:pPr>
        <w:wordWrap w:val="0"/>
        <w:autoSpaceDE w:val="0"/>
        <w:autoSpaceDN w:val="0"/>
        <w:adjustRightInd w:val="0"/>
        <w:spacing w:line="360" w:lineRule="auto"/>
        <w:ind w:firstLine="4200" w:firstLineChars="2000"/>
        <w:jc w:val="both"/>
        <w:rPr>
          <w:rFonts w:hint="eastAsia" w:ascii="宋体" w:hAnsi="宋体" w:cs="宋体"/>
          <w:szCs w:val="21"/>
          <w:lang w:val="zh-CN"/>
        </w:rPr>
      </w:pPr>
    </w:p>
    <w:p w14:paraId="7B1A08F3">
      <w:pPr>
        <w:wordWrap w:val="0"/>
        <w:autoSpaceDE w:val="0"/>
        <w:autoSpaceDN w:val="0"/>
        <w:adjustRightInd w:val="0"/>
        <w:spacing w:line="360" w:lineRule="auto"/>
        <w:ind w:firstLine="4200" w:firstLineChars="2000"/>
        <w:jc w:val="both"/>
        <w:rPr>
          <w:rFonts w:hint="eastAsia" w:ascii="宋体" w:hAnsi="宋体" w:cs="宋体"/>
          <w:szCs w:val="21"/>
          <w:lang w:val="zh-CN"/>
        </w:rPr>
      </w:pPr>
    </w:p>
    <w:p w14:paraId="2B65E7E2">
      <w:pPr>
        <w:wordWrap w:val="0"/>
        <w:autoSpaceDE w:val="0"/>
        <w:autoSpaceDN w:val="0"/>
        <w:adjustRightInd w:val="0"/>
        <w:spacing w:line="360" w:lineRule="auto"/>
        <w:ind w:firstLine="4200" w:firstLineChars="2000"/>
        <w:jc w:val="both"/>
        <w:rPr>
          <w:rFonts w:hint="eastAsia" w:ascii="宋体" w:hAnsi="宋体" w:cs="宋体"/>
          <w:szCs w:val="21"/>
          <w:lang w:val="zh-CN"/>
        </w:rPr>
      </w:pPr>
    </w:p>
    <w:p w14:paraId="26463ECA">
      <w:pPr>
        <w:wordWrap w:val="0"/>
        <w:autoSpaceDE w:val="0"/>
        <w:autoSpaceDN w:val="0"/>
        <w:adjustRightInd w:val="0"/>
        <w:spacing w:line="360" w:lineRule="auto"/>
        <w:ind w:firstLine="4200" w:firstLineChars="2000"/>
        <w:jc w:val="both"/>
        <w:rPr>
          <w:rFonts w:hint="eastAsia" w:ascii="宋体" w:hAnsi="宋体" w:cs="宋体"/>
          <w:szCs w:val="21"/>
          <w:lang w:val="zh-CN"/>
        </w:rPr>
      </w:pPr>
    </w:p>
    <w:p w14:paraId="3DCF4493">
      <w:pPr>
        <w:wordWrap w:val="0"/>
        <w:autoSpaceDE w:val="0"/>
        <w:autoSpaceDN w:val="0"/>
        <w:adjustRightInd w:val="0"/>
        <w:spacing w:line="360" w:lineRule="auto"/>
        <w:ind w:firstLine="4200" w:firstLineChars="2000"/>
        <w:jc w:val="both"/>
        <w:rPr>
          <w:rFonts w:hint="eastAsia" w:ascii="宋体" w:hAnsi="宋体" w:cs="宋体"/>
          <w:szCs w:val="21"/>
          <w:lang w:val="zh-CN"/>
        </w:rPr>
      </w:pPr>
    </w:p>
    <w:p w14:paraId="32FB365E">
      <w:pPr>
        <w:jc w:val="both"/>
        <w:rPr>
          <w:rFonts w:hint="eastAsia" w:ascii="Times New Roman" w:hAnsi="Times New Roman" w:eastAsia="宋体" w:cs="Times New Roman"/>
          <w:b/>
          <w:bCs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134" w:right="1247" w:bottom="1134" w:left="1247" w:header="851" w:footer="992" w:gutter="0"/>
      <w:cols w:space="72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k2ODgzNWMwYzFhNTg2ZjliNWNlOTYxNTE0MDFmYmUifQ=="/>
  </w:docVars>
  <w:rsids>
    <w:rsidRoot w:val="00000000"/>
    <w:rsid w:val="05FA2855"/>
    <w:rsid w:val="06966BA3"/>
    <w:rsid w:val="07F13FAE"/>
    <w:rsid w:val="0F2E3D3A"/>
    <w:rsid w:val="112C47D0"/>
    <w:rsid w:val="12FA5AEE"/>
    <w:rsid w:val="14B05246"/>
    <w:rsid w:val="15F555B1"/>
    <w:rsid w:val="17706D9E"/>
    <w:rsid w:val="18636CAE"/>
    <w:rsid w:val="19606783"/>
    <w:rsid w:val="1E567AE4"/>
    <w:rsid w:val="206B3333"/>
    <w:rsid w:val="2ED156B2"/>
    <w:rsid w:val="30026701"/>
    <w:rsid w:val="31E35202"/>
    <w:rsid w:val="33020198"/>
    <w:rsid w:val="363653F8"/>
    <w:rsid w:val="37155A5F"/>
    <w:rsid w:val="3C623EED"/>
    <w:rsid w:val="3F8A0269"/>
    <w:rsid w:val="40185875"/>
    <w:rsid w:val="40226408"/>
    <w:rsid w:val="421A58D4"/>
    <w:rsid w:val="57CE5B6D"/>
    <w:rsid w:val="57FC67D3"/>
    <w:rsid w:val="58CE0D6F"/>
    <w:rsid w:val="59694D38"/>
    <w:rsid w:val="5AC42429"/>
    <w:rsid w:val="602009DE"/>
    <w:rsid w:val="60D809DC"/>
    <w:rsid w:val="62347E94"/>
    <w:rsid w:val="64801AB7"/>
    <w:rsid w:val="6D742CB7"/>
    <w:rsid w:val="70BF3967"/>
    <w:rsid w:val="7263244E"/>
    <w:rsid w:val="7DA955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NormalCharacter"/>
    <w:autoRedefine/>
    <w:qFormat/>
    <w:uiPriority w:val="0"/>
    <w:rPr>
      <w:rFonts w:ascii="Times New Roman" w:hAnsi="Times New Roman" w:eastAsia="宋体" w:cstheme="minorBidi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507</Words>
  <Characters>526</Characters>
  <Lines>0</Lines>
  <Paragraphs>0</Paragraphs>
  <TotalTime>1</TotalTime>
  <ScaleCrop>false</ScaleCrop>
  <LinksUpToDate>false</LinksUpToDate>
  <CharactersWithSpaces>964</CharactersWithSpaces>
  <Application>WPS Office_12.1.0.20260_F1E327BC-269C-435d-A152-05C5408002CA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大十三哥</cp:lastModifiedBy>
  <dcterms:modified xsi:type="dcterms:W3CDTF">2025-02-10T06:05:55Z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2052-12.1.0.20260</vt:lpwstr>
  </property>
  <property fmtid="{D5CDD505-2E9C-101B-9397-08002B2CF9AE}" pid="3" name="ICV">
    <vt:lpwstr>B674549B0A234CB0A214FA1595FE1AE6_13</vt:lpwstr>
  </property>
  <property fmtid="{D5CDD505-2E9C-101B-9397-08002B2CF9AE}" pid="4" name="KSOTemplateDocerSaveRecord">
    <vt:lpwstr>eyJoZGlkIjoiZjk2ODgzNWMwYzFhNTg2ZjliNWNlOTYxNTE0MDFmYmUiLCJ1c2VySWQiOiIzMDYwNzg5NjUifQ==</vt:lpwstr>
  </property>
</Properties>
</file>