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C185A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  <w:t>业绩一览表</w:t>
      </w:r>
    </w:p>
    <w:p w14:paraId="3F885852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GoBack"/>
      <w:bookmarkEnd w:id="0"/>
    </w:p>
    <w:tbl>
      <w:tblPr>
        <w:tblStyle w:val="2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5A834A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694854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552D1E5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8CE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03CB7E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01653A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6B8332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16442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2D025B3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A178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340199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55423BF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2B29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781C52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039E0E0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7103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35FE12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2F5D3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0DD76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C874B9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3A294A1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6388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549CA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4BE787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99C5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787AE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2D5D6A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11B5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9C8F9D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2F6306F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26241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25B2E4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02097ED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0FD7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8E280B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15E47B8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52C9E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328CB9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53159C8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474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44B21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106315D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0AB46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D6455B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2FD55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D49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F18572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7EECA2A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7890F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28BF43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BA09E7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26E9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4BCA6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5B2AC34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9AFC6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0AD00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00AD0C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39BA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3808D6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94D28C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6BE17E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9ED1D4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46A4F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E74E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D05A0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561B09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79211A9">
      <w:pPr>
        <w:snapToGrid w:val="0"/>
        <w:ind w:left="349" w:hanging="348" w:hangingChars="166"/>
        <w:rPr>
          <w:rFonts w:hint="eastAsia" w:ascii="仿宋" w:hAnsi="仿宋" w:eastAsia="仿宋" w:cs="仿宋"/>
          <w:color w:val="auto"/>
          <w:highlight w:val="none"/>
        </w:rPr>
      </w:pPr>
    </w:p>
    <w:p w14:paraId="1E2CD5A5">
      <w:pPr>
        <w:snapToGrid w:val="0"/>
        <w:ind w:left="349" w:hanging="348" w:hangingChars="166"/>
        <w:rPr>
          <w:rFonts w:hint="eastAsia" w:ascii="仿宋" w:hAnsi="仿宋" w:eastAsia="仿宋" w:cs="仿宋"/>
          <w:color w:val="auto"/>
          <w:highlight w:val="none"/>
        </w:rPr>
      </w:pPr>
    </w:p>
    <w:p w14:paraId="4746BB58">
      <w:pPr>
        <w:snapToGrid w:val="0"/>
        <w:ind w:left="349" w:hanging="348" w:hangingChars="166"/>
        <w:rPr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注：提供双方签订的合同复印件加盖公章，无相关证明的项目在评审时将不予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认可</w:t>
      </w:r>
      <w:r>
        <w:rPr>
          <w:rFonts w:hint="eastAsia" w:ascii="仿宋" w:hAnsi="仿宋" w:eastAsia="仿宋" w:cs="仿宋"/>
          <w:color w:val="auto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5EBC55A7"/>
    <w:rsid w:val="7BD3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77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2024-08-19T03:27:00Z</dcterms:created>
  <dc:creator>Administrator</dc:creator>
  <cp:lastModifiedBy>Jun</cp:lastModifiedBy>
  <dcterms:modified xsi:type="dcterms:W3CDTF">2024-08-19T07:52:59Z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0FFCEFDCDDC548B0BBAF651594F60F52_12</vt:lpwstr>
  </property>
</Properties>
</file>