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247C1">
      <w:pPr>
        <w:jc w:val="center"/>
        <w:outlineLvl w:val="9"/>
        <w:rPr>
          <w:rFonts w:hint="eastAsia" w:ascii="宋体" w:hAnsi="宋体" w:eastAsia="宋体" w:cs="宋体"/>
          <w:b/>
          <w:bCs/>
          <w:color w:val="auto"/>
          <w:sz w:val="32"/>
          <w:highlight w:val="none"/>
        </w:rPr>
      </w:pPr>
      <w:r>
        <w:rPr>
          <w:rFonts w:hint="eastAsia" w:ascii="宋体" w:hAnsi="宋体" w:eastAsia="宋体" w:cs="宋体"/>
          <w:b/>
          <w:bCs/>
          <w:color w:val="auto"/>
          <w:sz w:val="32"/>
          <w:highlight w:val="none"/>
        </w:rPr>
        <w:t>磋商响应单位承诺书</w:t>
      </w:r>
    </w:p>
    <w:p w14:paraId="6B60D74B">
      <w:pPr>
        <w:jc w:val="left"/>
        <w:outlineLvl w:val="9"/>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1EE97E1B">
      <w:pPr>
        <w:jc w:val="center"/>
        <w:outlineLvl w:val="9"/>
        <w:rPr>
          <w:rFonts w:hint="eastAsia"/>
          <w:color w:val="auto"/>
          <w:highlight w:val="none"/>
        </w:rPr>
      </w:pPr>
      <w:r>
        <w:rPr>
          <w:rFonts w:hint="eastAsia" w:ascii="宋体" w:hAnsi="宋体" w:eastAsia="宋体" w:cs="宋体"/>
          <w:b/>
          <w:color w:val="auto"/>
          <w:sz w:val="28"/>
          <w:szCs w:val="28"/>
          <w:highlight w:val="none"/>
        </w:rPr>
        <w:t>陕西省政府采购供应商拒绝政府采购领域商业贿赂承诺书</w:t>
      </w:r>
    </w:p>
    <w:p w14:paraId="1D19C66F">
      <w:pPr>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40087400">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2EF90E68">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46EB08B0">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2A076A83">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3B2B914A">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63CFDCE">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5E7D07E4">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4FEA4144">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320816BA">
      <w:pPr>
        <w:suppressAutoHyphens/>
        <w:snapToGrid w:val="0"/>
        <w:spacing w:line="48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67DD437C">
      <w:pPr>
        <w:snapToGrid w:val="0"/>
        <w:spacing w:line="480" w:lineRule="auto"/>
        <w:ind w:left="482"/>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14:paraId="1ACA7DED">
      <w:pPr>
        <w:snapToGrid w:val="0"/>
        <w:spacing w:line="480" w:lineRule="auto"/>
        <w:ind w:left="482"/>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2D1344CB">
      <w:pPr>
        <w:snapToGrid w:val="0"/>
        <w:spacing w:line="480" w:lineRule="auto"/>
        <w:ind w:left="482"/>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48C4F4DA">
      <w:pPr>
        <w:jc w:val="left"/>
        <w:outlineLvl w:val="9"/>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4DFFF624">
      <w:pPr>
        <w:pStyle w:val="3"/>
        <w:spacing w:line="360" w:lineRule="auto"/>
        <w:jc w:val="center"/>
        <w:outlineLvl w:val="9"/>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0933A22E">
      <w:pPr>
        <w:wordWrap w:val="0"/>
        <w:ind w:right="240"/>
        <w:jc w:val="left"/>
        <w:outlineLvl w:val="9"/>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1C0A1A61">
      <w:pPr>
        <w:spacing w:line="360" w:lineRule="auto"/>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26DF2AC8">
      <w:pPr>
        <w:spacing w:line="360" w:lineRule="auto"/>
        <w:ind w:firstLine="480" w:firstLineChars="200"/>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5C5382AB">
      <w:pPr>
        <w:spacing w:line="360" w:lineRule="auto"/>
        <w:ind w:firstLine="480" w:firstLineChars="200"/>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0D40F05C">
      <w:pPr>
        <w:spacing w:line="360" w:lineRule="auto"/>
        <w:ind w:firstLine="480" w:firstLineChars="200"/>
        <w:jc w:val="left"/>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413A7AB">
      <w:pPr>
        <w:spacing w:line="360" w:lineRule="auto"/>
        <w:ind w:firstLine="361" w:firstLineChars="150"/>
        <w:jc w:val="left"/>
        <w:outlineLvl w:val="9"/>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040C06E0">
      <w:pPr>
        <w:outlineLvl w:val="9"/>
        <w:rPr>
          <w:rFonts w:hint="eastAsia" w:ascii="宋体" w:hAnsi="宋体" w:eastAsia="宋体" w:cs="宋体"/>
          <w:color w:val="auto"/>
          <w:highlight w:val="none"/>
        </w:rPr>
      </w:pPr>
    </w:p>
    <w:p w14:paraId="6C1D2F5A">
      <w:pPr>
        <w:ind w:firstLine="4080" w:firstLineChars="1700"/>
        <w:outlineLvl w:val="9"/>
        <w:rPr>
          <w:rFonts w:hint="eastAsia" w:ascii="宋体" w:hAnsi="宋体" w:eastAsia="宋体" w:cs="宋体"/>
          <w:color w:val="auto"/>
          <w:sz w:val="24"/>
          <w:highlight w:val="none"/>
        </w:rPr>
      </w:pPr>
    </w:p>
    <w:p w14:paraId="230486EF">
      <w:pPr>
        <w:ind w:firstLine="4080" w:firstLineChars="1700"/>
        <w:outlineLvl w:val="9"/>
        <w:rPr>
          <w:rFonts w:hint="eastAsia" w:ascii="宋体" w:hAnsi="宋体" w:eastAsia="宋体" w:cs="宋体"/>
          <w:color w:val="auto"/>
          <w:sz w:val="24"/>
          <w:highlight w:val="none"/>
        </w:rPr>
      </w:pPr>
    </w:p>
    <w:p w14:paraId="1DEA3464">
      <w:pPr>
        <w:ind w:firstLine="4080" w:firstLineChars="1700"/>
        <w:outlineLvl w:val="9"/>
        <w:rPr>
          <w:rFonts w:hint="eastAsia" w:ascii="宋体" w:hAnsi="宋体" w:eastAsia="宋体" w:cs="宋体"/>
          <w:color w:val="auto"/>
          <w:sz w:val="24"/>
          <w:highlight w:val="none"/>
        </w:rPr>
      </w:pPr>
    </w:p>
    <w:p w14:paraId="76104BA0">
      <w:pPr>
        <w:ind w:firstLine="4080" w:firstLineChars="1700"/>
        <w:outlineLvl w:val="9"/>
        <w:rPr>
          <w:rFonts w:hint="eastAsia" w:ascii="宋体" w:hAnsi="宋体" w:eastAsia="宋体" w:cs="宋体"/>
          <w:color w:val="auto"/>
          <w:sz w:val="24"/>
          <w:highlight w:val="none"/>
        </w:rPr>
      </w:pPr>
    </w:p>
    <w:p w14:paraId="2AE94DD1">
      <w:pPr>
        <w:outlineLvl w:val="9"/>
        <w:rPr>
          <w:rFonts w:hint="eastAsia" w:ascii="宋体" w:hAnsi="宋体" w:eastAsia="宋体" w:cs="宋体"/>
          <w:color w:val="auto"/>
          <w:highlight w:val="none"/>
        </w:rPr>
      </w:pPr>
    </w:p>
    <w:p w14:paraId="5009C8DC">
      <w:pPr>
        <w:spacing w:after="480" w:after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6C62C6D7">
      <w:pPr>
        <w:spacing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0585A5DA">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9A5C44D">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C0546D"/>
    <w:rsid w:val="2FC05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2025-05-27T06:14:00Z</dcterms:created>
  <dc:creator>我在
丶等风</dc:creator>
  <cp:lastModifiedBy>我在
丶等风</cp:lastModifiedBy>
  <dcterms:modified xsi:type="dcterms:W3CDTF">2025-05-27T06:14:31Z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F1CD2CA97F9548E5BB8E3335998D2CD3_11</vt:lpwstr>
  </property>
  <property fmtid="{D5CDD505-2E9C-101B-9397-08002B2CF9AE}" pid="4" name="KSOTemplateDocerSaveRecord">
    <vt:lpwstr>eyJoZGlkIjoiZDU5ZmUxYTc5ZjVhNjc2ZjlmNjIwZDE5NzZjZGZkMmMiLCJ1c2VySWQiOiIzMjExNjMxODcifQ==</vt:lpwstr>
  </property>
</Properties>
</file>