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A4BDB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</w:pPr>
      <w:r>
        <w:rPr>
          <w:rFonts w:ascii="宋体" w:hAnsi="宋体" w:eastAsia="宋体" w:cs="宋体"/>
          <w:b/>
          <w:bCs/>
          <w:sz w:val="32"/>
          <w:szCs w:val="32"/>
          <w:highlight w:val="none"/>
          <w:lang w:eastAsia="zh-CN"/>
        </w:rPr>
        <w:t>技术偏离表</w:t>
      </w:r>
    </w:p>
    <w:p w14:paraId="35B3E10D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交警港务浐灞大队一、二中队队部中央空调项目（二次）</w:t>
      </w:r>
      <w:bookmarkStart w:id="0" w:name="_GoBack"/>
      <w:bookmarkEnd w:id="0"/>
    </w:p>
    <w:p w14:paraId="5811D2D0">
      <w:pPr>
        <w:spacing w:line="360" w:lineRule="auto"/>
        <w:rPr>
          <w:rFonts w:hint="default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CGZC-2025-049(HSGJ2025-139-1)</w:t>
      </w:r>
    </w:p>
    <w:tbl>
      <w:tblPr>
        <w:tblStyle w:val="3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5"/>
        <w:gridCol w:w="1560"/>
        <w:gridCol w:w="1833"/>
        <w:gridCol w:w="1890"/>
        <w:gridCol w:w="1202"/>
        <w:gridCol w:w="1069"/>
      </w:tblGrid>
      <w:tr w14:paraId="3D344E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5D5517">
            <w:pPr>
              <w:pStyle w:val="5"/>
              <w:spacing w:before="190"/>
              <w:ind w:left="196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D40FAC">
            <w:pPr>
              <w:pStyle w:val="5"/>
              <w:spacing w:before="190"/>
              <w:ind w:left="41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59DD7E0">
            <w:pPr>
              <w:pStyle w:val="5"/>
              <w:spacing w:before="190"/>
              <w:ind w:left="97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磋商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97126A">
            <w:pPr>
              <w:pStyle w:val="5"/>
              <w:spacing w:before="190"/>
              <w:ind w:left="129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747D8AC">
            <w:pPr>
              <w:pStyle w:val="5"/>
              <w:spacing w:before="190"/>
              <w:ind w:left="210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7638325">
            <w:pPr>
              <w:pStyle w:val="5"/>
              <w:spacing w:before="190"/>
              <w:ind w:left="372"/>
              <w:rPr>
                <w:rFonts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b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67FA52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30439C5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F0FD38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4472E32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45AC9EF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A905BC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274F69">
            <w:pPr>
              <w:rPr>
                <w:highlight w:val="none"/>
              </w:rPr>
            </w:pPr>
          </w:p>
        </w:tc>
      </w:tr>
      <w:tr w14:paraId="79E18E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84C4889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634FC5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A6C4A47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5384874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68F8691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0498493">
            <w:pPr>
              <w:rPr>
                <w:highlight w:val="none"/>
              </w:rPr>
            </w:pPr>
          </w:p>
        </w:tc>
      </w:tr>
      <w:tr w14:paraId="694EED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663E44D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36F5B9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B99EEAB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356A6D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357DF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2517284">
            <w:pPr>
              <w:rPr>
                <w:highlight w:val="none"/>
              </w:rPr>
            </w:pPr>
          </w:p>
        </w:tc>
      </w:tr>
      <w:tr w14:paraId="60A441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25723E5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67BD7F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0CE3FE0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98BC90A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F28A12C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4E589A7">
            <w:pPr>
              <w:rPr>
                <w:highlight w:val="none"/>
              </w:rPr>
            </w:pPr>
          </w:p>
        </w:tc>
      </w:tr>
      <w:tr w14:paraId="1AB4EE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8856AD9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B97FF9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316F4F5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4DEE5EF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CC164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13EF247A">
            <w:pPr>
              <w:rPr>
                <w:highlight w:val="none"/>
              </w:rPr>
            </w:pPr>
          </w:p>
        </w:tc>
      </w:tr>
      <w:tr w14:paraId="2CB2CE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2493E10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F7FB731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3C9998F2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FFEC81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280231D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3896BE6">
            <w:pPr>
              <w:rPr>
                <w:highlight w:val="none"/>
              </w:rPr>
            </w:pPr>
          </w:p>
        </w:tc>
      </w:tr>
      <w:tr w14:paraId="456719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723ACAE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DC76327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D41B21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FF679C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84512C5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AE5FC83">
            <w:pPr>
              <w:rPr>
                <w:highlight w:val="none"/>
              </w:rPr>
            </w:pPr>
          </w:p>
        </w:tc>
      </w:tr>
      <w:tr w14:paraId="11974D8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exact"/>
        </w:trPr>
        <w:tc>
          <w:tcPr>
            <w:tcW w:w="46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C45148B">
            <w:pPr>
              <w:rPr>
                <w:highlight w:val="none"/>
              </w:rPr>
            </w:pPr>
          </w:p>
        </w:tc>
        <w:tc>
          <w:tcPr>
            <w:tcW w:w="937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51F18450">
            <w:pPr>
              <w:rPr>
                <w:highlight w:val="none"/>
              </w:rPr>
            </w:pPr>
          </w:p>
        </w:tc>
        <w:tc>
          <w:tcPr>
            <w:tcW w:w="11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2B77F2E5">
            <w:pPr>
              <w:rPr>
                <w:highlight w:val="none"/>
              </w:rPr>
            </w:pPr>
          </w:p>
        </w:tc>
        <w:tc>
          <w:tcPr>
            <w:tcW w:w="113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7D46B5FA">
            <w:pPr>
              <w:rPr>
                <w:highlight w:val="none"/>
              </w:rPr>
            </w:pPr>
          </w:p>
        </w:tc>
        <w:tc>
          <w:tcPr>
            <w:tcW w:w="72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B8A35D9">
            <w:pPr>
              <w:rPr>
                <w:highlight w:val="none"/>
              </w:rPr>
            </w:pPr>
          </w:p>
        </w:tc>
        <w:tc>
          <w:tcPr>
            <w:tcW w:w="64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FB8A426">
            <w:pPr>
              <w:rPr>
                <w:highlight w:val="none"/>
              </w:rPr>
            </w:pPr>
          </w:p>
        </w:tc>
      </w:tr>
    </w:tbl>
    <w:p w14:paraId="64925B3F">
      <w:pPr>
        <w:pStyle w:val="2"/>
        <w:spacing w:before="50" w:line="307" w:lineRule="auto"/>
        <w:ind w:right="717"/>
        <w:rPr>
          <w:highlight w:val="none"/>
        </w:rPr>
      </w:pPr>
      <w:r>
        <w:rPr>
          <w:highlight w:val="none"/>
        </w:rPr>
        <w:t>备注：</w:t>
      </w:r>
    </w:p>
    <w:p w14:paraId="2EFDF7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0" w:line="307" w:lineRule="auto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1.本表应按照</w:t>
      </w:r>
      <w:r>
        <w:rPr>
          <w:rFonts w:hint="eastAsia"/>
          <w:highlight w:val="none"/>
          <w:lang w:eastAsia="zh-CN"/>
        </w:rPr>
        <w:t>磋商</w:t>
      </w:r>
      <w:r>
        <w:rPr>
          <w:highlight w:val="none"/>
          <w:lang w:eastAsia="zh-CN"/>
        </w:rPr>
        <w:t>文件</w:t>
      </w:r>
      <w:r>
        <w:rPr>
          <w:rFonts w:hint="eastAsia"/>
          <w:highlight w:val="none"/>
          <w:lang w:eastAsia="zh-CN"/>
        </w:rPr>
        <w:t>“第三部分</w:t>
      </w:r>
      <w:r>
        <w:rPr>
          <w:rFonts w:hint="eastAsia"/>
          <w:highlight w:val="none"/>
          <w:lang w:val="en-US" w:eastAsia="zh-CN"/>
        </w:rPr>
        <w:t>技术</w:t>
      </w:r>
      <w:r>
        <w:rPr>
          <w:highlight w:val="none"/>
          <w:lang w:eastAsia="zh-CN"/>
        </w:rPr>
        <w:t>要求</w:t>
      </w:r>
      <w:r>
        <w:rPr>
          <w:rFonts w:hint="eastAsia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的所有内容相比较且一一对应真实逐条填列。</w:t>
      </w:r>
    </w:p>
    <w:p w14:paraId="5C91CC2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2.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可根据项目情况自行增加内容项完善表格，表格不够用，可按此表复制。</w:t>
      </w:r>
    </w:p>
    <w:p w14:paraId="70C331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4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3.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须如实填写该表，如有隐瞒，后果由</w:t>
      </w:r>
      <w:r>
        <w:rPr>
          <w:rFonts w:hint="eastAsia"/>
          <w:highlight w:val="none"/>
          <w:lang w:eastAsia="zh-CN"/>
        </w:rPr>
        <w:t>供应商</w:t>
      </w:r>
      <w:r>
        <w:rPr>
          <w:highlight w:val="none"/>
          <w:lang w:eastAsia="zh-CN"/>
        </w:rPr>
        <w:t>自负。</w:t>
      </w:r>
    </w:p>
    <w:p w14:paraId="1EABD2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6"/>
        <w:ind w:left="0" w:right="0" w:firstLine="420" w:firstLineChars="200"/>
        <w:textAlignment w:val="auto"/>
        <w:rPr>
          <w:highlight w:val="none"/>
          <w:lang w:eastAsia="zh-CN"/>
        </w:rPr>
      </w:pPr>
      <w:r>
        <w:rPr>
          <w:highlight w:val="none"/>
          <w:lang w:eastAsia="zh-CN"/>
        </w:rPr>
        <w:t>4.即使微小的偏差也须写出，偏离填写：优于、相同、低于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（标明相关证明材料页码）</w:t>
      </w:r>
      <w:r>
        <w:rPr>
          <w:highlight w:val="none"/>
          <w:lang w:eastAsia="zh-CN"/>
        </w:rPr>
        <w:t>。</w:t>
      </w:r>
    </w:p>
    <w:p w14:paraId="083F8F9B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32964B1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183F4590">
      <w:pPr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</w:p>
    <w:p w14:paraId="54C18088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 </w:t>
      </w:r>
    </w:p>
    <w:p w14:paraId="6203055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</w:t>
      </w:r>
    </w:p>
    <w:p w14:paraId="55BAA7BF">
      <w:pPr>
        <w:jc w:val="center"/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66B19"/>
    <w:rsid w:val="1456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2025-06-13T01:10:00Z</dcterms:created>
  <dc:creator>我在
丶等风</dc:creator>
  <cp:lastModifiedBy>我在
丶等风</cp:lastModifiedBy>
  <dcterms:modified xsi:type="dcterms:W3CDTF">2025-06-13T01:13:36Z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40F8559D5163429E87D154A906B213C7_11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