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D074DD">
      <w:pPr>
        <w:widowControl w:val="0"/>
        <w:spacing w:line="640" w:lineRule="exact"/>
        <w:ind w:firstLine="585"/>
        <w:jc w:val="center"/>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最终磋商报价表</w:t>
      </w:r>
    </w:p>
    <w:p w14:paraId="0EF5A887">
      <w:pPr>
        <w:spacing w:line="360" w:lineRule="auto"/>
        <w:jc w:val="center"/>
        <w:outlineLvl w:val="1"/>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val="en-US" w:eastAsia="zh-CN"/>
        </w:rPr>
        <w:t>二</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val="en-US" w:eastAsia="zh-CN"/>
        </w:rPr>
        <w:t>最终磋商</w:t>
      </w:r>
      <w:r>
        <w:rPr>
          <w:rFonts w:hint="eastAsia" w:ascii="仿宋" w:hAnsi="仿宋" w:eastAsia="仿宋" w:cs="仿宋"/>
          <w:b/>
          <w:color w:val="auto"/>
          <w:sz w:val="24"/>
          <w:szCs w:val="24"/>
          <w:highlight w:val="none"/>
        </w:rPr>
        <w:t>报价表</w:t>
      </w:r>
    </w:p>
    <w:p w14:paraId="16ABA54F">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项目名称：</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项目编号：</w:t>
      </w:r>
    </w:p>
    <w:tbl>
      <w:tblPr>
        <w:tblStyle w:val="5"/>
        <w:tblW w:w="86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55"/>
        <w:gridCol w:w="2867"/>
        <w:gridCol w:w="2210"/>
        <w:gridCol w:w="1293"/>
      </w:tblGrid>
      <w:tr w14:paraId="78DAC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trPr>
        <w:tc>
          <w:tcPr>
            <w:tcW w:w="2255" w:type="dxa"/>
            <w:vAlign w:val="center"/>
          </w:tcPr>
          <w:p w14:paraId="38BE53A0">
            <w:pPr>
              <w:shd w:val="clea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采购内容</w:t>
            </w:r>
          </w:p>
        </w:tc>
        <w:tc>
          <w:tcPr>
            <w:tcW w:w="2867" w:type="dxa"/>
            <w:vAlign w:val="center"/>
          </w:tcPr>
          <w:p w14:paraId="05D4BBD8">
            <w:pPr>
              <w:shd w:val="clear"/>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磋商</w:t>
            </w:r>
            <w:r>
              <w:rPr>
                <w:rFonts w:hint="eastAsia" w:ascii="仿宋" w:hAnsi="仿宋" w:eastAsia="仿宋" w:cs="仿宋"/>
                <w:color w:val="auto"/>
                <w:sz w:val="24"/>
                <w:szCs w:val="24"/>
                <w:highlight w:val="none"/>
                <w:lang w:val="zh-CN"/>
              </w:rPr>
              <w:t>总</w:t>
            </w:r>
            <w:r>
              <w:rPr>
                <w:rFonts w:hint="eastAsia" w:ascii="仿宋" w:hAnsi="仿宋" w:eastAsia="仿宋" w:cs="仿宋"/>
                <w:color w:val="auto"/>
                <w:sz w:val="24"/>
                <w:szCs w:val="24"/>
                <w:highlight w:val="none"/>
              </w:rPr>
              <w:t>报</w:t>
            </w:r>
            <w:r>
              <w:rPr>
                <w:rFonts w:hint="eastAsia" w:ascii="仿宋" w:hAnsi="仿宋" w:eastAsia="仿宋" w:cs="仿宋"/>
                <w:color w:val="auto"/>
                <w:sz w:val="24"/>
                <w:szCs w:val="24"/>
                <w:highlight w:val="none"/>
                <w:lang w:val="zh-CN"/>
              </w:rPr>
              <w:t>价</w:t>
            </w:r>
          </w:p>
          <w:p w14:paraId="6268E28A">
            <w:pPr>
              <w:shd w:val="clear"/>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（元）</w:t>
            </w:r>
          </w:p>
        </w:tc>
        <w:tc>
          <w:tcPr>
            <w:tcW w:w="2210" w:type="dxa"/>
            <w:vAlign w:val="center"/>
          </w:tcPr>
          <w:p w14:paraId="51EDF772">
            <w:pPr>
              <w:shd w:val="clear"/>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服务期限</w:t>
            </w:r>
          </w:p>
        </w:tc>
        <w:tc>
          <w:tcPr>
            <w:tcW w:w="1293" w:type="dxa"/>
            <w:vAlign w:val="center"/>
          </w:tcPr>
          <w:p w14:paraId="020220C8">
            <w:pPr>
              <w:shd w:val="clear"/>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备注</w:t>
            </w:r>
          </w:p>
        </w:tc>
      </w:tr>
      <w:tr w14:paraId="64936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8" w:hRule="atLeast"/>
        </w:trPr>
        <w:tc>
          <w:tcPr>
            <w:tcW w:w="2255" w:type="dxa"/>
            <w:vAlign w:val="center"/>
          </w:tcPr>
          <w:p w14:paraId="0176667A">
            <w:pPr>
              <w:shd w:val="clear"/>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西安浐灞国际港国民经济和社会发展第十五个五年规划纲要咨询服务</w:t>
            </w:r>
          </w:p>
        </w:tc>
        <w:tc>
          <w:tcPr>
            <w:tcW w:w="2867" w:type="dxa"/>
            <w:vAlign w:val="center"/>
          </w:tcPr>
          <w:p w14:paraId="3DBFB993">
            <w:pPr>
              <w:shd w:val="clear"/>
              <w:jc w:val="left"/>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en-US" w:eastAsia="zh-CN"/>
              </w:rPr>
              <w:t>小写：¥</w:t>
            </w:r>
            <w:r>
              <w:rPr>
                <w:rFonts w:hint="eastAsia" w:ascii="仿宋" w:hAnsi="仿宋" w:eastAsia="仿宋" w:cs="仿宋"/>
                <w:color w:val="auto"/>
                <w:sz w:val="24"/>
                <w:szCs w:val="24"/>
                <w:highlight w:val="none"/>
                <w:u w:val="single"/>
                <w:lang w:val="en-US" w:eastAsia="zh-CN"/>
              </w:rPr>
              <w:t xml:space="preserve">            </w:t>
            </w:r>
          </w:p>
          <w:p w14:paraId="7EA24FDE">
            <w:pPr>
              <w:shd w:val="clear"/>
              <w:jc w:val="left"/>
              <w:rPr>
                <w:rFonts w:hint="default"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en-US" w:eastAsia="zh-CN"/>
              </w:rPr>
              <w:t>大写：</w:t>
            </w:r>
            <w:r>
              <w:rPr>
                <w:rFonts w:hint="eastAsia" w:ascii="仿宋" w:hAnsi="仿宋" w:eastAsia="仿宋" w:cs="仿宋"/>
                <w:color w:val="auto"/>
                <w:sz w:val="24"/>
                <w:szCs w:val="24"/>
                <w:highlight w:val="none"/>
                <w:u w:val="single"/>
                <w:lang w:val="en-US" w:eastAsia="zh-CN"/>
              </w:rPr>
              <w:t xml:space="preserve">             </w:t>
            </w:r>
          </w:p>
        </w:tc>
        <w:tc>
          <w:tcPr>
            <w:tcW w:w="2210" w:type="dxa"/>
            <w:vAlign w:val="center"/>
          </w:tcPr>
          <w:p w14:paraId="001E9CFC">
            <w:pPr>
              <w:shd w:val="clear"/>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自合同签订之日起一年</w:t>
            </w:r>
          </w:p>
        </w:tc>
        <w:tc>
          <w:tcPr>
            <w:tcW w:w="1293" w:type="dxa"/>
            <w:vAlign w:val="center"/>
          </w:tcPr>
          <w:p w14:paraId="3F1902CC">
            <w:pPr>
              <w:shd w:val="clear"/>
              <w:jc w:val="center"/>
              <w:rPr>
                <w:rFonts w:hint="eastAsia" w:ascii="仿宋" w:hAnsi="仿宋" w:eastAsia="仿宋" w:cs="仿宋"/>
                <w:color w:val="auto"/>
                <w:sz w:val="24"/>
                <w:szCs w:val="24"/>
                <w:highlight w:val="none"/>
                <w:lang w:val="zh-CN"/>
              </w:rPr>
            </w:pPr>
          </w:p>
        </w:tc>
      </w:tr>
      <w:tr w14:paraId="4D765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9" w:hRule="atLeast"/>
        </w:trPr>
        <w:tc>
          <w:tcPr>
            <w:tcW w:w="8625" w:type="dxa"/>
            <w:gridSpan w:val="4"/>
            <w:vAlign w:val="center"/>
          </w:tcPr>
          <w:p w14:paraId="7742874A">
            <w:pPr>
              <w:shd w:val="clear"/>
              <w:spacing w:line="360" w:lineRule="auto"/>
              <w:jc w:val="both"/>
              <w:rPr>
                <w:rFonts w:hint="eastAsia" w:ascii="仿宋" w:hAnsi="仿宋" w:eastAsia="仿宋" w:cs="仿宋"/>
                <w:b/>
                <w:bCs/>
                <w:color w:val="auto"/>
                <w:kern w:val="2"/>
                <w:sz w:val="24"/>
                <w:szCs w:val="24"/>
                <w:highlight w:val="none"/>
              </w:rPr>
            </w:pPr>
            <w:r>
              <w:rPr>
                <w:rFonts w:hint="eastAsia" w:ascii="仿宋" w:hAnsi="仿宋" w:eastAsia="仿宋" w:cs="仿宋"/>
                <w:b/>
                <w:bCs/>
                <w:color w:val="auto"/>
                <w:kern w:val="2"/>
                <w:sz w:val="24"/>
                <w:szCs w:val="24"/>
                <w:highlight w:val="none"/>
              </w:rPr>
              <w:t>备注：</w:t>
            </w:r>
          </w:p>
          <w:p w14:paraId="24AF5BF2">
            <w:pPr>
              <w:numPr>
                <w:ilvl w:val="0"/>
                <w:numId w:val="1"/>
              </w:numPr>
              <w:shd w:val="clear"/>
              <w:spacing w:line="360" w:lineRule="auto"/>
              <w:jc w:val="both"/>
              <w:rPr>
                <w:rFonts w:hint="eastAsia" w:ascii="仿宋" w:hAnsi="仿宋" w:eastAsia="仿宋" w:cs="仿宋"/>
                <w:b/>
                <w:bCs/>
                <w:color w:val="auto"/>
                <w:kern w:val="2"/>
                <w:sz w:val="24"/>
                <w:szCs w:val="24"/>
                <w:highlight w:val="none"/>
                <w:lang w:val="en-US" w:eastAsia="zh-CN"/>
              </w:rPr>
            </w:pPr>
            <w:r>
              <w:rPr>
                <w:rFonts w:hint="eastAsia" w:ascii="仿宋" w:hAnsi="仿宋" w:eastAsia="仿宋" w:cs="仿宋"/>
                <w:b/>
                <w:bCs/>
                <w:color w:val="auto"/>
                <w:kern w:val="2"/>
                <w:sz w:val="24"/>
                <w:szCs w:val="24"/>
                <w:highlight w:val="none"/>
                <w:lang w:val="en-US" w:eastAsia="zh-CN"/>
              </w:rPr>
              <w:t>供应商磋商总报价不得超过最高限价或预算，否则响应文件按无效标处理；</w:t>
            </w:r>
          </w:p>
          <w:p w14:paraId="54623E3E">
            <w:pPr>
              <w:numPr>
                <w:ilvl w:val="0"/>
                <w:numId w:val="1"/>
              </w:numPr>
              <w:shd w:val="clear"/>
              <w:spacing w:line="360" w:lineRule="auto"/>
              <w:jc w:val="both"/>
              <w:rPr>
                <w:rFonts w:hint="eastAsia" w:ascii="仿宋" w:hAnsi="仿宋" w:eastAsia="仿宋" w:cs="仿宋"/>
                <w:color w:val="auto"/>
                <w:sz w:val="24"/>
                <w:szCs w:val="24"/>
                <w:highlight w:val="none"/>
                <w:lang w:val="zh-CN"/>
              </w:rPr>
            </w:pPr>
            <w:r>
              <w:rPr>
                <w:rFonts w:hint="eastAsia" w:ascii="仿宋" w:hAnsi="仿宋" w:eastAsia="仿宋" w:cs="仿宋"/>
                <w:b/>
                <w:bCs/>
                <w:color w:val="auto"/>
                <w:kern w:val="2"/>
                <w:sz w:val="24"/>
                <w:szCs w:val="24"/>
                <w:highlight w:val="none"/>
              </w:rPr>
              <w:t>表内报价内容以元为单位，保留小数点后两位</w:t>
            </w:r>
            <w:r>
              <w:rPr>
                <w:rFonts w:hint="eastAsia" w:ascii="仿宋" w:hAnsi="仿宋" w:eastAsia="仿宋" w:cs="仿宋"/>
                <w:b/>
                <w:bCs/>
                <w:color w:val="auto"/>
                <w:kern w:val="2"/>
                <w:sz w:val="24"/>
                <w:szCs w:val="24"/>
                <w:highlight w:val="none"/>
                <w:lang w:eastAsia="zh-CN"/>
              </w:rPr>
              <w:t>。</w:t>
            </w:r>
          </w:p>
        </w:tc>
      </w:tr>
    </w:tbl>
    <w:p w14:paraId="50956BAD">
      <w:pPr>
        <w:widowControl w:val="0"/>
        <w:tabs>
          <w:tab w:val="left" w:pos="5580"/>
        </w:tabs>
        <w:spacing w:line="360" w:lineRule="auto"/>
        <w:jc w:val="both"/>
        <w:rPr>
          <w:rFonts w:hint="eastAsia" w:ascii="仿宋" w:hAnsi="仿宋" w:eastAsia="仿宋" w:cs="仿宋"/>
          <w:color w:val="auto"/>
          <w:kern w:val="2"/>
          <w:sz w:val="24"/>
          <w:szCs w:val="24"/>
          <w:highlight w:val="none"/>
          <w:u w:val="single"/>
          <w:lang w:val="en-US" w:eastAsia="zh-CN" w:bidi="ar-SA"/>
        </w:rPr>
      </w:pPr>
    </w:p>
    <w:p w14:paraId="075B55AE">
      <w:pPr>
        <w:autoSpaceDE w:val="0"/>
        <w:autoSpaceDN w:val="0"/>
        <w:adjustRightInd w:val="0"/>
        <w:snapToGrid w:val="0"/>
        <w:spacing w:line="360" w:lineRule="auto"/>
        <w:ind w:firstLine="2880" w:firstLineChars="1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供应商（公章）：</w:t>
      </w:r>
      <w:r>
        <w:rPr>
          <w:rFonts w:hint="eastAsia" w:ascii="仿宋" w:hAnsi="仿宋" w:eastAsia="仿宋" w:cs="仿宋"/>
          <w:color w:val="auto"/>
          <w:sz w:val="24"/>
          <w:szCs w:val="24"/>
          <w:highlight w:val="none"/>
          <w:u w:val="single"/>
        </w:rPr>
        <w:t xml:space="preserve">                          </w:t>
      </w:r>
    </w:p>
    <w:p w14:paraId="7D542EB2">
      <w:pPr>
        <w:autoSpaceDE w:val="0"/>
        <w:autoSpaceDN w:val="0"/>
        <w:adjustRightInd w:val="0"/>
        <w:snapToGrid w:val="0"/>
        <w:spacing w:line="360" w:lineRule="auto"/>
        <w:ind w:firstLine="2880" w:firstLineChars="1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zh-CN"/>
        </w:rPr>
        <w:t>法定代表人</w:t>
      </w:r>
      <w:r>
        <w:rPr>
          <w:rFonts w:hint="eastAsia" w:ascii="仿宋" w:hAnsi="仿宋" w:eastAsia="仿宋" w:cs="仿宋"/>
          <w:color w:val="auto"/>
          <w:sz w:val="24"/>
          <w:szCs w:val="24"/>
          <w:highlight w:val="none"/>
        </w:rPr>
        <w:t>（负责人）或</w:t>
      </w:r>
      <w:r>
        <w:rPr>
          <w:rFonts w:hint="eastAsia" w:ascii="仿宋" w:hAnsi="仿宋" w:eastAsia="仿宋" w:cs="仿宋"/>
          <w:color w:val="auto"/>
          <w:sz w:val="24"/>
          <w:szCs w:val="24"/>
          <w:highlight w:val="none"/>
          <w:lang w:val="zh-CN"/>
        </w:rPr>
        <w:t>授权代表（签字或盖章）：</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val="en-US" w:eastAsia="zh-CN"/>
        </w:rPr>
        <w:t xml:space="preserve">     </w:t>
      </w:r>
    </w:p>
    <w:p w14:paraId="1306AC79">
      <w:pPr>
        <w:widowControl w:val="0"/>
        <w:spacing w:line="360" w:lineRule="auto"/>
        <w:jc w:val="center"/>
        <w:rPr>
          <w:rFonts w:hint="eastAsia" w:ascii="仿宋" w:hAnsi="仿宋" w:eastAsia="仿宋" w:cs="仿宋"/>
          <w:color w:val="auto"/>
          <w:kern w:val="2"/>
          <w:sz w:val="24"/>
          <w:szCs w:val="24"/>
          <w:highlight w:val="none"/>
          <w:lang w:val="zh-CN" w:eastAsia="zh-CN" w:bidi="ar-SA"/>
        </w:rPr>
      </w:pPr>
      <w:r>
        <w:rPr>
          <w:rFonts w:hint="eastAsia" w:ascii="仿宋" w:hAnsi="仿宋" w:eastAsia="仿宋" w:cs="仿宋"/>
          <w:color w:val="auto"/>
          <w:kern w:val="2"/>
          <w:sz w:val="24"/>
          <w:szCs w:val="24"/>
          <w:highlight w:val="none"/>
          <w:lang w:val="en-US" w:eastAsia="zh-CN" w:bidi="ar-SA"/>
        </w:rPr>
        <w:t xml:space="preserve">        日     期：</w:t>
      </w:r>
      <w:r>
        <w:rPr>
          <w:rFonts w:hint="eastAsia" w:ascii="仿宋" w:hAnsi="仿宋" w:eastAsia="仿宋" w:cs="仿宋"/>
          <w:color w:val="auto"/>
          <w:kern w:val="2"/>
          <w:sz w:val="24"/>
          <w:szCs w:val="24"/>
          <w:highlight w:val="none"/>
          <w:u w:val="single"/>
          <w:lang w:val="zh-CN" w:eastAsia="zh-CN" w:bidi="ar-SA"/>
        </w:rPr>
        <w:t xml:space="preserve">    </w:t>
      </w:r>
      <w:r>
        <w:rPr>
          <w:rFonts w:hint="eastAsia" w:ascii="仿宋" w:hAnsi="仿宋" w:eastAsia="仿宋" w:cs="仿宋"/>
          <w:color w:val="auto"/>
          <w:kern w:val="2"/>
          <w:sz w:val="24"/>
          <w:szCs w:val="24"/>
          <w:highlight w:val="none"/>
          <w:lang w:val="zh-CN" w:eastAsia="zh-CN" w:bidi="ar-SA"/>
        </w:rPr>
        <w:t xml:space="preserve">年 </w:t>
      </w:r>
      <w:r>
        <w:rPr>
          <w:rFonts w:hint="eastAsia" w:ascii="仿宋" w:hAnsi="仿宋" w:eastAsia="仿宋" w:cs="仿宋"/>
          <w:color w:val="auto"/>
          <w:kern w:val="2"/>
          <w:sz w:val="24"/>
          <w:szCs w:val="24"/>
          <w:highlight w:val="none"/>
          <w:u w:val="single"/>
          <w:lang w:val="zh-CN" w:eastAsia="zh-CN" w:bidi="ar-SA"/>
        </w:rPr>
        <w:t xml:space="preserve">    </w:t>
      </w:r>
      <w:r>
        <w:rPr>
          <w:rFonts w:hint="eastAsia" w:ascii="仿宋" w:hAnsi="仿宋" w:eastAsia="仿宋" w:cs="仿宋"/>
          <w:color w:val="auto"/>
          <w:kern w:val="2"/>
          <w:sz w:val="24"/>
          <w:szCs w:val="24"/>
          <w:highlight w:val="none"/>
          <w:lang w:val="zh-CN" w:eastAsia="zh-CN" w:bidi="ar-SA"/>
        </w:rPr>
        <w:t>月</w:t>
      </w:r>
      <w:r>
        <w:rPr>
          <w:rFonts w:hint="eastAsia" w:ascii="仿宋" w:hAnsi="仿宋" w:eastAsia="仿宋" w:cs="仿宋"/>
          <w:color w:val="auto"/>
          <w:kern w:val="2"/>
          <w:sz w:val="24"/>
          <w:szCs w:val="24"/>
          <w:highlight w:val="none"/>
          <w:u w:val="single"/>
          <w:lang w:val="zh-CN" w:eastAsia="zh-CN" w:bidi="ar-SA"/>
        </w:rPr>
        <w:t xml:space="preserve">    </w:t>
      </w:r>
      <w:r>
        <w:rPr>
          <w:rFonts w:hint="eastAsia" w:ascii="仿宋" w:hAnsi="仿宋" w:eastAsia="仿宋" w:cs="仿宋"/>
          <w:color w:val="auto"/>
          <w:kern w:val="2"/>
          <w:sz w:val="24"/>
          <w:szCs w:val="24"/>
          <w:highlight w:val="none"/>
          <w:lang w:val="zh-CN" w:eastAsia="zh-CN" w:bidi="ar-SA"/>
        </w:rPr>
        <w:t>日</w:t>
      </w:r>
    </w:p>
    <w:p w14:paraId="05E80973">
      <w:pP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br w:type="page"/>
      </w:r>
    </w:p>
    <w:p w14:paraId="4C867AA8">
      <w:pPr>
        <w:spacing w:line="360" w:lineRule="auto"/>
        <w:jc w:val="center"/>
        <w:outlineLvl w:val="1"/>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最终</w:t>
      </w:r>
      <w:r>
        <w:rPr>
          <w:rFonts w:hint="eastAsia" w:ascii="仿宋" w:hAnsi="仿宋" w:eastAsia="仿宋" w:cs="仿宋"/>
          <w:b/>
          <w:color w:val="auto"/>
          <w:sz w:val="24"/>
          <w:szCs w:val="24"/>
          <w:highlight w:val="none"/>
        </w:rPr>
        <w:t>磋商分项报价表</w:t>
      </w:r>
    </w:p>
    <w:p w14:paraId="1DD2AEC5">
      <w:pPr>
        <w:spacing w:line="240" w:lineRule="auto"/>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t xml:space="preserve">项目名称：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项目编号：</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909"/>
        <w:gridCol w:w="1241"/>
        <w:gridCol w:w="1241"/>
        <w:gridCol w:w="1241"/>
        <w:gridCol w:w="1241"/>
        <w:gridCol w:w="937"/>
      </w:tblGrid>
      <w:tr w14:paraId="2F40D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709" w:type="dxa"/>
            <w:vAlign w:val="center"/>
          </w:tcPr>
          <w:p w14:paraId="2232F2C1">
            <w:pPr>
              <w:spacing w:line="240" w:lineRule="auto"/>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序号</w:t>
            </w:r>
          </w:p>
        </w:tc>
        <w:tc>
          <w:tcPr>
            <w:tcW w:w="1909" w:type="dxa"/>
            <w:vAlign w:val="center"/>
          </w:tcPr>
          <w:p w14:paraId="4B9AE4F1">
            <w:pPr>
              <w:spacing w:line="240" w:lineRule="auto"/>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项目内容</w:t>
            </w:r>
          </w:p>
        </w:tc>
        <w:tc>
          <w:tcPr>
            <w:tcW w:w="1241" w:type="dxa"/>
            <w:vAlign w:val="center"/>
          </w:tcPr>
          <w:p w14:paraId="5C6BB091">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单位</w:t>
            </w:r>
          </w:p>
        </w:tc>
        <w:tc>
          <w:tcPr>
            <w:tcW w:w="1241" w:type="dxa"/>
            <w:vAlign w:val="center"/>
          </w:tcPr>
          <w:p w14:paraId="3E9E4B76">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数量</w:t>
            </w:r>
          </w:p>
        </w:tc>
        <w:tc>
          <w:tcPr>
            <w:tcW w:w="1241" w:type="dxa"/>
            <w:vAlign w:val="center"/>
          </w:tcPr>
          <w:p w14:paraId="79B0B81C">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单价</w:t>
            </w:r>
          </w:p>
        </w:tc>
        <w:tc>
          <w:tcPr>
            <w:tcW w:w="1241" w:type="dxa"/>
            <w:vAlign w:val="center"/>
          </w:tcPr>
          <w:p w14:paraId="1525CC32">
            <w:pPr>
              <w:spacing w:line="240" w:lineRule="auto"/>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小计</w:t>
            </w:r>
            <w:r>
              <w:rPr>
                <w:rFonts w:hint="eastAsia" w:ascii="仿宋" w:hAnsi="仿宋" w:eastAsia="仿宋" w:cs="仿宋"/>
                <w:color w:val="auto"/>
                <w:sz w:val="24"/>
                <w:szCs w:val="24"/>
                <w:highlight w:val="none"/>
              </w:rPr>
              <w:t>（元）</w:t>
            </w:r>
          </w:p>
        </w:tc>
        <w:tc>
          <w:tcPr>
            <w:tcW w:w="937" w:type="dxa"/>
            <w:vAlign w:val="center"/>
          </w:tcPr>
          <w:p w14:paraId="340B35B2">
            <w:pPr>
              <w:spacing w:line="240" w:lineRule="auto"/>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备注</w:t>
            </w:r>
          </w:p>
        </w:tc>
      </w:tr>
      <w:tr w14:paraId="21051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709" w:type="dxa"/>
            <w:vAlign w:val="center"/>
          </w:tcPr>
          <w:p w14:paraId="0BCF08FE">
            <w:pPr>
              <w:widowControl/>
              <w:spacing w:line="240" w:lineRule="auto"/>
              <w:jc w:val="center"/>
              <w:rPr>
                <w:rFonts w:hint="eastAsia" w:ascii="仿宋" w:hAnsi="仿宋" w:eastAsia="仿宋" w:cs="仿宋"/>
                <w:b w:val="0"/>
                <w:color w:val="auto"/>
                <w:kern w:val="2"/>
                <w:sz w:val="24"/>
                <w:szCs w:val="24"/>
                <w:highlight w:val="none"/>
                <w:lang w:val="en-US" w:eastAsia="zh-CN" w:bidi="ar-SA"/>
              </w:rPr>
            </w:pPr>
            <w:r>
              <w:rPr>
                <w:rFonts w:hint="eastAsia" w:ascii="仿宋" w:hAnsi="仿宋" w:eastAsia="仿宋" w:cs="仿宋"/>
                <w:b w:val="0"/>
                <w:color w:val="auto"/>
                <w:kern w:val="2"/>
                <w:sz w:val="24"/>
                <w:szCs w:val="24"/>
                <w:highlight w:val="none"/>
                <w:lang w:val="en-US" w:eastAsia="zh-CN" w:bidi="ar-SA"/>
              </w:rPr>
              <w:t>1</w:t>
            </w:r>
          </w:p>
        </w:tc>
        <w:tc>
          <w:tcPr>
            <w:tcW w:w="1909" w:type="dxa"/>
            <w:vAlign w:val="center"/>
          </w:tcPr>
          <w:p w14:paraId="03C52913">
            <w:pPr>
              <w:widowControl/>
              <w:spacing w:line="240" w:lineRule="auto"/>
              <w:jc w:val="center"/>
              <w:rPr>
                <w:rFonts w:hint="eastAsia" w:ascii="仿宋" w:hAnsi="仿宋" w:eastAsia="仿宋" w:cs="仿宋"/>
                <w:b w:val="0"/>
                <w:color w:val="auto"/>
                <w:kern w:val="2"/>
                <w:sz w:val="24"/>
                <w:szCs w:val="24"/>
                <w:highlight w:val="none"/>
                <w:lang w:val="en-US" w:eastAsia="zh-CN" w:bidi="ar-SA"/>
              </w:rPr>
            </w:pPr>
          </w:p>
        </w:tc>
        <w:tc>
          <w:tcPr>
            <w:tcW w:w="1241" w:type="dxa"/>
            <w:vAlign w:val="center"/>
          </w:tcPr>
          <w:p w14:paraId="011057D9">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c>
          <w:tcPr>
            <w:tcW w:w="1241" w:type="dxa"/>
            <w:vAlign w:val="center"/>
          </w:tcPr>
          <w:p w14:paraId="6EA18903">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c>
          <w:tcPr>
            <w:tcW w:w="1241" w:type="dxa"/>
            <w:vAlign w:val="center"/>
          </w:tcPr>
          <w:p w14:paraId="54B8EC3A">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c>
          <w:tcPr>
            <w:tcW w:w="1241" w:type="dxa"/>
            <w:vAlign w:val="center"/>
          </w:tcPr>
          <w:p w14:paraId="5BD4CA8A">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c>
          <w:tcPr>
            <w:tcW w:w="937" w:type="dxa"/>
            <w:vAlign w:val="center"/>
          </w:tcPr>
          <w:p w14:paraId="4FC99525">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r>
      <w:tr w14:paraId="21FDD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709" w:type="dxa"/>
            <w:vAlign w:val="center"/>
          </w:tcPr>
          <w:p w14:paraId="22C840D7">
            <w:pPr>
              <w:widowControl/>
              <w:spacing w:line="240" w:lineRule="auto"/>
              <w:jc w:val="center"/>
              <w:rPr>
                <w:rFonts w:hint="eastAsia" w:ascii="仿宋" w:hAnsi="仿宋" w:eastAsia="仿宋" w:cs="仿宋"/>
                <w:b w:val="0"/>
                <w:color w:val="auto"/>
                <w:kern w:val="2"/>
                <w:sz w:val="24"/>
                <w:szCs w:val="24"/>
                <w:highlight w:val="none"/>
                <w:lang w:val="en-US" w:eastAsia="zh-CN" w:bidi="ar-SA"/>
              </w:rPr>
            </w:pPr>
            <w:r>
              <w:rPr>
                <w:rFonts w:hint="eastAsia" w:ascii="仿宋" w:hAnsi="仿宋" w:eastAsia="仿宋" w:cs="仿宋"/>
                <w:b w:val="0"/>
                <w:color w:val="auto"/>
                <w:kern w:val="2"/>
                <w:sz w:val="24"/>
                <w:szCs w:val="24"/>
                <w:highlight w:val="none"/>
                <w:lang w:val="en-US" w:eastAsia="zh-CN" w:bidi="ar-SA"/>
              </w:rPr>
              <w:t>2</w:t>
            </w:r>
          </w:p>
        </w:tc>
        <w:tc>
          <w:tcPr>
            <w:tcW w:w="1909" w:type="dxa"/>
            <w:vAlign w:val="center"/>
          </w:tcPr>
          <w:p w14:paraId="34FFE4CF">
            <w:pPr>
              <w:widowControl/>
              <w:spacing w:line="240" w:lineRule="auto"/>
              <w:jc w:val="center"/>
              <w:rPr>
                <w:rFonts w:hint="default" w:ascii="仿宋" w:hAnsi="仿宋" w:eastAsia="仿宋" w:cs="仿宋"/>
                <w:b w:val="0"/>
                <w:color w:val="auto"/>
                <w:kern w:val="2"/>
                <w:sz w:val="24"/>
                <w:szCs w:val="24"/>
                <w:highlight w:val="none"/>
                <w:lang w:val="en-US" w:eastAsia="zh-CN" w:bidi="ar-SA"/>
              </w:rPr>
            </w:pPr>
          </w:p>
        </w:tc>
        <w:tc>
          <w:tcPr>
            <w:tcW w:w="1241" w:type="dxa"/>
            <w:vAlign w:val="center"/>
          </w:tcPr>
          <w:p w14:paraId="11F3081D">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c>
          <w:tcPr>
            <w:tcW w:w="1241" w:type="dxa"/>
            <w:vAlign w:val="center"/>
          </w:tcPr>
          <w:p w14:paraId="57F784CE">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c>
          <w:tcPr>
            <w:tcW w:w="1241" w:type="dxa"/>
            <w:vAlign w:val="center"/>
          </w:tcPr>
          <w:p w14:paraId="4BA44E87">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c>
          <w:tcPr>
            <w:tcW w:w="1241" w:type="dxa"/>
            <w:vAlign w:val="center"/>
          </w:tcPr>
          <w:p w14:paraId="72851C7A">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c>
          <w:tcPr>
            <w:tcW w:w="937" w:type="dxa"/>
            <w:vAlign w:val="center"/>
          </w:tcPr>
          <w:p w14:paraId="1EBD01E3">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r>
      <w:tr w14:paraId="6A8B0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709" w:type="dxa"/>
            <w:vAlign w:val="center"/>
          </w:tcPr>
          <w:p w14:paraId="663CCE04">
            <w:pPr>
              <w:widowControl/>
              <w:spacing w:line="240" w:lineRule="auto"/>
              <w:jc w:val="center"/>
              <w:rPr>
                <w:rFonts w:hint="eastAsia" w:ascii="仿宋" w:hAnsi="仿宋" w:eastAsia="仿宋" w:cs="仿宋"/>
                <w:b w:val="0"/>
                <w:color w:val="auto"/>
                <w:kern w:val="2"/>
                <w:sz w:val="24"/>
                <w:szCs w:val="24"/>
                <w:highlight w:val="none"/>
                <w:lang w:val="en-US" w:eastAsia="zh-CN" w:bidi="ar-SA"/>
              </w:rPr>
            </w:pPr>
            <w:r>
              <w:rPr>
                <w:rFonts w:hint="eastAsia" w:ascii="仿宋" w:hAnsi="仿宋" w:eastAsia="仿宋" w:cs="仿宋"/>
                <w:b w:val="0"/>
                <w:color w:val="auto"/>
                <w:kern w:val="2"/>
                <w:sz w:val="24"/>
                <w:szCs w:val="24"/>
                <w:highlight w:val="none"/>
                <w:lang w:val="en-US" w:eastAsia="zh-CN" w:bidi="ar-SA"/>
              </w:rPr>
              <w:t>3</w:t>
            </w:r>
          </w:p>
        </w:tc>
        <w:tc>
          <w:tcPr>
            <w:tcW w:w="1909" w:type="dxa"/>
            <w:shd w:val="clear" w:color="auto" w:fill="auto"/>
            <w:vAlign w:val="center"/>
          </w:tcPr>
          <w:p w14:paraId="03B64376">
            <w:pPr>
              <w:widowControl/>
              <w:spacing w:line="240" w:lineRule="auto"/>
              <w:jc w:val="center"/>
              <w:rPr>
                <w:rFonts w:hint="eastAsia" w:ascii="仿宋" w:hAnsi="仿宋" w:eastAsia="仿宋" w:cs="仿宋"/>
                <w:b w:val="0"/>
                <w:color w:val="auto"/>
                <w:kern w:val="2"/>
                <w:sz w:val="24"/>
                <w:szCs w:val="24"/>
                <w:highlight w:val="none"/>
                <w:lang w:val="zh-CN" w:eastAsia="zh-CN" w:bidi="ar-SA"/>
              </w:rPr>
            </w:pPr>
            <w:r>
              <w:rPr>
                <w:rFonts w:hint="eastAsia" w:ascii="仿宋" w:hAnsi="仿宋" w:eastAsia="仿宋" w:cs="仿宋"/>
                <w:b w:val="0"/>
                <w:color w:val="auto"/>
                <w:kern w:val="2"/>
                <w:sz w:val="24"/>
                <w:szCs w:val="24"/>
                <w:highlight w:val="none"/>
                <w:lang w:val="en-US" w:eastAsia="zh-CN" w:bidi="ar-SA"/>
              </w:rPr>
              <w:t>.....</w:t>
            </w:r>
          </w:p>
        </w:tc>
        <w:tc>
          <w:tcPr>
            <w:tcW w:w="1241" w:type="dxa"/>
            <w:vAlign w:val="center"/>
          </w:tcPr>
          <w:p w14:paraId="3B747133">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c>
          <w:tcPr>
            <w:tcW w:w="1241" w:type="dxa"/>
            <w:vAlign w:val="center"/>
          </w:tcPr>
          <w:p w14:paraId="38551566">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c>
          <w:tcPr>
            <w:tcW w:w="1241" w:type="dxa"/>
            <w:vAlign w:val="center"/>
          </w:tcPr>
          <w:p w14:paraId="5FAC71E9">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c>
          <w:tcPr>
            <w:tcW w:w="1241" w:type="dxa"/>
            <w:vAlign w:val="center"/>
          </w:tcPr>
          <w:p w14:paraId="3458C652">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c>
          <w:tcPr>
            <w:tcW w:w="937" w:type="dxa"/>
            <w:vAlign w:val="center"/>
          </w:tcPr>
          <w:p w14:paraId="4C4885E9">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r>
      <w:tr w14:paraId="60E14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709" w:type="dxa"/>
            <w:vAlign w:val="center"/>
          </w:tcPr>
          <w:p w14:paraId="616FD67E">
            <w:pPr>
              <w:widowControl/>
              <w:spacing w:line="240" w:lineRule="auto"/>
              <w:jc w:val="center"/>
              <w:rPr>
                <w:rFonts w:hint="eastAsia" w:ascii="仿宋" w:hAnsi="仿宋" w:eastAsia="仿宋" w:cs="仿宋"/>
                <w:b w:val="0"/>
                <w:color w:val="auto"/>
                <w:kern w:val="2"/>
                <w:sz w:val="24"/>
                <w:szCs w:val="24"/>
                <w:highlight w:val="none"/>
                <w:lang w:val="en-US" w:eastAsia="zh-CN" w:bidi="ar-SA"/>
              </w:rPr>
            </w:pPr>
            <w:r>
              <w:rPr>
                <w:rFonts w:hint="eastAsia" w:ascii="仿宋" w:hAnsi="仿宋" w:eastAsia="仿宋" w:cs="仿宋"/>
                <w:b w:val="0"/>
                <w:color w:val="auto"/>
                <w:kern w:val="2"/>
                <w:sz w:val="24"/>
                <w:szCs w:val="24"/>
                <w:highlight w:val="none"/>
                <w:lang w:val="en-US" w:eastAsia="zh-CN" w:bidi="ar-SA"/>
              </w:rPr>
              <w:t>4</w:t>
            </w:r>
          </w:p>
        </w:tc>
        <w:tc>
          <w:tcPr>
            <w:tcW w:w="1909" w:type="dxa"/>
            <w:shd w:val="clear" w:color="auto" w:fill="auto"/>
            <w:vAlign w:val="center"/>
          </w:tcPr>
          <w:p w14:paraId="3BD89031">
            <w:pPr>
              <w:widowControl/>
              <w:spacing w:line="240" w:lineRule="auto"/>
              <w:jc w:val="center"/>
              <w:rPr>
                <w:rFonts w:hint="eastAsia" w:ascii="仿宋" w:hAnsi="仿宋" w:eastAsia="仿宋" w:cs="仿宋"/>
                <w:b w:val="0"/>
                <w:color w:val="auto"/>
                <w:kern w:val="2"/>
                <w:sz w:val="24"/>
                <w:szCs w:val="24"/>
                <w:highlight w:val="none"/>
                <w:lang w:val="zh-CN" w:eastAsia="zh-CN" w:bidi="ar-SA"/>
              </w:rPr>
            </w:pPr>
            <w:r>
              <w:rPr>
                <w:rFonts w:hint="eastAsia" w:ascii="仿宋" w:hAnsi="仿宋" w:eastAsia="仿宋" w:cs="仿宋"/>
                <w:b w:val="0"/>
                <w:color w:val="auto"/>
                <w:kern w:val="2"/>
                <w:sz w:val="24"/>
                <w:szCs w:val="24"/>
                <w:highlight w:val="none"/>
                <w:lang w:val="en-US" w:eastAsia="zh-CN" w:bidi="ar-SA"/>
              </w:rPr>
              <w:t>.....</w:t>
            </w:r>
          </w:p>
        </w:tc>
        <w:tc>
          <w:tcPr>
            <w:tcW w:w="1241" w:type="dxa"/>
            <w:vAlign w:val="center"/>
          </w:tcPr>
          <w:p w14:paraId="577D336B">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c>
          <w:tcPr>
            <w:tcW w:w="1241" w:type="dxa"/>
            <w:vAlign w:val="center"/>
          </w:tcPr>
          <w:p w14:paraId="43860AD8">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c>
          <w:tcPr>
            <w:tcW w:w="1241" w:type="dxa"/>
            <w:vAlign w:val="center"/>
          </w:tcPr>
          <w:p w14:paraId="09EB2992">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c>
          <w:tcPr>
            <w:tcW w:w="1241" w:type="dxa"/>
            <w:vAlign w:val="center"/>
          </w:tcPr>
          <w:p w14:paraId="162BD6A7">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c>
          <w:tcPr>
            <w:tcW w:w="937" w:type="dxa"/>
            <w:vAlign w:val="center"/>
          </w:tcPr>
          <w:p w14:paraId="711024B6">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r>
      <w:tr w14:paraId="053D3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709" w:type="dxa"/>
            <w:vAlign w:val="center"/>
          </w:tcPr>
          <w:p w14:paraId="05BB1DC2">
            <w:pPr>
              <w:widowControl/>
              <w:spacing w:line="240" w:lineRule="auto"/>
              <w:jc w:val="center"/>
              <w:rPr>
                <w:rFonts w:hint="eastAsia" w:ascii="仿宋" w:hAnsi="仿宋" w:eastAsia="仿宋" w:cs="仿宋"/>
                <w:b w:val="0"/>
                <w:color w:val="auto"/>
                <w:kern w:val="2"/>
                <w:sz w:val="24"/>
                <w:szCs w:val="24"/>
                <w:highlight w:val="none"/>
                <w:lang w:val="en-US" w:eastAsia="zh-CN" w:bidi="ar-SA"/>
              </w:rPr>
            </w:pPr>
            <w:r>
              <w:rPr>
                <w:rFonts w:hint="eastAsia" w:ascii="仿宋" w:hAnsi="仿宋" w:eastAsia="仿宋" w:cs="仿宋"/>
                <w:b w:val="0"/>
                <w:color w:val="auto"/>
                <w:kern w:val="2"/>
                <w:sz w:val="24"/>
                <w:szCs w:val="24"/>
                <w:highlight w:val="none"/>
                <w:lang w:val="en-US" w:eastAsia="zh-CN" w:bidi="ar-SA"/>
              </w:rPr>
              <w:t>5</w:t>
            </w:r>
          </w:p>
        </w:tc>
        <w:tc>
          <w:tcPr>
            <w:tcW w:w="1909" w:type="dxa"/>
            <w:vAlign w:val="center"/>
          </w:tcPr>
          <w:p w14:paraId="44110E24">
            <w:pPr>
              <w:widowControl/>
              <w:spacing w:line="240" w:lineRule="auto"/>
              <w:jc w:val="center"/>
              <w:rPr>
                <w:rFonts w:hint="eastAsia" w:ascii="仿宋" w:hAnsi="仿宋" w:eastAsia="仿宋" w:cs="仿宋"/>
                <w:b w:val="0"/>
                <w:color w:val="auto"/>
                <w:kern w:val="2"/>
                <w:sz w:val="24"/>
                <w:szCs w:val="24"/>
                <w:highlight w:val="none"/>
                <w:lang w:val="zh-CN" w:eastAsia="zh-CN" w:bidi="ar-SA"/>
              </w:rPr>
            </w:pPr>
            <w:r>
              <w:rPr>
                <w:rFonts w:hint="eastAsia" w:ascii="仿宋" w:hAnsi="仿宋" w:eastAsia="仿宋" w:cs="仿宋"/>
                <w:b w:val="0"/>
                <w:color w:val="auto"/>
                <w:kern w:val="2"/>
                <w:sz w:val="24"/>
                <w:szCs w:val="24"/>
                <w:highlight w:val="none"/>
                <w:lang w:val="en-US" w:eastAsia="zh-CN" w:bidi="ar-SA"/>
              </w:rPr>
              <w:t>其他费用</w:t>
            </w:r>
          </w:p>
        </w:tc>
        <w:tc>
          <w:tcPr>
            <w:tcW w:w="1241" w:type="dxa"/>
            <w:vAlign w:val="center"/>
          </w:tcPr>
          <w:p w14:paraId="4DC01371">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c>
          <w:tcPr>
            <w:tcW w:w="1241" w:type="dxa"/>
            <w:vAlign w:val="center"/>
          </w:tcPr>
          <w:p w14:paraId="235A4777">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c>
          <w:tcPr>
            <w:tcW w:w="1241" w:type="dxa"/>
            <w:vAlign w:val="center"/>
          </w:tcPr>
          <w:p w14:paraId="618D0521">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c>
          <w:tcPr>
            <w:tcW w:w="1241" w:type="dxa"/>
            <w:vAlign w:val="center"/>
          </w:tcPr>
          <w:p w14:paraId="11627F38">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c>
          <w:tcPr>
            <w:tcW w:w="937" w:type="dxa"/>
            <w:vAlign w:val="center"/>
          </w:tcPr>
          <w:p w14:paraId="15ED123D">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r>
      <w:tr w14:paraId="114DF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618" w:type="dxa"/>
            <w:gridSpan w:val="2"/>
            <w:vAlign w:val="center"/>
          </w:tcPr>
          <w:p w14:paraId="13AE344B">
            <w:pPr>
              <w:widowControl/>
              <w:spacing w:line="240" w:lineRule="auto"/>
              <w:jc w:val="center"/>
              <w:rPr>
                <w:rFonts w:hint="eastAsia" w:ascii="仿宋" w:hAnsi="仿宋" w:eastAsia="仿宋" w:cs="仿宋"/>
                <w:b w:val="0"/>
                <w:color w:val="auto"/>
                <w:kern w:val="2"/>
                <w:sz w:val="24"/>
                <w:szCs w:val="24"/>
                <w:highlight w:val="none"/>
                <w:lang w:val="zh-CN" w:eastAsia="zh-CN" w:bidi="ar-SA"/>
              </w:rPr>
            </w:pPr>
            <w:r>
              <w:rPr>
                <w:rFonts w:hint="eastAsia" w:ascii="仿宋" w:hAnsi="仿宋" w:eastAsia="仿宋" w:cs="仿宋"/>
                <w:b w:val="0"/>
                <w:color w:val="auto"/>
                <w:kern w:val="2"/>
                <w:sz w:val="24"/>
                <w:szCs w:val="24"/>
                <w:highlight w:val="none"/>
                <w:lang w:val="zh-CN" w:eastAsia="zh-CN" w:bidi="ar-SA"/>
              </w:rPr>
              <w:t>磋商总报价</w:t>
            </w:r>
          </w:p>
        </w:tc>
        <w:tc>
          <w:tcPr>
            <w:tcW w:w="5901" w:type="dxa"/>
            <w:gridSpan w:val="5"/>
            <w:vAlign w:val="center"/>
          </w:tcPr>
          <w:p w14:paraId="6CCBA4CB">
            <w:pPr>
              <w:widowControl/>
              <w:spacing w:line="240" w:lineRule="auto"/>
              <w:jc w:val="both"/>
              <w:rPr>
                <w:rFonts w:hint="eastAsia" w:ascii="仿宋" w:hAnsi="仿宋" w:eastAsia="仿宋" w:cs="仿宋"/>
                <w:b w:val="0"/>
                <w:color w:val="auto"/>
                <w:kern w:val="2"/>
                <w:sz w:val="24"/>
                <w:szCs w:val="24"/>
                <w:highlight w:val="none"/>
                <w:lang w:val="zh-CN" w:eastAsia="zh-CN" w:bidi="ar-SA"/>
              </w:rPr>
            </w:pPr>
            <w:r>
              <w:rPr>
                <w:rFonts w:hint="eastAsia" w:ascii="仿宋" w:hAnsi="仿宋" w:eastAsia="仿宋" w:cs="仿宋"/>
                <w:b w:val="0"/>
                <w:color w:val="auto"/>
                <w:kern w:val="2"/>
                <w:sz w:val="24"/>
                <w:szCs w:val="24"/>
                <w:highlight w:val="none"/>
                <w:lang w:val="zh-CN" w:eastAsia="zh-CN" w:bidi="ar-SA"/>
              </w:rPr>
              <w:t>人民币（大写）：            小写（</w:t>
            </w:r>
            <w:r>
              <w:rPr>
                <w:rFonts w:hint="eastAsia" w:ascii="仿宋" w:hAnsi="仿宋" w:eastAsia="仿宋" w:cs="仿宋"/>
                <w:b w:val="0"/>
                <w:color w:val="auto"/>
                <w:kern w:val="2"/>
                <w:sz w:val="24"/>
                <w:szCs w:val="24"/>
                <w:highlight w:val="none"/>
                <w:lang w:val="en-US" w:eastAsia="zh-CN" w:bidi="ar-SA"/>
              </w:rPr>
              <w:t>¥</w:t>
            </w:r>
            <w:r>
              <w:rPr>
                <w:rFonts w:hint="eastAsia" w:ascii="仿宋" w:hAnsi="仿宋" w:eastAsia="仿宋" w:cs="仿宋"/>
                <w:b/>
                <w:bCs/>
                <w:color w:val="auto"/>
                <w:kern w:val="2"/>
                <w:sz w:val="24"/>
                <w:szCs w:val="24"/>
                <w:highlight w:val="none"/>
                <w:lang w:val="en-US" w:eastAsia="zh-CN" w:bidi="ar-SA"/>
              </w:rPr>
              <w:t>：</w:t>
            </w:r>
            <w:r>
              <w:rPr>
                <w:rFonts w:hint="eastAsia" w:ascii="仿宋" w:hAnsi="仿宋" w:eastAsia="仿宋" w:cs="仿宋"/>
                <w:b w:val="0"/>
                <w:color w:val="auto"/>
                <w:kern w:val="2"/>
                <w:sz w:val="24"/>
                <w:szCs w:val="24"/>
                <w:highlight w:val="none"/>
                <w:lang w:val="zh-CN" w:eastAsia="zh-CN" w:bidi="ar-SA"/>
              </w:rPr>
              <w:t xml:space="preserve">             ）</w:t>
            </w:r>
          </w:p>
        </w:tc>
      </w:tr>
      <w:tr w14:paraId="43698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0" w:hRule="exact"/>
        </w:trPr>
        <w:tc>
          <w:tcPr>
            <w:tcW w:w="8519" w:type="dxa"/>
            <w:gridSpan w:val="7"/>
            <w:vAlign w:val="center"/>
          </w:tcPr>
          <w:p w14:paraId="206FCE7A">
            <w:pPr>
              <w:numPr>
                <w:ilvl w:val="0"/>
                <w:numId w:val="0"/>
              </w:numPr>
              <w:shd w:val="clear"/>
              <w:spacing w:line="360" w:lineRule="auto"/>
              <w:jc w:val="both"/>
              <w:rPr>
                <w:rFonts w:hint="eastAsia" w:ascii="仿宋" w:hAnsi="仿宋" w:eastAsia="仿宋" w:cs="仿宋"/>
                <w:b/>
                <w:bCs/>
                <w:color w:val="auto"/>
                <w:kern w:val="2"/>
                <w:sz w:val="24"/>
                <w:szCs w:val="24"/>
                <w:highlight w:val="none"/>
                <w:lang w:val="zh-CN" w:eastAsia="zh-CN"/>
              </w:rPr>
            </w:pPr>
            <w:r>
              <w:rPr>
                <w:rFonts w:hint="eastAsia" w:ascii="仿宋" w:hAnsi="仿宋" w:eastAsia="仿宋" w:cs="仿宋"/>
                <w:b/>
                <w:bCs/>
                <w:color w:val="auto"/>
                <w:kern w:val="2"/>
                <w:sz w:val="24"/>
                <w:szCs w:val="24"/>
                <w:highlight w:val="none"/>
                <w:lang w:val="en-US" w:eastAsia="zh-CN"/>
              </w:rPr>
              <w:t>备</w:t>
            </w:r>
            <w:r>
              <w:rPr>
                <w:rFonts w:hint="eastAsia" w:ascii="仿宋" w:hAnsi="仿宋" w:eastAsia="仿宋" w:cs="仿宋"/>
                <w:b/>
                <w:bCs/>
                <w:color w:val="auto"/>
                <w:kern w:val="2"/>
                <w:sz w:val="24"/>
                <w:szCs w:val="24"/>
                <w:highlight w:val="none"/>
                <w:lang w:val="zh-CN" w:eastAsia="zh-CN"/>
              </w:rPr>
              <w:t>注：</w:t>
            </w:r>
          </w:p>
          <w:p w14:paraId="2DEBF625">
            <w:pPr>
              <w:numPr>
                <w:ilvl w:val="0"/>
                <w:numId w:val="2"/>
              </w:numPr>
              <w:shd w:val="clear"/>
              <w:spacing w:line="360" w:lineRule="auto"/>
              <w:jc w:val="both"/>
              <w:rPr>
                <w:rFonts w:hint="eastAsia" w:ascii="仿宋" w:hAnsi="仿宋" w:eastAsia="仿宋" w:cs="仿宋"/>
                <w:b/>
                <w:bCs/>
                <w:color w:val="auto"/>
                <w:kern w:val="2"/>
                <w:sz w:val="24"/>
                <w:szCs w:val="24"/>
                <w:highlight w:val="none"/>
                <w:lang w:val="zh-CN" w:eastAsia="zh-CN"/>
              </w:rPr>
            </w:pPr>
            <w:r>
              <w:rPr>
                <w:rFonts w:hint="eastAsia" w:ascii="仿宋" w:hAnsi="仿宋" w:eastAsia="仿宋" w:cs="仿宋"/>
                <w:b/>
                <w:bCs/>
                <w:color w:val="auto"/>
                <w:kern w:val="2"/>
                <w:sz w:val="24"/>
                <w:szCs w:val="24"/>
                <w:highlight w:val="none"/>
                <w:lang w:val="zh-CN" w:eastAsia="zh-CN"/>
              </w:rPr>
              <w:t>供应商磋商总报价不得超过最高限价</w:t>
            </w:r>
            <w:r>
              <w:rPr>
                <w:rFonts w:hint="eastAsia" w:ascii="仿宋" w:hAnsi="仿宋" w:eastAsia="仿宋" w:cs="仿宋"/>
                <w:b/>
                <w:bCs/>
                <w:color w:val="auto"/>
                <w:kern w:val="2"/>
                <w:sz w:val="24"/>
                <w:szCs w:val="24"/>
                <w:highlight w:val="none"/>
                <w:lang w:val="en-US" w:eastAsia="zh-CN"/>
              </w:rPr>
              <w:t>或预算</w:t>
            </w:r>
            <w:r>
              <w:rPr>
                <w:rFonts w:hint="eastAsia" w:ascii="仿宋" w:hAnsi="仿宋" w:eastAsia="仿宋" w:cs="仿宋"/>
                <w:b/>
                <w:bCs/>
                <w:color w:val="auto"/>
                <w:kern w:val="2"/>
                <w:sz w:val="24"/>
                <w:szCs w:val="24"/>
                <w:highlight w:val="none"/>
                <w:lang w:val="zh-CN" w:eastAsia="zh-CN"/>
              </w:rPr>
              <w:t>，否则响应文件按无效标处理；</w:t>
            </w:r>
          </w:p>
          <w:p w14:paraId="31562284">
            <w:pPr>
              <w:numPr>
                <w:ilvl w:val="0"/>
                <w:numId w:val="2"/>
              </w:numPr>
              <w:shd w:val="clear"/>
              <w:spacing w:line="360" w:lineRule="auto"/>
              <w:jc w:val="both"/>
              <w:rPr>
                <w:rFonts w:hint="eastAsia" w:ascii="仿宋" w:hAnsi="仿宋" w:eastAsia="仿宋" w:cs="仿宋"/>
                <w:b/>
                <w:bCs/>
                <w:color w:val="auto"/>
                <w:kern w:val="2"/>
                <w:sz w:val="24"/>
                <w:szCs w:val="24"/>
                <w:highlight w:val="none"/>
                <w:lang w:val="zh-CN" w:eastAsia="zh-CN"/>
              </w:rPr>
            </w:pPr>
            <w:r>
              <w:rPr>
                <w:rFonts w:hint="eastAsia" w:ascii="仿宋" w:hAnsi="仿宋" w:eastAsia="仿宋" w:cs="仿宋"/>
                <w:b/>
                <w:bCs/>
                <w:color w:val="auto"/>
                <w:kern w:val="2"/>
                <w:sz w:val="24"/>
                <w:szCs w:val="24"/>
                <w:highlight w:val="none"/>
                <w:lang w:val="zh-CN" w:eastAsia="zh-CN"/>
              </w:rPr>
              <w:t>分项报价汇总表中磋商总报价须与</w:t>
            </w:r>
            <w:r>
              <w:rPr>
                <w:rFonts w:hint="eastAsia" w:ascii="仿宋" w:hAnsi="仿宋" w:eastAsia="仿宋" w:cs="仿宋"/>
                <w:b/>
                <w:bCs/>
                <w:color w:val="auto"/>
                <w:kern w:val="2"/>
                <w:sz w:val="24"/>
                <w:szCs w:val="24"/>
                <w:highlight w:val="none"/>
                <w:lang w:val="en-US" w:eastAsia="zh-CN"/>
              </w:rPr>
              <w:t>最终</w:t>
            </w:r>
            <w:r>
              <w:rPr>
                <w:rFonts w:hint="eastAsia" w:ascii="仿宋" w:hAnsi="仿宋" w:eastAsia="仿宋" w:cs="仿宋"/>
                <w:b/>
                <w:bCs/>
                <w:color w:val="auto"/>
                <w:kern w:val="2"/>
                <w:sz w:val="24"/>
                <w:szCs w:val="24"/>
                <w:highlight w:val="none"/>
                <w:lang w:val="zh-CN" w:eastAsia="zh-CN"/>
              </w:rPr>
              <w:t>磋商报价表中磋商</w:t>
            </w:r>
            <w:r>
              <w:rPr>
                <w:rFonts w:hint="eastAsia" w:ascii="仿宋" w:hAnsi="仿宋" w:eastAsia="仿宋" w:cs="仿宋"/>
                <w:b/>
                <w:bCs/>
                <w:color w:val="auto"/>
                <w:kern w:val="2"/>
                <w:sz w:val="24"/>
                <w:szCs w:val="24"/>
                <w:highlight w:val="none"/>
                <w:lang w:val="en-US" w:eastAsia="zh-CN"/>
              </w:rPr>
              <w:t>总</w:t>
            </w:r>
            <w:r>
              <w:rPr>
                <w:rFonts w:hint="eastAsia" w:ascii="仿宋" w:hAnsi="仿宋" w:eastAsia="仿宋" w:cs="仿宋"/>
                <w:b/>
                <w:bCs/>
                <w:color w:val="auto"/>
                <w:kern w:val="2"/>
                <w:sz w:val="24"/>
                <w:szCs w:val="24"/>
                <w:highlight w:val="none"/>
                <w:lang w:val="zh-CN" w:eastAsia="zh-CN"/>
              </w:rPr>
              <w:t>报价一致。</w:t>
            </w:r>
          </w:p>
          <w:p w14:paraId="50E07116">
            <w:pPr>
              <w:numPr>
                <w:ilvl w:val="0"/>
                <w:numId w:val="2"/>
              </w:numPr>
              <w:shd w:val="clear"/>
              <w:spacing w:line="360" w:lineRule="auto"/>
              <w:jc w:val="both"/>
              <w:rPr>
                <w:rFonts w:hint="eastAsia" w:ascii="仿宋" w:hAnsi="仿宋" w:eastAsia="仿宋" w:cs="仿宋"/>
                <w:b w:val="0"/>
                <w:color w:val="auto"/>
                <w:kern w:val="2"/>
                <w:sz w:val="24"/>
                <w:szCs w:val="24"/>
                <w:highlight w:val="none"/>
                <w:lang w:val="zh-CN"/>
              </w:rPr>
            </w:pPr>
            <w:r>
              <w:rPr>
                <w:rFonts w:hint="eastAsia" w:ascii="仿宋" w:hAnsi="仿宋" w:eastAsia="仿宋" w:cs="仿宋"/>
                <w:b/>
                <w:bCs/>
                <w:color w:val="auto"/>
                <w:kern w:val="2"/>
                <w:sz w:val="24"/>
                <w:szCs w:val="24"/>
                <w:highlight w:val="none"/>
                <w:lang w:val="en-US" w:eastAsia="zh-CN"/>
              </w:rPr>
              <w:t>供应商可结合自身情况，自行填写报价内容。</w:t>
            </w:r>
          </w:p>
        </w:tc>
      </w:tr>
    </w:tbl>
    <w:p w14:paraId="6F39D0AD">
      <w:pPr>
        <w:widowControl/>
        <w:numPr>
          <w:ilvl w:val="0"/>
          <w:numId w:val="0"/>
        </w:numPr>
        <w:spacing w:line="240" w:lineRule="auto"/>
        <w:ind w:leftChars="200"/>
        <w:jc w:val="left"/>
        <w:rPr>
          <w:rFonts w:hint="default" w:ascii="仿宋" w:hAnsi="仿宋" w:eastAsia="仿宋" w:cs="仿宋"/>
          <w:b w:val="0"/>
          <w:color w:val="auto"/>
          <w:kern w:val="2"/>
          <w:sz w:val="24"/>
          <w:szCs w:val="24"/>
          <w:highlight w:val="none"/>
          <w:lang w:val="en-US" w:eastAsia="zh-CN" w:bidi="ar-SA"/>
        </w:rPr>
      </w:pPr>
    </w:p>
    <w:p w14:paraId="7B72A4D8">
      <w:pPr>
        <w:widowControl/>
        <w:spacing w:line="240" w:lineRule="auto"/>
        <w:ind w:firstLine="4080" w:firstLineChars="1700"/>
        <w:jc w:val="left"/>
        <w:rPr>
          <w:rFonts w:hint="eastAsia" w:ascii="仿宋" w:hAnsi="仿宋" w:eastAsia="仿宋" w:cs="仿宋"/>
          <w:b w:val="0"/>
          <w:color w:val="auto"/>
          <w:kern w:val="2"/>
          <w:sz w:val="24"/>
          <w:szCs w:val="24"/>
          <w:highlight w:val="none"/>
          <w:lang w:val="zh-CN" w:eastAsia="zh-CN" w:bidi="ar-SA"/>
        </w:rPr>
      </w:pPr>
    </w:p>
    <w:p w14:paraId="77060D5D">
      <w:pPr>
        <w:autoSpaceDE w:val="0"/>
        <w:autoSpaceDN w:val="0"/>
        <w:adjustRightInd w:val="0"/>
        <w:snapToGrid w:val="0"/>
        <w:spacing w:line="360" w:lineRule="auto"/>
        <w:ind w:firstLine="2880" w:firstLineChars="1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供应商（公章）：</w:t>
      </w:r>
      <w:r>
        <w:rPr>
          <w:rFonts w:hint="eastAsia" w:ascii="仿宋" w:hAnsi="仿宋" w:eastAsia="仿宋" w:cs="仿宋"/>
          <w:color w:val="auto"/>
          <w:sz w:val="24"/>
          <w:szCs w:val="24"/>
          <w:highlight w:val="none"/>
          <w:u w:val="single"/>
        </w:rPr>
        <w:t xml:space="preserve">                          </w:t>
      </w:r>
    </w:p>
    <w:p w14:paraId="5CBDEA5D">
      <w:pPr>
        <w:autoSpaceDE w:val="0"/>
        <w:autoSpaceDN w:val="0"/>
        <w:adjustRightInd w:val="0"/>
        <w:snapToGrid w:val="0"/>
        <w:spacing w:line="360" w:lineRule="auto"/>
        <w:ind w:firstLine="2880" w:firstLineChars="1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zh-CN"/>
        </w:rPr>
        <w:t>法定代表人</w:t>
      </w:r>
      <w:r>
        <w:rPr>
          <w:rFonts w:hint="eastAsia" w:ascii="仿宋" w:hAnsi="仿宋" w:eastAsia="仿宋" w:cs="仿宋"/>
          <w:color w:val="auto"/>
          <w:sz w:val="24"/>
          <w:szCs w:val="24"/>
          <w:highlight w:val="none"/>
        </w:rPr>
        <w:t>（负责人）或</w:t>
      </w:r>
      <w:r>
        <w:rPr>
          <w:rFonts w:hint="eastAsia" w:ascii="仿宋" w:hAnsi="仿宋" w:eastAsia="仿宋" w:cs="仿宋"/>
          <w:color w:val="auto"/>
          <w:sz w:val="24"/>
          <w:szCs w:val="24"/>
          <w:highlight w:val="none"/>
          <w:lang w:val="zh-CN"/>
        </w:rPr>
        <w:t>授权代表（签字或盖章）：</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val="en-US" w:eastAsia="zh-CN"/>
        </w:rPr>
        <w:t xml:space="preserve">     </w:t>
      </w:r>
    </w:p>
    <w:p w14:paraId="2222F410">
      <w:pPr>
        <w:widowControl w:val="0"/>
        <w:spacing w:line="360" w:lineRule="auto"/>
        <w:jc w:val="center"/>
        <w:rPr>
          <w:rFonts w:hint="eastAsia" w:ascii="仿宋" w:hAnsi="仿宋" w:eastAsia="仿宋" w:cs="仿宋"/>
          <w:color w:val="auto"/>
          <w:kern w:val="2"/>
          <w:sz w:val="24"/>
          <w:szCs w:val="24"/>
          <w:highlight w:val="none"/>
          <w:lang w:val="zh-CN" w:eastAsia="zh-CN" w:bidi="ar-SA"/>
        </w:rPr>
      </w:pPr>
      <w:r>
        <w:rPr>
          <w:rFonts w:hint="eastAsia" w:ascii="仿宋" w:hAnsi="仿宋" w:eastAsia="仿宋" w:cs="仿宋"/>
          <w:color w:val="auto"/>
          <w:kern w:val="2"/>
          <w:sz w:val="24"/>
          <w:szCs w:val="24"/>
          <w:highlight w:val="none"/>
          <w:lang w:val="en-US" w:eastAsia="zh-CN" w:bidi="ar-SA"/>
        </w:rPr>
        <w:t xml:space="preserve">         日     期：</w:t>
      </w:r>
      <w:r>
        <w:rPr>
          <w:rFonts w:hint="eastAsia" w:ascii="仿宋" w:hAnsi="仿宋" w:eastAsia="仿宋" w:cs="仿宋"/>
          <w:color w:val="auto"/>
          <w:kern w:val="2"/>
          <w:sz w:val="24"/>
          <w:szCs w:val="24"/>
          <w:highlight w:val="none"/>
          <w:u w:val="single"/>
          <w:lang w:val="zh-CN" w:eastAsia="zh-CN" w:bidi="ar-SA"/>
        </w:rPr>
        <w:t xml:space="preserve">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single"/>
          <w:lang w:val="zh-CN" w:eastAsia="zh-CN" w:bidi="ar-SA"/>
        </w:rPr>
        <w:t xml:space="preserve">  </w:t>
      </w:r>
      <w:r>
        <w:rPr>
          <w:rFonts w:hint="eastAsia" w:ascii="仿宋" w:hAnsi="仿宋" w:eastAsia="仿宋" w:cs="仿宋"/>
          <w:color w:val="auto"/>
          <w:kern w:val="2"/>
          <w:sz w:val="24"/>
          <w:szCs w:val="24"/>
          <w:highlight w:val="none"/>
          <w:lang w:val="zh-CN" w:eastAsia="zh-CN" w:bidi="ar-SA"/>
        </w:rPr>
        <w:t xml:space="preserve">年 </w:t>
      </w:r>
      <w:r>
        <w:rPr>
          <w:rFonts w:hint="eastAsia" w:ascii="仿宋" w:hAnsi="仿宋" w:eastAsia="仿宋" w:cs="仿宋"/>
          <w:color w:val="auto"/>
          <w:kern w:val="2"/>
          <w:sz w:val="24"/>
          <w:szCs w:val="24"/>
          <w:highlight w:val="none"/>
          <w:u w:val="single"/>
          <w:lang w:val="zh-CN" w:eastAsia="zh-CN" w:bidi="ar-SA"/>
        </w:rPr>
        <w:t xml:space="preserve">    </w:t>
      </w:r>
      <w:r>
        <w:rPr>
          <w:rFonts w:hint="eastAsia" w:ascii="仿宋" w:hAnsi="仿宋" w:eastAsia="仿宋" w:cs="仿宋"/>
          <w:color w:val="auto"/>
          <w:kern w:val="2"/>
          <w:sz w:val="24"/>
          <w:szCs w:val="24"/>
          <w:highlight w:val="none"/>
          <w:lang w:val="zh-CN" w:eastAsia="zh-CN" w:bidi="ar-SA"/>
        </w:rPr>
        <w:t>月</w:t>
      </w:r>
      <w:r>
        <w:rPr>
          <w:rFonts w:hint="eastAsia" w:ascii="仿宋" w:hAnsi="仿宋" w:eastAsia="仿宋" w:cs="仿宋"/>
          <w:color w:val="auto"/>
          <w:kern w:val="2"/>
          <w:sz w:val="24"/>
          <w:szCs w:val="24"/>
          <w:highlight w:val="none"/>
          <w:u w:val="single"/>
          <w:lang w:val="zh-CN" w:eastAsia="zh-CN" w:bidi="ar-SA"/>
        </w:rPr>
        <w:t xml:space="preserve">    </w:t>
      </w:r>
      <w:r>
        <w:rPr>
          <w:rFonts w:hint="eastAsia" w:ascii="仿宋" w:hAnsi="仿宋" w:eastAsia="仿宋" w:cs="仿宋"/>
          <w:color w:val="auto"/>
          <w:kern w:val="2"/>
          <w:sz w:val="24"/>
          <w:szCs w:val="24"/>
          <w:highlight w:val="none"/>
          <w:lang w:val="zh-CN" w:eastAsia="zh-CN" w:bidi="ar-SA"/>
        </w:rPr>
        <w:t>日</w:t>
      </w:r>
    </w:p>
    <w:p w14:paraId="55E5E641">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81A861"/>
    <w:multiLevelType w:val="singleLevel"/>
    <w:tmpl w:val="8A81A861"/>
    <w:lvl w:ilvl="0" w:tentative="0">
      <w:start w:val="1"/>
      <w:numFmt w:val="decimal"/>
      <w:lvlText w:val="(%1)"/>
      <w:lvlJc w:val="left"/>
      <w:pPr>
        <w:tabs>
          <w:tab w:val="left" w:pos="312"/>
        </w:tabs>
      </w:pPr>
      <w:rPr>
        <w:rFonts w:hint="default" w:ascii="仿宋" w:hAnsi="仿宋" w:eastAsia="仿宋" w:cs="仿宋"/>
        <w:b/>
        <w:bCs/>
        <w:sz w:val="20"/>
        <w:szCs w:val="20"/>
      </w:rPr>
    </w:lvl>
  </w:abstractNum>
  <w:abstractNum w:abstractNumId="1">
    <w:nsid w:val="46D6BB25"/>
    <w:multiLevelType w:val="singleLevel"/>
    <w:tmpl w:val="46D6BB25"/>
    <w:lvl w:ilvl="0" w:tentative="0">
      <w:start w:val="1"/>
      <w:numFmt w:val="decimal"/>
      <w:lvlText w:val="(%1)"/>
      <w:lvlJc w:val="left"/>
      <w:pPr>
        <w:tabs>
          <w:tab w:val="left" w:pos="312"/>
        </w:tabs>
      </w:pPr>
      <w:rPr>
        <w:rFonts w:hint="default" w:ascii="仿宋" w:hAnsi="仿宋" w:eastAsia="仿宋" w:cs="仿宋"/>
        <w:b/>
        <w:bCs/>
        <w:sz w:val="20"/>
        <w:szCs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3C7FFC"/>
    <w:rsid w:val="133C7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3">
    <w:name w:val="Body Text Indent"/>
    <w:basedOn w:val="1"/>
    <w:qFormat/>
    <w:uiPriority w:val="0"/>
    <w:pPr>
      <w:spacing w:line="640" w:lineRule="exact"/>
      <w:ind w:firstLine="585"/>
    </w:pPr>
    <w:rPr>
      <w:rFonts w:ascii="楷体_GB2312" w:eastAsia="楷体_GB2312"/>
      <w:sz w:val="32"/>
    </w:rPr>
  </w:style>
  <w:style w:type="paragraph" w:styleId="4">
    <w:name w:val="Plain Text"/>
    <w:basedOn w:val="1"/>
    <w:qFormat/>
    <w:uiPriority w:val="0"/>
    <w:rPr>
      <w:rFonts w:ascii="宋体" w:hAnsi="Courier New"/>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2025-07-30T03:15:00Z</dcterms:created>
  <dc:creator>ttt</dc:creator>
  <cp:lastModifiedBy>ttt</cp:lastModifiedBy>
  <dcterms:modified xsi:type="dcterms:W3CDTF">2025-07-30T03:15:31Z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7FFAA0F5833C40A1B8E948AE1600265E_11</vt:lpwstr>
  </property>
  <property fmtid="{D5CDD505-2E9C-101B-9397-08002B2CF9AE}" pid="4" name="KSOTemplateDocerSaveRecord">
    <vt:lpwstr>eyJoZGlkIjoiNWJlMTZkNzkxYTk2ZWMzMDUxYmFlZDhhYTA3N2E0OTEifQ==</vt:lpwstr>
  </property>
</Properties>
</file>