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1BE15"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22342"/>
      <w:bookmarkStart w:id="1" w:name="_Toc14708"/>
      <w:bookmarkStart w:id="2" w:name="_Toc2848"/>
      <w:bookmarkStart w:id="3" w:name="_Toc31673"/>
      <w:bookmarkStart w:id="4" w:name="_Toc26339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技术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部分</w:t>
      </w:r>
    </w:p>
    <w:p w14:paraId="5E252392">
      <w:pPr>
        <w:numPr>
          <w:ilvl w:val="0"/>
          <w:numId w:val="0"/>
        </w:num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编制的施工组织设计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包括但不限于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以下内容：</w:t>
      </w:r>
    </w:p>
    <w:p w14:paraId="65C1C9D6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实施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方案</w:t>
      </w:r>
    </w:p>
    <w:p w14:paraId="25C335DF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安全作业管理</w:t>
      </w:r>
    </w:p>
    <w:p w14:paraId="692EAD8B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文明施工措施</w:t>
      </w:r>
    </w:p>
    <w:p w14:paraId="0822FC48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服务承诺及保障措施</w:t>
      </w:r>
    </w:p>
    <w:p w14:paraId="6B292DC5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人员配备</w:t>
      </w:r>
    </w:p>
    <w:p w14:paraId="0494ACAF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施工机械、设备和材料投入计划</w:t>
      </w:r>
    </w:p>
    <w:p w14:paraId="17651C4F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劳动力安排计划</w:t>
      </w:r>
    </w:p>
    <w:p w14:paraId="3D605123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应急处理方案</w:t>
      </w:r>
    </w:p>
    <w:p w14:paraId="7D6830E6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新技术、新产品、新工艺、新材料应用</w:t>
      </w:r>
    </w:p>
    <w:p w14:paraId="454449ED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2．施工组织设计除采用文字表述外可附下列图表。</w:t>
      </w:r>
    </w:p>
    <w:p w14:paraId="3E4184BC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附表一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拟投入本工程的主要施工设备表</w:t>
      </w:r>
    </w:p>
    <w:p w14:paraId="401CDD07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劳动力计划表</w:t>
      </w:r>
    </w:p>
    <w:p w14:paraId="4AE1E455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三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计划开、竣工日期和施工进度</w:t>
      </w:r>
    </w:p>
    <w:p w14:paraId="2D670BF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附表四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业绩的有关证明材料</w:t>
      </w:r>
    </w:p>
    <w:p w14:paraId="10799BDE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802049F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B04A644">
      <w:pP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49CD88D3"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3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响应与说明</w:t>
      </w:r>
    </w:p>
    <w:p w14:paraId="185BF241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</w:t>
      </w:r>
    </w:p>
    <w:p w14:paraId="00103D23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项目编号：</w:t>
      </w:r>
    </w:p>
    <w:p w14:paraId="2E4FB421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098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70D2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FFFB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02F9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的技术条款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2648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响应文件</w:t>
            </w: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的技术条款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BFB1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0623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113C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F1FE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85B1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7DCE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7829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8EB3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091A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48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15A5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5289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A27B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A5DF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F58E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A8E1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C8B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55EE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95E1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1190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F8CF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CF77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BD76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AB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EACC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DF5D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5665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F1AD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7603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FFC1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177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6083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BAE9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5C4A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6D7F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1B88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4449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3C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202F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CDE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9BB8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7494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4DAD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7CBC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FC5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D402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1409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C5B5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82BE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7604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F301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AEE0620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说明：</w:t>
      </w:r>
    </w:p>
    <w:p w14:paraId="67C76584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本表只填写</w:t>
      </w:r>
      <w:r>
        <w:rPr>
          <w:rFonts w:hint="eastAsia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中与</w:t>
      </w:r>
      <w:r>
        <w:rPr>
          <w:rFonts w:hint="eastAsia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采购文件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有偏离（包括正偏离和负偏离）的内容，</w:t>
      </w:r>
      <w:r>
        <w:rPr>
          <w:rFonts w:hint="eastAsia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响应与</w:t>
      </w:r>
      <w:r>
        <w:rPr>
          <w:rFonts w:hint="eastAsia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采购文件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要求完全一致的，不用在此表中列出，但必须提交空白表。</w:t>
      </w:r>
    </w:p>
    <w:p w14:paraId="5F72F70A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、供应商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必须据实填写，不得虚假响应，否则将取消其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磋商或成交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资格，并按有关规定进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处罚。</w:t>
      </w:r>
    </w:p>
    <w:p w14:paraId="3072BA88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</w:p>
    <w:p w14:paraId="6338B4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2400" w:firstLineChars="10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（加盖单位公章）      </w:t>
      </w:r>
    </w:p>
    <w:p w14:paraId="683F3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2400" w:firstLineChars="10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被授权人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3882CF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2400" w:firstLineChars="10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年    月   日</w:t>
      </w:r>
    </w:p>
    <w:p w14:paraId="155B9244">
      <w:pPr>
        <w:pStyle w:val="3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2134DF8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AB8D2D2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33D05F2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AB122FF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附表一：拟投入本工程的主要施工设备表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001"/>
        <w:gridCol w:w="890"/>
        <w:gridCol w:w="636"/>
        <w:gridCol w:w="1018"/>
        <w:gridCol w:w="1018"/>
        <w:gridCol w:w="1654"/>
        <w:gridCol w:w="1526"/>
      </w:tblGrid>
      <w:tr w14:paraId="5A215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6" w:type="pct"/>
            <w:noWrap w:val="0"/>
            <w:vAlign w:val="center"/>
          </w:tcPr>
          <w:p w14:paraId="11802A0F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87" w:type="pct"/>
            <w:noWrap w:val="0"/>
            <w:vAlign w:val="center"/>
          </w:tcPr>
          <w:p w14:paraId="07C1B9DF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设备</w:t>
            </w:r>
          </w:p>
          <w:p w14:paraId="1EFFD35D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522" w:type="pct"/>
            <w:noWrap w:val="0"/>
            <w:vAlign w:val="center"/>
          </w:tcPr>
          <w:p w14:paraId="060E4D59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  <w:p w14:paraId="78AE5C74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373" w:type="pct"/>
            <w:noWrap w:val="0"/>
            <w:vAlign w:val="center"/>
          </w:tcPr>
          <w:p w14:paraId="26B86964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97" w:type="pct"/>
            <w:noWrap w:val="0"/>
            <w:vAlign w:val="center"/>
          </w:tcPr>
          <w:p w14:paraId="51A2DDA5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国别</w:t>
            </w:r>
          </w:p>
          <w:p w14:paraId="3AC3B2B4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597" w:type="pct"/>
            <w:noWrap w:val="0"/>
            <w:vAlign w:val="center"/>
          </w:tcPr>
          <w:p w14:paraId="4D8CC557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额定功率</w:t>
            </w:r>
          </w:p>
          <w:p w14:paraId="4EEDFF8A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（KW）</w:t>
            </w:r>
          </w:p>
        </w:tc>
        <w:tc>
          <w:tcPr>
            <w:tcW w:w="970" w:type="pct"/>
            <w:noWrap w:val="0"/>
            <w:vAlign w:val="center"/>
          </w:tcPr>
          <w:p w14:paraId="587FDB7D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用于施工部位</w:t>
            </w:r>
          </w:p>
        </w:tc>
        <w:tc>
          <w:tcPr>
            <w:tcW w:w="895" w:type="pct"/>
            <w:noWrap w:val="0"/>
            <w:vAlign w:val="center"/>
          </w:tcPr>
          <w:p w14:paraId="28387697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DF1F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452583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5F9933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540C80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4D04F1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5542647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68D118F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4B3E864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515AAD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88D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2AD13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32906F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2957F9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74E87E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74C25F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54D07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0FDE10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6908A59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09E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DE0BC1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2A84B3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1C5AF4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6A54DE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5F48CA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5645FC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47A7EA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61A0FC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13E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F7515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6DD1C4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1F33FA0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2B88D43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6009F1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503BF3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7C0890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660B95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4DA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C18ED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5A949C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254CDB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04A553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42F48B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4313003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0AF634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6A788D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630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6E77B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5ADC99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068A358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38645E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5E22419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7C75799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141E95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0B637C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ED1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6B5F9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1B766B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039C99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1089C1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70F14A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1EBFC4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224F47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046C95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E5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3316A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0DAD84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55933F6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070783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134060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35633D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2F12A8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52954D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A41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BCDA7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0BB4F41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4731429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5637EE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781B1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4B9673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437A254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5F4894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A41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7E4F2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18784FB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0EA468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221952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73B5F0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19A7C3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3CE522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2070DE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9BD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C6F5F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3C8A77B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714D371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35491F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4B4C141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76EDA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501849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5E25CB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D5D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79F644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0B86A58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5433F8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7A39FA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7EED0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3680AA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1EA914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5F2174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53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ACFB7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074C34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32B0A9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698AB2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5D8FC1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532F793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354313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556A9D1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1EF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2E60CE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205394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66AFAB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5D64CF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2D4F0D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7F104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590BB0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554A8D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8B8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4D9E8F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40244FA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2DE6541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7936F4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942055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749A3E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7A3C8C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6C75AD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132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C2764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3DAA98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382A071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518DF3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59F84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56AA82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550D4A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1E8F47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35C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85B1C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032E15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49B46F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7C2E49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2F44EE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BDEC0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5D1F79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6DCADE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FCE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24B06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26CCC1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52B2C6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020C11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612F35C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63282DC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6A6D096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7FA936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047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954DB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116F1A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60234B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2F11299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23492C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52FA6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75DF6F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287DEA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FA8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1FC97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0E1BBE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0C7637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4A84F5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3A9301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0B175D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1B63C7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1C845B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B6D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DBEF0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10F8E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1B0747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2E072C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7767CD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1B7E30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4D7C34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41D67D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9B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D254D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58A245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4056B4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2D9947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3CB669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79EEC1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04B0E6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34F6C3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4DD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435699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noWrap w:val="0"/>
            <w:vAlign w:val="center"/>
          </w:tcPr>
          <w:p w14:paraId="0632B7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noWrap w:val="0"/>
            <w:vAlign w:val="center"/>
          </w:tcPr>
          <w:p w14:paraId="03A6AF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3" w:type="pct"/>
            <w:noWrap w:val="0"/>
            <w:vAlign w:val="center"/>
          </w:tcPr>
          <w:p w14:paraId="6AB3D7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41D5ED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noWrap w:val="0"/>
            <w:vAlign w:val="center"/>
          </w:tcPr>
          <w:p w14:paraId="656B97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0" w:type="pct"/>
            <w:noWrap w:val="0"/>
            <w:vAlign w:val="center"/>
          </w:tcPr>
          <w:p w14:paraId="71757E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pct"/>
            <w:noWrap w:val="0"/>
            <w:vAlign w:val="center"/>
          </w:tcPr>
          <w:p w14:paraId="657B0E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4A01593">
      <w:p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608D59C0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：劳动力计划表</w:t>
      </w:r>
    </w:p>
    <w:p w14:paraId="58BC40E3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单位：人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994"/>
        <w:gridCol w:w="1011"/>
        <w:gridCol w:w="1011"/>
        <w:gridCol w:w="1011"/>
        <w:gridCol w:w="1011"/>
        <w:gridCol w:w="1011"/>
        <w:gridCol w:w="1018"/>
      </w:tblGrid>
      <w:tr w14:paraId="4391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3" w:type="pct"/>
            <w:noWrap w:val="0"/>
            <w:vAlign w:val="center"/>
          </w:tcPr>
          <w:p w14:paraId="59F06A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工种</w:t>
            </w:r>
          </w:p>
        </w:tc>
        <w:tc>
          <w:tcPr>
            <w:tcW w:w="4146" w:type="pct"/>
            <w:gridSpan w:val="7"/>
            <w:noWrap w:val="0"/>
            <w:vAlign w:val="center"/>
          </w:tcPr>
          <w:p w14:paraId="59353D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按工程施工阶段投入劳动力情况</w:t>
            </w:r>
          </w:p>
        </w:tc>
      </w:tr>
      <w:tr w14:paraId="7156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529054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2308B2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89748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DFB762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85260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FDBA1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F722B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59831CB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45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2ADC7C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483AD24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60790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56E9F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17157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DE38D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CE2FA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566FB04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420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687DBB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6F97BD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13C57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84BE2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D6D61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85867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E036B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625BEF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D0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3343E5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796B46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DE464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30947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F5605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A9634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06BD2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32510E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776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6E49F6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77046D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F927A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A0865B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FF30B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2A6EC5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4140E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4F5BAB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253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567B5C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3A5F71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051EDA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102945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70CA2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3B18A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CA7C8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2F63AC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8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13A484A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30850E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BD04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ABED31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91B90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F5ECF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60C6C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001334C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74B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3FD253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5A1254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C2E4E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76AA9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078945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E3E87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83F14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01FDF36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4FE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72E17D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7CBE01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AFA81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9A15C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A8432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B07B41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4F725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481A9F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BD2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15AFAE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66266F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ED6E4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1678B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A29A25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3B0C22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0AFE3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5664EF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CEC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4EA02DD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625AD8E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53DD3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11130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432B5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95279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214BF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19C8A0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62E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5D8E6B0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368401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BE526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E7175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860DC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E16EE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8770B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5CFD72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2D4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294936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72E9F66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09684E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43F039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790B9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E7BE2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BBAA3E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7ED38A3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D3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5E7ABF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0E1572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78E5C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DA923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575722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644159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047E6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578BE5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73D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0B71CEE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0AAE51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DBDF5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C0BAC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4DEE0D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785F1B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90347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62D7B2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C64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0A0A69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390DFC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00EE5E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84676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4F3E3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18FA1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26E08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234D6A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8B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4EC091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2D34E7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E6117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6E5A4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B0630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56570C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C8C22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452B960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23A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581757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707896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65A46C9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E121B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65019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3D345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3A4B9B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0B34173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87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3" w:type="pct"/>
            <w:noWrap w:val="0"/>
            <w:vAlign w:val="center"/>
          </w:tcPr>
          <w:p w14:paraId="569C57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" w:type="pct"/>
            <w:noWrap w:val="0"/>
            <w:vAlign w:val="center"/>
          </w:tcPr>
          <w:p w14:paraId="073A79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96584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2657B7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400B65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1BB842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3" w:type="pct"/>
            <w:noWrap w:val="0"/>
            <w:vAlign w:val="center"/>
          </w:tcPr>
          <w:p w14:paraId="741E26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" w:type="pct"/>
            <w:noWrap w:val="0"/>
            <w:vAlign w:val="center"/>
          </w:tcPr>
          <w:p w14:paraId="015D9F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5BE69DC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pacing w:val="4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659745A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：计划开、竣工日期和施工进度</w:t>
      </w:r>
    </w:p>
    <w:p w14:paraId="5E2F62F7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应递交施工进度网络图或施工进度表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或施工进度计划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，说明按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要求的计划工期进行施工的各个关键日期。</w:t>
      </w:r>
    </w:p>
    <w:p w14:paraId="6CD99814">
      <w:pPr>
        <w:spacing w:line="40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461ACC6">
      <w:pP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39CBFC76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jc w:val="left"/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附表四：业绩的有关证明材料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2554"/>
        <w:gridCol w:w="1943"/>
        <w:gridCol w:w="2557"/>
        <w:gridCol w:w="1402"/>
      </w:tblGrid>
      <w:tr w14:paraId="2E8B6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/>
            <w:vAlign w:val="center"/>
          </w:tcPr>
          <w:p w14:paraId="62B052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54" w:type="dxa"/>
            <w:noWrap/>
            <w:vAlign w:val="center"/>
          </w:tcPr>
          <w:p w14:paraId="0CAF48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合同签订时间</w:t>
            </w:r>
          </w:p>
        </w:tc>
        <w:tc>
          <w:tcPr>
            <w:tcW w:w="1943" w:type="dxa"/>
            <w:noWrap/>
            <w:vAlign w:val="center"/>
          </w:tcPr>
          <w:p w14:paraId="5B9A52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用户名称</w:t>
            </w:r>
          </w:p>
        </w:tc>
        <w:tc>
          <w:tcPr>
            <w:tcW w:w="2557" w:type="dxa"/>
            <w:noWrap/>
            <w:vAlign w:val="center"/>
          </w:tcPr>
          <w:p w14:paraId="0CAB1E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402" w:type="dxa"/>
            <w:noWrap/>
            <w:vAlign w:val="center"/>
          </w:tcPr>
          <w:p w14:paraId="5F6204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</w:tr>
      <w:tr w14:paraId="0FE01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6E4BDB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424CFB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658B84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730C0D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5EF80D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CAE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10DB87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2D55FC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61D012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47C801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7F86DE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09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/>
          </w:tcPr>
          <w:p w14:paraId="21DA02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001AC1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6D7B80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559A07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18D028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0CD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7FFA69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6E4D0B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1DA3BE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2EA2AE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62CB1D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DE0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123F09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72CE7D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3C771A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5C3C9C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4D32EF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735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26" w:type="dxa"/>
            <w:noWrap/>
          </w:tcPr>
          <w:p w14:paraId="2E8D4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041BAD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0EB91C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7A77B3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2B6A6C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D98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/>
          </w:tcPr>
          <w:p w14:paraId="0D8C2A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16E322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1EF46F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1587A3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4EDCF6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CF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5F7289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57C393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1E4EB3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4155EA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05DA51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7AE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047F13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2F9D8F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046DA1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060068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32A83D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9D0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79BF05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4" w:type="dxa"/>
            <w:noWrap/>
          </w:tcPr>
          <w:p w14:paraId="0E66A2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noWrap/>
          </w:tcPr>
          <w:p w14:paraId="25F9D1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noWrap/>
          </w:tcPr>
          <w:p w14:paraId="6D04DD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noWrap/>
          </w:tcPr>
          <w:p w14:paraId="5B8E86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DE410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7884B4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说明：1、本表后附合同协议书扫描件或者中标通知书扫描件并加盖单位公章，提供合同的，以合同签订时间为准。</w:t>
      </w:r>
    </w:p>
    <w:p w14:paraId="379873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2、供应商应如实列出以上情况，如有隐瞒，一经查实将导致其响应文件被拒绝。</w:t>
      </w:r>
    </w:p>
    <w:p w14:paraId="765DA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3、未按上述要求提供、填写的，评审时不予以考虑。</w:t>
      </w:r>
    </w:p>
    <w:p w14:paraId="74A2A5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46CE4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7D83AC0">
      <w:pP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E3F388D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E06012"/>
    <w:multiLevelType w:val="singleLevel"/>
    <w:tmpl w:val="72E0601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C04902"/>
    <w:rsid w:val="03C0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rFonts w:ascii="Times New Roman" w:hAnsi="Times New Roman" w:eastAsia="宋体" w:cs="Times New Roman"/>
    </w:rPr>
  </w:style>
  <w:style w:type="paragraph" w:styleId="3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2025-08-14T06:27:00Z</dcterms:created>
  <dc:creator>pepper</dc:creator>
  <cp:lastModifiedBy>pepper</cp:lastModifiedBy>
  <dcterms:modified xsi:type="dcterms:W3CDTF">2025-08-14T06:27:50Z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CDBBBEE660224F39A008342BBC37FD11_11</vt:lpwstr>
  </property>
  <property fmtid="{D5CDD505-2E9C-101B-9397-08002B2CF9AE}" pid="4" name="KSOTemplateDocerSaveRecord">
    <vt:lpwstr>eyJoZGlkIjoiMjMxZGZiNzhlZDRjMDg2Y2QzYzg1ZjRmYWM2ZDQ0YWEiLCJ1c2VySWQiOiIzOTg3MDA0MjIifQ==</vt:lpwstr>
  </property>
</Properties>
</file>