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6BF2B">
      <w:pPr>
        <w:numPr>
          <w:ilvl w:val="0"/>
          <w:numId w:val="0"/>
        </w:numPr>
        <w:shd w:val="clear" w:color="auto" w:fill="auto"/>
        <w:spacing w:before="468" w:beforeLines="150" w:line="360" w:lineRule="atLeast"/>
        <w:ind w:right="0" w:rightChars="0"/>
        <w:jc w:val="center"/>
        <w:rPr>
          <w:rFonts w:hint="eastAsia" w:ascii="宋体" w:hAnsi="宋体" w:eastAsia="宋体" w:cs="宋体"/>
          <w:b/>
          <w:color w:val="auto"/>
          <w:spacing w:val="0"/>
          <w:sz w:val="32"/>
          <w:szCs w:val="32"/>
          <w:highlight w:val="none"/>
          <w:lang w:val="en-US" w:eastAsia="zh-CN"/>
        </w:rPr>
      </w:pPr>
      <w:r>
        <w:rPr>
          <w:rFonts w:hint="eastAsia" w:ascii="宋体" w:hAnsi="宋体" w:eastAsia="宋体" w:cs="宋体"/>
          <w:b/>
          <w:color w:val="auto"/>
          <w:spacing w:val="0"/>
          <w:sz w:val="32"/>
          <w:szCs w:val="32"/>
          <w:highlight w:val="none"/>
          <w:lang w:val="en-US" w:eastAsia="zh-CN"/>
        </w:rPr>
        <w:t>资格证明文件</w:t>
      </w:r>
    </w:p>
    <w:p w14:paraId="1011DFFC">
      <w:pPr>
        <w:spacing w:line="360" w:lineRule="auto"/>
        <w:rPr>
          <w:rFonts w:hint="eastAsia" w:ascii="宋体" w:hAnsi="宋体" w:eastAsia="宋体" w:cs="宋体"/>
          <w:b/>
          <w:bCs/>
          <w:spacing w:val="0"/>
          <w:sz w:val="21"/>
          <w:szCs w:val="21"/>
          <w:highlight w:val="none"/>
        </w:rPr>
      </w:pPr>
      <w:r>
        <w:rPr>
          <w:rFonts w:hint="eastAsia" w:ascii="宋体" w:hAnsi="宋体" w:eastAsia="宋体" w:cs="宋体"/>
          <w:b/>
          <w:bCs/>
          <w:spacing w:val="0"/>
          <w:sz w:val="21"/>
          <w:szCs w:val="21"/>
          <w:highlight w:val="none"/>
        </w:rPr>
        <w:t>1、基本资格条件：</w:t>
      </w:r>
    </w:p>
    <w:p w14:paraId="0C94A457">
      <w:pPr>
        <w:pStyle w:val="2"/>
        <w:spacing w:line="360" w:lineRule="auto"/>
        <w:ind w:left="0" w:leftChars="0" w:firstLine="0" w:firstLineChars="0"/>
        <w:rPr>
          <w:rFonts w:hint="eastAsia" w:ascii="宋体" w:hAnsi="宋体" w:eastAsia="宋体" w:cs="宋体"/>
          <w:b/>
          <w:bCs/>
          <w:spacing w:val="0"/>
          <w:sz w:val="21"/>
          <w:szCs w:val="21"/>
          <w:highlight w:val="none"/>
        </w:rPr>
      </w:pPr>
      <w:r>
        <w:rPr>
          <w:rFonts w:hint="eastAsia" w:ascii="宋体" w:hAnsi="宋体" w:eastAsia="宋体" w:cs="宋体"/>
          <w:b/>
          <w:bCs/>
          <w:spacing w:val="0"/>
          <w:sz w:val="21"/>
          <w:szCs w:val="21"/>
          <w:highlight w:val="none"/>
        </w:rPr>
        <w:t>（1）提供合格有效的法人或者其他组织的营业执照等证明文件，自然人的身份证明；</w:t>
      </w:r>
    </w:p>
    <w:p w14:paraId="40AB5505">
      <w:pPr>
        <w:pStyle w:val="2"/>
        <w:spacing w:line="360" w:lineRule="auto"/>
        <w:ind w:left="0" w:leftChars="0" w:firstLine="0" w:firstLineChars="0"/>
        <w:rPr>
          <w:rFonts w:hint="eastAsia" w:ascii="宋体" w:hAnsi="宋体" w:eastAsia="宋体" w:cs="宋体"/>
          <w:b/>
          <w:bCs/>
          <w:spacing w:val="0"/>
          <w:sz w:val="21"/>
          <w:szCs w:val="21"/>
          <w:highlight w:val="none"/>
        </w:rPr>
        <w:sectPr>
          <w:pgSz w:w="11900" w:h="16840"/>
          <w:pgMar w:top="1440" w:right="1080" w:bottom="1440" w:left="1080" w:header="907" w:footer="907" w:gutter="0"/>
          <w:pgNumType w:fmt="decimal"/>
          <w:cols w:space="720" w:num="1"/>
        </w:sectPr>
      </w:pPr>
    </w:p>
    <w:p w14:paraId="36C12388">
      <w:pPr>
        <w:pStyle w:val="2"/>
        <w:numPr>
          <w:ilvl w:val="0"/>
          <w:numId w:val="1"/>
        </w:numPr>
        <w:spacing w:line="360" w:lineRule="auto"/>
        <w:ind w:left="0" w:leftChars="0" w:firstLine="0" w:firstLineChars="0"/>
        <w:rPr>
          <w:rFonts w:hint="eastAsia" w:ascii="宋体" w:hAnsi="宋体" w:eastAsia="宋体" w:cs="宋体"/>
          <w:b/>
          <w:bCs/>
          <w:color w:val="auto"/>
          <w:kern w:val="2"/>
          <w:sz w:val="21"/>
          <w:szCs w:val="21"/>
          <w:highlight w:val="none"/>
          <w:lang w:val="en-US" w:eastAsia="zh-CN"/>
        </w:rPr>
      </w:pPr>
      <w:r>
        <w:rPr>
          <w:rFonts w:hint="eastAsia" w:ascii="宋体" w:hAnsi="宋体" w:eastAsia="宋体" w:cs="宋体"/>
          <w:b/>
          <w:bCs/>
          <w:color w:val="auto"/>
          <w:kern w:val="2"/>
          <w:sz w:val="21"/>
          <w:szCs w:val="21"/>
          <w:highlight w:val="none"/>
          <w:lang w:val="en-US" w:eastAsia="zh-CN"/>
        </w:rPr>
        <w:t>基本资格条件承诺函</w:t>
      </w:r>
    </w:p>
    <w:p w14:paraId="3FFEABC0">
      <w:pPr>
        <w:pStyle w:val="3"/>
        <w:shd w:val="clear"/>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基本资格条件承诺函</w:t>
      </w:r>
    </w:p>
    <w:p w14:paraId="23DFA124">
      <w:pPr>
        <w:shd w:val="clear"/>
        <w:spacing w:line="360" w:lineRule="auto"/>
        <w:rPr>
          <w:rFonts w:hint="eastAsia" w:ascii="宋体" w:hAnsi="宋体" w:eastAsia="宋体" w:cs="宋体"/>
          <w:color w:val="auto"/>
          <w:sz w:val="21"/>
          <w:szCs w:val="21"/>
          <w:highlight w:val="none"/>
        </w:rPr>
      </w:pPr>
    </w:p>
    <w:p w14:paraId="4AAAF987">
      <w:pPr>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陕西纵横项目管理有限公司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采购代理机构名称</w:t>
      </w:r>
      <w:r>
        <w:rPr>
          <w:rFonts w:hint="eastAsia" w:ascii="宋体" w:hAnsi="宋体" w:eastAsia="宋体" w:cs="宋体"/>
          <w:color w:val="auto"/>
          <w:sz w:val="21"/>
          <w:szCs w:val="21"/>
          <w:highlight w:val="none"/>
          <w:lang w:eastAsia="zh-CN"/>
        </w:rPr>
        <w:t>）：</w:t>
      </w:r>
    </w:p>
    <w:p w14:paraId="55D362E1">
      <w:pPr>
        <w:shd w:val="clear"/>
        <w:spacing w:line="360" w:lineRule="auto"/>
        <w:ind w:left="0" w:leftChars="0" w:firstLine="191" w:firstLineChars="9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郑重承诺</w:t>
      </w:r>
      <w:r>
        <w:rPr>
          <w:rFonts w:hint="eastAsia" w:ascii="宋体" w:hAnsi="宋体" w:eastAsia="宋体" w:cs="宋体"/>
          <w:color w:val="auto"/>
          <w:sz w:val="21"/>
          <w:szCs w:val="21"/>
          <w:highlight w:val="none"/>
          <w:lang w:eastAsia="zh-CN"/>
        </w:rPr>
        <w:t>：</w:t>
      </w:r>
    </w:p>
    <w:p w14:paraId="79F5EE2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14:paraId="349C45F3">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我方未列入在信用中国网站(www.creditchina.gov.cn)“失信被执行人”、“重大税收违法案件当事人名单”中，也未列入中国政府采购网(www.ccgp.gov.cn)“政府采购严重违法失信行为记录名单”中。</w:t>
      </w:r>
    </w:p>
    <w:p w14:paraId="6231CD44">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我方在采购项目评审(评标)环节结束后，随时接受采购人、采购代理机构的检查验证，配合提供相关证明材料，证明符合《中华人民共和国政府采购法》规定的投标人基本资格条件。</w:t>
      </w:r>
    </w:p>
    <w:p w14:paraId="0340BB3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266032CC">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73F46675">
      <w:pPr>
        <w:shd w:val="clear"/>
        <w:spacing w:line="360" w:lineRule="auto"/>
        <w:jc w:val="right"/>
        <w:rPr>
          <w:rFonts w:hint="eastAsia" w:ascii="宋体" w:hAnsi="宋体" w:eastAsia="宋体" w:cs="宋体"/>
          <w:color w:val="auto"/>
          <w:sz w:val="21"/>
          <w:szCs w:val="21"/>
          <w:highlight w:val="none"/>
        </w:rPr>
      </w:pPr>
    </w:p>
    <w:p w14:paraId="034E4AAE">
      <w:pPr>
        <w:shd w:val="clear"/>
        <w:spacing w:line="360" w:lineRule="auto"/>
        <w:ind w:left="0" w:leftChars="0" w:firstLine="4620" w:firstLineChars="2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公章)</w:t>
      </w:r>
    </w:p>
    <w:p w14:paraId="378E1527">
      <w:pPr>
        <w:shd w:val="clear"/>
        <w:spacing w:line="360" w:lineRule="auto"/>
        <w:ind w:left="0" w:leftChars="0" w:firstLine="5336" w:firstLineChars="2541"/>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p>
    <w:p w14:paraId="2E7252CC">
      <w:pPr>
        <w:shd w:val="clear"/>
        <w:spacing w:line="360" w:lineRule="auto"/>
        <w:ind w:left="0" w:leftChars="0" w:firstLine="5336" w:firstLineChars="2541"/>
        <w:rPr>
          <w:rFonts w:hint="eastAsia" w:ascii="宋体" w:hAnsi="宋体" w:eastAsia="宋体" w:cs="宋体"/>
          <w:color w:val="auto"/>
          <w:sz w:val="21"/>
          <w:szCs w:val="21"/>
          <w:highlight w:val="none"/>
          <w:lang w:val="en-US" w:eastAsia="zh-CN"/>
        </w:rPr>
      </w:pPr>
    </w:p>
    <w:p w14:paraId="34EE8581">
      <w:pPr>
        <w:shd w:val="clear"/>
        <w:spacing w:line="360" w:lineRule="auto"/>
        <w:ind w:left="0" w:leftChars="0" w:firstLine="5336" w:firstLineChars="2541"/>
        <w:rPr>
          <w:rFonts w:hint="eastAsia" w:ascii="宋体" w:hAnsi="宋体" w:eastAsia="宋体" w:cs="宋体"/>
          <w:color w:val="auto"/>
          <w:sz w:val="21"/>
          <w:szCs w:val="21"/>
          <w:highlight w:val="none"/>
          <w:lang w:val="en-US" w:eastAsia="zh-CN"/>
        </w:rPr>
      </w:pPr>
    </w:p>
    <w:p w14:paraId="297096E9">
      <w:pPr>
        <w:shd w:val="clear"/>
        <w:spacing w:line="360" w:lineRule="auto"/>
        <w:ind w:left="0" w:leftChars="0" w:firstLine="5336" w:firstLineChars="2541"/>
        <w:rPr>
          <w:rFonts w:hint="eastAsia" w:ascii="宋体" w:hAnsi="宋体" w:eastAsia="宋体" w:cs="宋体"/>
          <w:color w:val="auto"/>
          <w:sz w:val="21"/>
          <w:szCs w:val="21"/>
          <w:highlight w:val="none"/>
          <w:lang w:val="en-US" w:eastAsia="zh-CN"/>
        </w:rPr>
      </w:pPr>
    </w:p>
    <w:p w14:paraId="449BFB76">
      <w:pPr>
        <w:shd w:val="clear"/>
        <w:spacing w:line="360" w:lineRule="auto"/>
        <w:ind w:left="0" w:leftChars="0" w:firstLine="0" w:firstLineChars="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p>
    <w:p w14:paraId="449D1DC9">
      <w:pPr>
        <w:numPr>
          <w:ilvl w:val="0"/>
          <w:numId w:val="0"/>
        </w:numPr>
        <w:ind w:right="0" w:rightChars="0"/>
        <w:rPr>
          <w:rFonts w:hint="eastAsia"/>
        </w:rPr>
      </w:pPr>
    </w:p>
    <w:p w14:paraId="2D31C680">
      <w:pPr>
        <w:spacing w:line="480" w:lineRule="auto"/>
        <w:ind w:right="565" w:rightChars="257" w:firstLine="3584" w:firstLineChars="1700"/>
        <w:jc w:val="left"/>
        <w:rPr>
          <w:rFonts w:hint="eastAsia" w:ascii="宋体" w:hAnsi="宋体" w:eastAsia="宋体" w:cs="宋体"/>
          <w:b/>
          <w:bCs/>
          <w:spacing w:val="0"/>
          <w:sz w:val="21"/>
          <w:szCs w:val="21"/>
          <w:highlight w:val="none"/>
        </w:rPr>
      </w:pPr>
    </w:p>
    <w:p w14:paraId="0ADA2ACD">
      <w:pPr>
        <w:spacing w:line="408" w:lineRule="auto"/>
        <w:jc w:val="left"/>
        <w:rPr>
          <w:rFonts w:hint="eastAsia" w:ascii="宋体" w:hAnsi="宋体" w:eastAsia="宋体" w:cs="宋体"/>
          <w:b/>
          <w:bCs/>
          <w:color w:val="000000"/>
          <w:spacing w:val="0"/>
          <w:sz w:val="21"/>
          <w:szCs w:val="21"/>
          <w:highlight w:val="none"/>
        </w:rPr>
      </w:pPr>
      <w:r>
        <w:rPr>
          <w:rFonts w:hint="eastAsia" w:ascii="宋体" w:hAnsi="宋体" w:eastAsia="宋体" w:cs="宋体"/>
          <w:b/>
          <w:bCs/>
          <w:spacing w:val="0"/>
          <w:sz w:val="21"/>
          <w:szCs w:val="21"/>
          <w:highlight w:val="none"/>
        </w:rPr>
        <w:br w:type="page"/>
      </w:r>
      <w:r>
        <w:rPr>
          <w:rFonts w:hint="eastAsia" w:ascii="宋体" w:hAnsi="宋体" w:eastAsia="宋体" w:cs="宋体"/>
          <w:b/>
          <w:bCs/>
          <w:spacing w:val="0"/>
          <w:sz w:val="21"/>
          <w:szCs w:val="21"/>
          <w:highlight w:val="none"/>
        </w:rPr>
        <w:t>2、</w:t>
      </w:r>
      <w:r>
        <w:rPr>
          <w:rFonts w:hint="eastAsia" w:ascii="宋体" w:hAnsi="宋体" w:eastAsia="宋体" w:cs="宋体"/>
          <w:b/>
          <w:bCs/>
          <w:color w:val="000000"/>
          <w:spacing w:val="0"/>
          <w:sz w:val="21"/>
          <w:szCs w:val="21"/>
          <w:highlight w:val="none"/>
        </w:rPr>
        <w:t>特定资格要求：</w:t>
      </w:r>
    </w:p>
    <w:p w14:paraId="64494D4A">
      <w:pPr>
        <w:spacing w:line="408" w:lineRule="auto"/>
        <w:rPr>
          <w:rFonts w:hint="eastAsia" w:ascii="宋体" w:hAnsi="宋体" w:eastAsia="宋体" w:cs="宋体"/>
          <w:b/>
          <w:bCs/>
          <w:color w:val="000000"/>
          <w:spacing w:val="0"/>
          <w:sz w:val="21"/>
          <w:szCs w:val="21"/>
          <w:highlight w:val="none"/>
        </w:rPr>
      </w:pPr>
      <w:r>
        <w:rPr>
          <w:rFonts w:hint="eastAsia" w:ascii="宋体" w:hAnsi="宋体" w:eastAsia="宋体" w:cs="宋体"/>
          <w:b/>
          <w:bCs/>
          <w:color w:val="000000"/>
          <w:spacing w:val="0"/>
          <w:sz w:val="21"/>
          <w:szCs w:val="21"/>
          <w:highlight w:val="none"/>
        </w:rPr>
        <w:t>（1）</w:t>
      </w:r>
      <w:r>
        <w:rPr>
          <w:rFonts w:hint="eastAsia" w:ascii="宋体" w:hAnsi="宋体" w:eastAsia="宋体" w:cs="宋体"/>
          <w:b/>
          <w:bCs/>
          <w:color w:val="000000"/>
          <w:spacing w:val="0"/>
          <w:sz w:val="21"/>
          <w:szCs w:val="21"/>
          <w:highlight w:val="none"/>
          <w:lang w:eastAsia="zh-CN"/>
        </w:rPr>
        <w:t>法定代表人授权书（附法定代表人、被授权人身份证复印件）（法定代表人直接参加</w:t>
      </w:r>
      <w:r>
        <w:rPr>
          <w:rFonts w:hint="eastAsia" w:cs="宋体"/>
          <w:b/>
          <w:bCs/>
          <w:color w:val="000000"/>
          <w:spacing w:val="0"/>
          <w:sz w:val="21"/>
          <w:szCs w:val="21"/>
          <w:highlight w:val="none"/>
          <w:lang w:eastAsia="zh-CN"/>
        </w:rPr>
        <w:t>协商</w:t>
      </w:r>
      <w:r>
        <w:rPr>
          <w:rFonts w:hint="eastAsia" w:ascii="宋体" w:hAnsi="宋体" w:eastAsia="宋体" w:cs="宋体"/>
          <w:b/>
          <w:bCs/>
          <w:color w:val="000000"/>
          <w:spacing w:val="0"/>
          <w:sz w:val="21"/>
          <w:szCs w:val="21"/>
          <w:highlight w:val="none"/>
          <w:lang w:eastAsia="zh-CN"/>
        </w:rPr>
        <w:t>，须提供法定代表人身份证明）</w:t>
      </w:r>
      <w:r>
        <w:rPr>
          <w:rFonts w:hint="eastAsia" w:ascii="宋体" w:hAnsi="宋体" w:eastAsia="宋体" w:cs="宋体"/>
          <w:b/>
          <w:bCs/>
          <w:color w:val="000000"/>
          <w:spacing w:val="0"/>
          <w:sz w:val="21"/>
          <w:szCs w:val="21"/>
          <w:highlight w:val="none"/>
        </w:rPr>
        <w:t>；</w:t>
      </w:r>
    </w:p>
    <w:p w14:paraId="34B947E8">
      <w:pPr>
        <w:pStyle w:val="2"/>
        <w:spacing w:before="156" w:beforeLines="50" w:after="156" w:afterLines="50"/>
        <w:jc w:val="center"/>
        <w:rPr>
          <w:rFonts w:hint="eastAsia" w:ascii="宋体" w:hAnsi="宋体" w:eastAsia="宋体" w:cs="宋体"/>
          <w:b/>
          <w:bCs/>
          <w:spacing w:val="0"/>
          <w:sz w:val="21"/>
          <w:szCs w:val="21"/>
          <w:highlight w:val="none"/>
        </w:rPr>
      </w:pPr>
      <w:r>
        <w:rPr>
          <w:rFonts w:hint="eastAsia" w:ascii="宋体" w:hAnsi="宋体" w:eastAsia="宋体" w:cs="宋体"/>
          <w:b/>
          <w:bCs/>
          <w:spacing w:val="0"/>
          <w:sz w:val="21"/>
          <w:szCs w:val="21"/>
          <w:highlight w:val="none"/>
        </w:rPr>
        <w:t>法定代表人身份证明</w:t>
      </w:r>
    </w:p>
    <w:p w14:paraId="479B4765">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供应商名称：</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 xml:space="preserve"> </w:t>
      </w:r>
    </w:p>
    <w:p w14:paraId="310BA616">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统一社会信用代码：</w:t>
      </w:r>
      <w:r>
        <w:rPr>
          <w:rFonts w:hint="eastAsia" w:ascii="宋体" w:hAnsi="宋体" w:eastAsia="宋体" w:cs="宋体"/>
          <w:spacing w:val="0"/>
          <w:sz w:val="21"/>
          <w:szCs w:val="21"/>
          <w:highlight w:val="none"/>
          <w:u w:val="single"/>
        </w:rPr>
        <w:t xml:space="preserve">                       </w:t>
      </w:r>
    </w:p>
    <w:p w14:paraId="3A14A793">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注册地址：</w:t>
      </w:r>
      <w:r>
        <w:rPr>
          <w:rFonts w:hint="eastAsia" w:ascii="宋体" w:hAnsi="宋体" w:eastAsia="宋体" w:cs="宋体"/>
          <w:spacing w:val="0"/>
          <w:sz w:val="21"/>
          <w:szCs w:val="21"/>
          <w:highlight w:val="none"/>
          <w:u w:val="single"/>
        </w:rPr>
        <w:t xml:space="preserve">                               </w:t>
      </w:r>
    </w:p>
    <w:p w14:paraId="5CC8EB83">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成立时间：</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 xml:space="preserve">年 </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月</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日</w:t>
      </w:r>
    </w:p>
    <w:p w14:paraId="40A9A846">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u w:val="single"/>
        </w:rPr>
      </w:pPr>
      <w:r>
        <w:rPr>
          <w:rFonts w:hint="eastAsia" w:ascii="宋体" w:hAnsi="宋体" w:eastAsia="宋体" w:cs="宋体"/>
          <w:spacing w:val="0"/>
          <w:sz w:val="21"/>
          <w:szCs w:val="21"/>
          <w:highlight w:val="none"/>
        </w:rPr>
        <w:t>经营期限：</w:t>
      </w:r>
      <w:r>
        <w:rPr>
          <w:rFonts w:hint="eastAsia" w:ascii="宋体" w:hAnsi="宋体" w:eastAsia="宋体" w:cs="宋体"/>
          <w:spacing w:val="0"/>
          <w:sz w:val="21"/>
          <w:szCs w:val="21"/>
          <w:highlight w:val="none"/>
          <w:u w:val="single"/>
        </w:rPr>
        <w:t xml:space="preserve">                               </w:t>
      </w:r>
    </w:p>
    <w:p w14:paraId="63FD726A">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姓名：</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 xml:space="preserve"> 性别：</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 xml:space="preserve"> 年龄：</w:t>
      </w:r>
      <w:r>
        <w:rPr>
          <w:rFonts w:hint="eastAsia" w:ascii="宋体" w:hAnsi="宋体" w:eastAsia="宋体" w:cs="宋体"/>
          <w:spacing w:val="0"/>
          <w:sz w:val="21"/>
          <w:szCs w:val="21"/>
          <w:highlight w:val="none"/>
          <w:u w:val="single"/>
        </w:rPr>
        <w:t xml:space="preserve">     </w:t>
      </w:r>
      <w:r>
        <w:rPr>
          <w:rFonts w:hint="eastAsia" w:ascii="宋体" w:hAnsi="宋体" w:eastAsia="宋体" w:cs="宋体"/>
          <w:spacing w:val="0"/>
          <w:sz w:val="21"/>
          <w:szCs w:val="21"/>
          <w:highlight w:val="none"/>
        </w:rPr>
        <w:t xml:space="preserve"> 系</w:t>
      </w:r>
      <w:r>
        <w:rPr>
          <w:rFonts w:hint="eastAsia" w:ascii="宋体" w:hAnsi="宋体" w:eastAsia="宋体" w:cs="宋体"/>
          <w:spacing w:val="0"/>
          <w:sz w:val="21"/>
          <w:szCs w:val="21"/>
          <w:highlight w:val="none"/>
          <w:u w:val="single"/>
        </w:rPr>
        <w:t>（供应商名称）</w:t>
      </w:r>
      <w:r>
        <w:rPr>
          <w:rFonts w:hint="eastAsia" w:ascii="宋体" w:hAnsi="宋体" w:eastAsia="宋体" w:cs="宋体"/>
          <w:spacing w:val="0"/>
          <w:sz w:val="21"/>
          <w:szCs w:val="21"/>
          <w:highlight w:val="none"/>
        </w:rPr>
        <w:t>的法定代表人。</w:t>
      </w:r>
    </w:p>
    <w:p w14:paraId="19BEEB5C">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特此证明。</w:t>
      </w:r>
    </w:p>
    <w:p w14:paraId="2225722D">
      <w:pPr>
        <w:autoSpaceDE w:val="0"/>
        <w:autoSpaceDN w:val="0"/>
        <w:adjustRightInd w:val="0"/>
        <w:snapToGrid w:val="0"/>
        <w:spacing w:before="156" w:beforeLines="50" w:line="360" w:lineRule="auto"/>
        <w:jc w:val="left"/>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1E3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36DFF1B7">
            <w:pPr>
              <w:snapToGrid w:val="0"/>
              <w:spacing w:line="480" w:lineRule="auto"/>
              <w:jc w:val="center"/>
              <w:rPr>
                <w:rFonts w:hint="eastAsia" w:ascii="宋体" w:hAnsi="宋体" w:eastAsia="宋体" w:cs="宋体"/>
                <w:spacing w:val="0"/>
                <w:sz w:val="21"/>
                <w:szCs w:val="21"/>
                <w:highlight w:val="none"/>
              </w:rPr>
            </w:pPr>
          </w:p>
          <w:p w14:paraId="0CA13B8F">
            <w:pPr>
              <w:snapToGrid w:val="0"/>
              <w:spacing w:line="480" w:lineRule="auto"/>
              <w:jc w:val="center"/>
              <w:rPr>
                <w:rFonts w:hint="eastAsia" w:ascii="宋体" w:hAnsi="宋体" w:eastAsia="宋体" w:cs="宋体"/>
                <w:spacing w:val="0"/>
                <w:sz w:val="21"/>
                <w:szCs w:val="21"/>
                <w:highlight w:val="none"/>
              </w:rPr>
            </w:pPr>
          </w:p>
          <w:p w14:paraId="1EB88212">
            <w:pPr>
              <w:autoSpaceDE w:val="0"/>
              <w:autoSpaceDN w:val="0"/>
              <w:adjustRightInd w:val="0"/>
              <w:snapToGrid w:val="0"/>
              <w:spacing w:before="156" w:beforeLines="50" w:line="360" w:lineRule="auto"/>
              <w:jc w:val="center"/>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法定代表人身份证复印件粘贴处</w:t>
            </w:r>
          </w:p>
          <w:p w14:paraId="6B423C26">
            <w:pPr>
              <w:pStyle w:val="2"/>
              <w:jc w:val="center"/>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（正反面）</w:t>
            </w:r>
          </w:p>
          <w:p w14:paraId="0C763C4B">
            <w:pPr>
              <w:snapToGrid w:val="0"/>
              <w:spacing w:line="480" w:lineRule="auto"/>
              <w:jc w:val="center"/>
              <w:rPr>
                <w:rFonts w:hint="eastAsia" w:ascii="宋体" w:hAnsi="宋体" w:eastAsia="宋体" w:cs="宋体"/>
                <w:spacing w:val="0"/>
                <w:sz w:val="21"/>
                <w:szCs w:val="21"/>
                <w:highlight w:val="none"/>
              </w:rPr>
            </w:pPr>
          </w:p>
          <w:p w14:paraId="1B3203A5">
            <w:pPr>
              <w:snapToGrid w:val="0"/>
              <w:spacing w:line="480" w:lineRule="auto"/>
              <w:jc w:val="center"/>
              <w:rPr>
                <w:rFonts w:hint="eastAsia" w:ascii="宋体" w:hAnsi="宋体" w:eastAsia="宋体" w:cs="宋体"/>
                <w:spacing w:val="0"/>
                <w:sz w:val="21"/>
                <w:szCs w:val="21"/>
                <w:highlight w:val="none"/>
              </w:rPr>
            </w:pPr>
          </w:p>
        </w:tc>
      </w:tr>
    </w:tbl>
    <w:p w14:paraId="32B84563">
      <w:pPr>
        <w:snapToGrid w:val="0"/>
        <w:spacing w:line="480" w:lineRule="auto"/>
        <w:rPr>
          <w:rFonts w:hint="eastAsia" w:ascii="宋体" w:hAnsi="宋体" w:eastAsia="宋体" w:cs="宋体"/>
          <w:spacing w:val="0"/>
          <w:sz w:val="21"/>
          <w:szCs w:val="21"/>
          <w:highlight w:val="none"/>
        </w:rPr>
      </w:pPr>
    </w:p>
    <w:p w14:paraId="2150F738">
      <w:pPr>
        <w:snapToGrid w:val="0"/>
        <w:rPr>
          <w:rFonts w:hint="eastAsia" w:ascii="宋体" w:hAnsi="宋体" w:eastAsia="宋体" w:cs="宋体"/>
          <w:spacing w:val="0"/>
          <w:sz w:val="21"/>
          <w:szCs w:val="21"/>
          <w:highlight w:val="none"/>
        </w:rPr>
      </w:pPr>
    </w:p>
    <w:p w14:paraId="1589CEB0">
      <w:pPr>
        <w:snapToGrid w:val="0"/>
        <w:rPr>
          <w:rFonts w:hint="eastAsia" w:ascii="宋体" w:hAnsi="宋体" w:eastAsia="宋体" w:cs="宋体"/>
          <w:spacing w:val="0"/>
          <w:sz w:val="21"/>
          <w:szCs w:val="21"/>
          <w:highlight w:val="none"/>
        </w:rPr>
      </w:pPr>
    </w:p>
    <w:p w14:paraId="15481A9E">
      <w:pPr>
        <w:snapToGrid w:val="0"/>
        <w:rPr>
          <w:rFonts w:hint="eastAsia" w:ascii="宋体" w:hAnsi="宋体" w:eastAsia="宋体" w:cs="宋体"/>
          <w:spacing w:val="0"/>
          <w:sz w:val="21"/>
          <w:szCs w:val="21"/>
          <w:highlight w:val="none"/>
        </w:rPr>
      </w:pPr>
    </w:p>
    <w:p w14:paraId="54275C12">
      <w:pPr>
        <w:snapToGrid w:val="0"/>
        <w:rPr>
          <w:rFonts w:hint="eastAsia" w:ascii="宋体" w:hAnsi="宋体" w:eastAsia="宋体" w:cs="宋体"/>
          <w:spacing w:val="0"/>
          <w:sz w:val="21"/>
          <w:szCs w:val="21"/>
          <w:highlight w:val="none"/>
        </w:rPr>
      </w:pPr>
    </w:p>
    <w:p w14:paraId="525414D4">
      <w:pPr>
        <w:adjustRightInd w:val="0"/>
        <w:snapToGrid w:val="0"/>
        <w:spacing w:line="360" w:lineRule="auto"/>
        <w:rPr>
          <w:rFonts w:hint="eastAsia" w:ascii="宋体" w:hAnsi="宋体" w:eastAsia="宋体" w:cs="宋体"/>
          <w:spacing w:val="0"/>
          <w:sz w:val="21"/>
          <w:szCs w:val="21"/>
          <w:highlight w:val="none"/>
        </w:rPr>
      </w:pPr>
    </w:p>
    <w:p w14:paraId="4335913B">
      <w:pPr>
        <w:adjustRightInd w:val="0"/>
        <w:snapToGrid w:val="0"/>
        <w:spacing w:line="360" w:lineRule="auto"/>
        <w:ind w:right="420"/>
        <w:rPr>
          <w:rFonts w:hint="eastAsia" w:ascii="宋体" w:hAnsi="宋体" w:eastAsia="宋体" w:cs="宋体"/>
          <w:spacing w:val="0"/>
          <w:sz w:val="21"/>
          <w:szCs w:val="21"/>
          <w:highlight w:val="none"/>
        </w:rPr>
      </w:pPr>
    </w:p>
    <w:p w14:paraId="341B253B">
      <w:pPr>
        <w:adjustRightInd w:val="0"/>
        <w:snapToGrid w:val="0"/>
        <w:spacing w:line="360" w:lineRule="auto"/>
        <w:ind w:right="420"/>
        <w:rPr>
          <w:rFonts w:hint="eastAsia" w:ascii="宋体" w:hAnsi="宋体" w:eastAsia="宋体" w:cs="宋体"/>
          <w:spacing w:val="0"/>
          <w:sz w:val="21"/>
          <w:szCs w:val="21"/>
          <w:highlight w:val="none"/>
        </w:rPr>
      </w:pPr>
    </w:p>
    <w:p w14:paraId="379F5901">
      <w:pPr>
        <w:adjustRightInd w:val="0"/>
        <w:snapToGrid w:val="0"/>
        <w:spacing w:line="360" w:lineRule="auto"/>
        <w:ind w:right="420"/>
        <w:rPr>
          <w:rFonts w:hint="eastAsia" w:ascii="宋体" w:hAnsi="宋体" w:eastAsia="宋体" w:cs="宋体"/>
          <w:spacing w:val="0"/>
          <w:sz w:val="21"/>
          <w:szCs w:val="21"/>
          <w:highlight w:val="none"/>
        </w:rPr>
      </w:pPr>
    </w:p>
    <w:p w14:paraId="0EB6FB25">
      <w:pPr>
        <w:adjustRightInd w:val="0"/>
        <w:snapToGrid w:val="0"/>
        <w:spacing w:line="360" w:lineRule="auto"/>
        <w:ind w:right="420"/>
        <w:rPr>
          <w:rFonts w:hint="eastAsia" w:ascii="宋体" w:hAnsi="宋体" w:eastAsia="宋体" w:cs="宋体"/>
          <w:spacing w:val="0"/>
          <w:sz w:val="21"/>
          <w:szCs w:val="21"/>
          <w:highlight w:val="none"/>
        </w:rPr>
      </w:pPr>
    </w:p>
    <w:p w14:paraId="1EFF9234">
      <w:pPr>
        <w:adjustRightInd w:val="0"/>
        <w:snapToGrid w:val="0"/>
        <w:spacing w:line="360" w:lineRule="auto"/>
        <w:ind w:right="420"/>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供应商名称（公章）：</w:t>
      </w:r>
    </w:p>
    <w:p w14:paraId="26C04AF8">
      <w:pPr>
        <w:adjustRightInd w:val="0"/>
        <w:snapToGrid w:val="0"/>
        <w:spacing w:line="360" w:lineRule="auto"/>
        <w:ind w:right="420"/>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日期：    年   月   日</w:t>
      </w:r>
    </w:p>
    <w:p w14:paraId="1F14FBF8">
      <w:pPr>
        <w:pStyle w:val="2"/>
        <w:rPr>
          <w:rFonts w:hint="eastAsia" w:ascii="宋体" w:hAnsi="宋体" w:eastAsia="宋体" w:cs="宋体"/>
          <w:spacing w:val="0"/>
          <w:sz w:val="21"/>
          <w:szCs w:val="21"/>
          <w:highlight w:val="none"/>
        </w:rPr>
      </w:pPr>
    </w:p>
    <w:p w14:paraId="54509E9B">
      <w:pPr>
        <w:adjustRightInd w:val="0"/>
        <w:snapToGrid w:val="0"/>
        <w:spacing w:line="360" w:lineRule="auto"/>
        <w:ind w:right="420"/>
        <w:rPr>
          <w:rFonts w:hint="eastAsia" w:ascii="宋体" w:hAnsi="宋体" w:eastAsia="宋体" w:cs="宋体"/>
          <w:spacing w:val="0"/>
          <w:sz w:val="21"/>
          <w:szCs w:val="21"/>
          <w:highlight w:val="none"/>
        </w:rPr>
      </w:pPr>
      <w:r>
        <w:rPr>
          <w:rFonts w:hint="eastAsia" w:ascii="宋体" w:hAnsi="宋体" w:eastAsia="宋体" w:cs="宋体"/>
          <w:b/>
          <w:bCs/>
          <w:spacing w:val="0"/>
          <w:sz w:val="21"/>
          <w:szCs w:val="21"/>
          <w:highlight w:val="none"/>
        </w:rPr>
        <w:t>说明：仅限法定代表人参加</w:t>
      </w:r>
      <w:r>
        <w:rPr>
          <w:rFonts w:hint="eastAsia" w:cs="宋体"/>
          <w:b/>
          <w:bCs/>
          <w:spacing w:val="0"/>
          <w:sz w:val="21"/>
          <w:szCs w:val="21"/>
          <w:highlight w:val="none"/>
          <w:lang w:eastAsia="zh-CN"/>
        </w:rPr>
        <w:t>协商</w:t>
      </w:r>
      <w:r>
        <w:rPr>
          <w:rFonts w:hint="eastAsia" w:ascii="宋体" w:hAnsi="宋体" w:eastAsia="宋体" w:cs="宋体"/>
          <w:b/>
          <w:bCs/>
          <w:spacing w:val="0"/>
          <w:sz w:val="21"/>
          <w:szCs w:val="21"/>
          <w:highlight w:val="none"/>
        </w:rPr>
        <w:t>时提供</w:t>
      </w:r>
      <w:r>
        <w:rPr>
          <w:rFonts w:hint="eastAsia" w:ascii="宋体" w:hAnsi="宋体" w:eastAsia="宋体" w:cs="宋体"/>
          <w:spacing w:val="0"/>
          <w:sz w:val="21"/>
          <w:szCs w:val="21"/>
          <w:highlight w:val="none"/>
        </w:rPr>
        <w:t>。</w:t>
      </w:r>
    </w:p>
    <w:p w14:paraId="4FC7676F">
      <w:pPr>
        <w:rPr>
          <w:rFonts w:hint="eastAsia" w:ascii="宋体" w:hAnsi="宋体" w:eastAsia="宋体" w:cs="宋体"/>
          <w:b/>
          <w:bCs/>
          <w:spacing w:val="0"/>
          <w:sz w:val="21"/>
          <w:szCs w:val="21"/>
          <w:highlight w:val="none"/>
        </w:rPr>
      </w:pPr>
      <w:r>
        <w:rPr>
          <w:rFonts w:hint="eastAsia" w:ascii="宋体" w:hAnsi="宋体" w:eastAsia="宋体" w:cs="宋体"/>
          <w:b/>
          <w:bCs/>
          <w:spacing w:val="0"/>
          <w:sz w:val="21"/>
          <w:szCs w:val="21"/>
          <w:highlight w:val="none"/>
        </w:rPr>
        <w:br w:type="page"/>
      </w:r>
    </w:p>
    <w:p w14:paraId="76ACF2E3">
      <w:pPr>
        <w:keepNext/>
        <w:spacing w:before="156" w:beforeLines="50" w:after="156" w:afterLines="50"/>
        <w:jc w:val="center"/>
        <w:rPr>
          <w:rFonts w:hint="eastAsia" w:ascii="宋体" w:hAnsi="宋体" w:eastAsia="宋体" w:cs="宋体"/>
          <w:b/>
          <w:bCs/>
          <w:spacing w:val="0"/>
          <w:sz w:val="21"/>
          <w:szCs w:val="21"/>
          <w:highlight w:val="none"/>
        </w:rPr>
      </w:pPr>
      <w:r>
        <w:rPr>
          <w:rFonts w:hint="eastAsia" w:ascii="宋体" w:hAnsi="宋体" w:eastAsia="宋体" w:cs="宋体"/>
          <w:b/>
          <w:bCs/>
          <w:spacing w:val="0"/>
          <w:sz w:val="21"/>
          <w:szCs w:val="21"/>
          <w:highlight w:val="none"/>
        </w:rPr>
        <w:t>法定代表人授权书</w:t>
      </w:r>
    </w:p>
    <w:p w14:paraId="465937BF">
      <w:pPr>
        <w:spacing w:line="360" w:lineRule="auto"/>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致：</w:t>
      </w:r>
      <w:r>
        <w:rPr>
          <w:rFonts w:hint="eastAsia" w:cs="宋体"/>
          <w:spacing w:val="0"/>
          <w:sz w:val="21"/>
          <w:szCs w:val="21"/>
          <w:highlight w:val="none"/>
          <w:u w:val="single"/>
          <w:lang w:eastAsia="zh-CN"/>
        </w:rPr>
        <w:t>西安浐灞国际港自然资源和规划局</w:t>
      </w:r>
      <w:r>
        <w:rPr>
          <w:rFonts w:hint="eastAsia" w:ascii="宋体" w:hAnsi="宋体" w:eastAsia="宋体" w:cs="宋体"/>
          <w:spacing w:val="0"/>
          <w:sz w:val="21"/>
          <w:szCs w:val="21"/>
          <w:highlight w:val="none"/>
          <w:u w:val="single"/>
        </w:rPr>
        <w:t xml:space="preserve">/陕西纵横项目管理有限公司 </w:t>
      </w:r>
    </w:p>
    <w:p w14:paraId="5518AD66">
      <w:pPr>
        <w:spacing w:line="360" w:lineRule="auto"/>
        <w:ind w:firstLine="420" w:firstLineChars="200"/>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u w:val="single"/>
        </w:rPr>
        <w:t>(供应商名称)</w:t>
      </w:r>
      <w:r>
        <w:rPr>
          <w:rFonts w:hint="eastAsia" w:ascii="宋体" w:hAnsi="宋体" w:eastAsia="宋体" w:cs="宋体"/>
          <w:spacing w:val="0"/>
          <w:sz w:val="21"/>
          <w:szCs w:val="21"/>
          <w:highlight w:val="none"/>
        </w:rPr>
        <w:t>按中华人民共和国法律于</w:t>
      </w:r>
      <w:r>
        <w:rPr>
          <w:rFonts w:hint="eastAsia" w:ascii="宋体" w:hAnsi="宋体" w:eastAsia="宋体" w:cs="宋体"/>
          <w:spacing w:val="0"/>
          <w:sz w:val="21"/>
          <w:szCs w:val="21"/>
          <w:highlight w:val="none"/>
          <w:u w:val="single"/>
        </w:rPr>
        <w:t>（  年  月  日 ）</w:t>
      </w:r>
      <w:r>
        <w:rPr>
          <w:rFonts w:hint="eastAsia" w:ascii="宋体" w:hAnsi="宋体" w:eastAsia="宋体" w:cs="宋体"/>
          <w:spacing w:val="0"/>
          <w:sz w:val="21"/>
          <w:szCs w:val="21"/>
          <w:highlight w:val="none"/>
        </w:rPr>
        <w:t>成立。</w:t>
      </w:r>
      <w:r>
        <w:rPr>
          <w:rFonts w:hint="eastAsia" w:ascii="宋体" w:hAnsi="宋体" w:eastAsia="宋体" w:cs="宋体"/>
          <w:spacing w:val="0"/>
          <w:sz w:val="21"/>
          <w:szCs w:val="21"/>
          <w:highlight w:val="none"/>
          <w:u w:val="single"/>
        </w:rPr>
        <w:t>(法定代表人姓名)</w:t>
      </w:r>
      <w:r>
        <w:rPr>
          <w:rFonts w:hint="eastAsia" w:ascii="宋体" w:hAnsi="宋体" w:eastAsia="宋体" w:cs="宋体"/>
          <w:spacing w:val="0"/>
          <w:sz w:val="21"/>
          <w:szCs w:val="21"/>
          <w:highlight w:val="none"/>
        </w:rPr>
        <w:t>特授权</w:t>
      </w:r>
      <w:r>
        <w:rPr>
          <w:rFonts w:hint="eastAsia" w:ascii="宋体" w:hAnsi="宋体" w:eastAsia="宋体" w:cs="宋体"/>
          <w:spacing w:val="0"/>
          <w:sz w:val="21"/>
          <w:szCs w:val="21"/>
          <w:highlight w:val="none"/>
          <w:u w:val="single"/>
        </w:rPr>
        <w:t>（ 授权代表姓名 ）</w:t>
      </w:r>
      <w:r>
        <w:rPr>
          <w:rFonts w:hint="eastAsia" w:ascii="宋体" w:hAnsi="宋体" w:eastAsia="宋体" w:cs="宋体"/>
          <w:spacing w:val="0"/>
          <w:sz w:val="21"/>
          <w:szCs w:val="21"/>
          <w:highlight w:val="none"/>
        </w:rPr>
        <w:t xml:space="preserve">代表我公司全权办理针对本次 </w:t>
      </w:r>
      <w:r>
        <w:rPr>
          <w:rFonts w:hint="eastAsia" w:ascii="宋体" w:hAnsi="宋体" w:eastAsia="宋体" w:cs="宋体"/>
          <w:spacing w:val="0"/>
          <w:sz w:val="21"/>
          <w:szCs w:val="21"/>
          <w:highlight w:val="none"/>
          <w:u w:val="single"/>
        </w:rPr>
        <w:t>（项目名称、项目编号）</w:t>
      </w:r>
      <w:r>
        <w:rPr>
          <w:rFonts w:hint="eastAsia" w:ascii="宋体" w:hAnsi="宋体" w:eastAsia="宋体" w:cs="宋体"/>
          <w:spacing w:val="0"/>
          <w:sz w:val="21"/>
          <w:szCs w:val="21"/>
          <w:highlight w:val="none"/>
        </w:rPr>
        <w:t>项目的</w:t>
      </w:r>
      <w:r>
        <w:rPr>
          <w:rFonts w:hint="eastAsia" w:cs="宋体"/>
          <w:spacing w:val="0"/>
          <w:sz w:val="21"/>
          <w:szCs w:val="21"/>
          <w:highlight w:val="none"/>
          <w:lang w:eastAsia="zh-CN"/>
        </w:rPr>
        <w:t>协商</w:t>
      </w:r>
      <w:r>
        <w:rPr>
          <w:rFonts w:hint="eastAsia" w:ascii="宋体" w:hAnsi="宋体" w:eastAsia="宋体" w:cs="宋体"/>
          <w:spacing w:val="0"/>
          <w:sz w:val="21"/>
          <w:szCs w:val="21"/>
          <w:highlight w:val="none"/>
        </w:rPr>
        <w:t>、签约等具体工作，并签署全部有关的文件、协议及合同。</w:t>
      </w:r>
    </w:p>
    <w:p w14:paraId="6474636F">
      <w:pPr>
        <w:shd w:val="clear"/>
        <w:spacing w:line="360" w:lineRule="auto"/>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我公司对授权代表的签名负全部责任。</w:t>
      </w:r>
    </w:p>
    <w:p w14:paraId="21B00006">
      <w:pPr>
        <w:shd w:val="clear"/>
        <w:spacing w:line="360" w:lineRule="auto"/>
        <w:ind w:right="565" w:rightChars="257"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委托期限：</w:t>
      </w:r>
      <w:r>
        <w:rPr>
          <w:rFonts w:hint="eastAsia" w:ascii="宋体" w:hAnsi="宋体" w:eastAsia="宋体" w:cs="宋体"/>
          <w:color w:val="auto"/>
          <w:spacing w:val="0"/>
          <w:sz w:val="21"/>
          <w:szCs w:val="21"/>
          <w:highlight w:val="none"/>
          <w:lang w:val="zh-CN"/>
        </w:rPr>
        <w:t>自</w:t>
      </w:r>
      <w:r>
        <w:rPr>
          <w:rFonts w:hint="eastAsia" w:cs="宋体"/>
          <w:color w:val="auto"/>
          <w:spacing w:val="0"/>
          <w:sz w:val="21"/>
          <w:szCs w:val="21"/>
          <w:highlight w:val="none"/>
          <w:lang w:val="zh-CN"/>
        </w:rPr>
        <w:t>协商</w:t>
      </w:r>
      <w:r>
        <w:rPr>
          <w:rFonts w:hint="eastAsia" w:ascii="宋体" w:hAnsi="宋体" w:eastAsia="宋体" w:cs="宋体"/>
          <w:color w:val="auto"/>
          <w:spacing w:val="0"/>
          <w:sz w:val="21"/>
          <w:szCs w:val="21"/>
          <w:highlight w:val="none"/>
          <w:lang w:val="zh-CN"/>
        </w:rPr>
        <w:t>之日起</w:t>
      </w:r>
      <w:r>
        <w:rPr>
          <w:rFonts w:hint="eastAsia" w:ascii="宋体" w:hAnsi="宋体" w:eastAsia="宋体" w:cs="宋体"/>
          <w:color w:val="auto"/>
          <w:spacing w:val="0"/>
          <w:sz w:val="21"/>
          <w:szCs w:val="21"/>
          <w:highlight w:val="none"/>
          <w:u w:val="single"/>
        </w:rPr>
        <w:t>90</w:t>
      </w:r>
      <w:r>
        <w:rPr>
          <w:rFonts w:hint="eastAsia" w:ascii="宋体" w:hAnsi="宋体" w:eastAsia="宋体" w:cs="宋体"/>
          <w:color w:val="auto"/>
          <w:spacing w:val="0"/>
          <w:sz w:val="21"/>
          <w:szCs w:val="21"/>
          <w:highlight w:val="none"/>
          <w:lang w:val="zh-CN"/>
        </w:rPr>
        <w:t>天。</w:t>
      </w:r>
    </w:p>
    <w:p w14:paraId="6CBAF839">
      <w:pPr>
        <w:shd w:val="clear"/>
        <w:spacing w:line="360" w:lineRule="auto"/>
        <w:ind w:firstLine="420" w:firstLineChars="200"/>
        <w:jc w:val="left"/>
        <w:rPr>
          <w:rFonts w:hint="eastAsia" w:ascii="宋体" w:hAnsi="宋体" w:eastAsia="宋体" w:cs="宋体"/>
          <w:color w:val="auto"/>
          <w:spacing w:val="0"/>
          <w:sz w:val="21"/>
          <w:szCs w:val="21"/>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3B390F3D">
        <w:tblPrEx>
          <w:tblCellMar>
            <w:top w:w="0" w:type="dxa"/>
            <w:left w:w="108" w:type="dxa"/>
            <w:bottom w:w="0" w:type="dxa"/>
            <w:right w:w="108" w:type="dxa"/>
          </w:tblCellMar>
        </w:tblPrEx>
        <w:trPr>
          <w:trHeight w:val="600" w:hRule="atLeast"/>
        </w:trPr>
        <w:tc>
          <w:tcPr>
            <w:tcW w:w="4200" w:type="dxa"/>
            <w:noWrap w:val="0"/>
            <w:vAlign w:val="top"/>
          </w:tcPr>
          <w:p w14:paraId="7B807D72">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被授权人签字或盖章：</w:t>
            </w:r>
          </w:p>
        </w:tc>
        <w:tc>
          <w:tcPr>
            <w:tcW w:w="3990" w:type="dxa"/>
            <w:noWrap w:val="0"/>
            <w:vAlign w:val="top"/>
          </w:tcPr>
          <w:p w14:paraId="27BA27F6">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法定代表人签字或盖章：</w:t>
            </w:r>
          </w:p>
        </w:tc>
      </w:tr>
      <w:tr w14:paraId="399772C9">
        <w:tblPrEx>
          <w:tblCellMar>
            <w:top w:w="0" w:type="dxa"/>
            <w:left w:w="108" w:type="dxa"/>
            <w:bottom w:w="0" w:type="dxa"/>
            <w:right w:w="108" w:type="dxa"/>
          </w:tblCellMar>
        </w:tblPrEx>
        <w:trPr>
          <w:trHeight w:val="600" w:hRule="atLeast"/>
        </w:trPr>
        <w:tc>
          <w:tcPr>
            <w:tcW w:w="4200" w:type="dxa"/>
            <w:noWrap w:val="0"/>
            <w:vAlign w:val="top"/>
          </w:tcPr>
          <w:p w14:paraId="315EAC56">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职务：</w:t>
            </w:r>
          </w:p>
        </w:tc>
        <w:tc>
          <w:tcPr>
            <w:tcW w:w="3990" w:type="dxa"/>
            <w:noWrap w:val="0"/>
            <w:vAlign w:val="top"/>
          </w:tcPr>
          <w:p w14:paraId="5C48E558">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职务：</w:t>
            </w:r>
          </w:p>
        </w:tc>
      </w:tr>
      <w:tr w14:paraId="11497AF0">
        <w:tblPrEx>
          <w:tblCellMar>
            <w:top w:w="0" w:type="dxa"/>
            <w:left w:w="108" w:type="dxa"/>
            <w:bottom w:w="0" w:type="dxa"/>
            <w:right w:w="108" w:type="dxa"/>
          </w:tblCellMar>
        </w:tblPrEx>
        <w:trPr>
          <w:trHeight w:val="600" w:hRule="atLeast"/>
        </w:trPr>
        <w:tc>
          <w:tcPr>
            <w:tcW w:w="4200" w:type="dxa"/>
            <w:noWrap w:val="0"/>
            <w:vAlign w:val="top"/>
          </w:tcPr>
          <w:p w14:paraId="04DCBBD7">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身份证号：</w:t>
            </w:r>
          </w:p>
        </w:tc>
        <w:tc>
          <w:tcPr>
            <w:tcW w:w="3990" w:type="dxa"/>
            <w:noWrap w:val="0"/>
            <w:vAlign w:val="top"/>
          </w:tcPr>
          <w:p w14:paraId="7F554744">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身份证号：</w:t>
            </w:r>
          </w:p>
        </w:tc>
      </w:tr>
      <w:tr w14:paraId="5D669C46">
        <w:tblPrEx>
          <w:tblCellMar>
            <w:top w:w="0" w:type="dxa"/>
            <w:left w:w="108" w:type="dxa"/>
            <w:bottom w:w="0" w:type="dxa"/>
            <w:right w:w="108" w:type="dxa"/>
          </w:tblCellMar>
        </w:tblPrEx>
        <w:trPr>
          <w:trHeight w:val="600" w:hRule="atLeast"/>
        </w:trPr>
        <w:tc>
          <w:tcPr>
            <w:tcW w:w="4200" w:type="dxa"/>
            <w:noWrap w:val="0"/>
            <w:vAlign w:val="top"/>
          </w:tcPr>
          <w:p w14:paraId="4C107490">
            <w:pPr>
              <w:shd w:val="clear"/>
              <w:spacing w:line="360" w:lineRule="auto"/>
              <w:jc w:val="lef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所在部门：</w:t>
            </w:r>
          </w:p>
        </w:tc>
        <w:tc>
          <w:tcPr>
            <w:tcW w:w="3990" w:type="dxa"/>
            <w:noWrap w:val="0"/>
            <w:vAlign w:val="top"/>
          </w:tcPr>
          <w:p w14:paraId="14DBD155">
            <w:pPr>
              <w:shd w:val="clear"/>
              <w:spacing w:line="360" w:lineRule="auto"/>
              <w:jc w:val="left"/>
              <w:rPr>
                <w:rFonts w:hint="eastAsia" w:ascii="宋体" w:hAnsi="宋体" w:eastAsia="宋体" w:cs="宋体"/>
                <w:color w:val="auto"/>
                <w:spacing w:val="0"/>
                <w:sz w:val="21"/>
                <w:szCs w:val="21"/>
                <w:highlight w:val="none"/>
              </w:rPr>
            </w:pPr>
          </w:p>
        </w:tc>
      </w:tr>
    </w:tbl>
    <w:p w14:paraId="23E43CED">
      <w:pPr>
        <w:shd w:val="clear" w:color="auto" w:fill="auto"/>
        <w:spacing w:line="360" w:lineRule="auto"/>
        <w:ind w:firstLine="430" w:firstLineChars="204"/>
        <w:rPr>
          <w:rFonts w:hint="eastAsia" w:ascii="宋体" w:hAnsi="宋体" w:eastAsia="宋体" w:cs="宋体"/>
          <w:color w:val="auto"/>
          <w:spacing w:val="0"/>
          <w:sz w:val="21"/>
          <w:szCs w:val="21"/>
          <w:highlight w:val="none"/>
          <w:lang w:eastAsia="zh-CN"/>
        </w:rPr>
      </w:pPr>
      <w:r>
        <w:rPr>
          <w:rFonts w:hint="eastAsia" w:ascii="宋体" w:hAnsi="宋体" w:eastAsia="宋体" w:cs="宋体"/>
          <w:b/>
          <w:bCs/>
          <w:color w:val="auto"/>
          <w:spacing w:val="0"/>
          <w:sz w:val="21"/>
          <w:szCs w:val="21"/>
          <w:highlight w:val="none"/>
        </w:rPr>
        <w:t>附：</w:t>
      </w:r>
      <w:r>
        <w:rPr>
          <w:rFonts w:hint="eastAsia" w:ascii="宋体" w:hAnsi="宋体" w:eastAsia="宋体" w:cs="宋体"/>
          <w:b/>
          <w:bCs/>
          <w:color w:val="auto"/>
          <w:spacing w:val="0"/>
          <w:sz w:val="21"/>
          <w:szCs w:val="21"/>
          <w:highlight w:val="none"/>
          <w:lang w:eastAsia="zh-CN"/>
        </w:rPr>
        <w:t>法定代表人、被授权人身份证复印件</w:t>
      </w:r>
    </w:p>
    <w:p w14:paraId="6487ECBC">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0"/>
          <w:sz w:val="21"/>
          <w:szCs w:val="21"/>
          <w:highlight w:val="none"/>
        </w:rPr>
      </w:pPr>
    </w:p>
    <w:tbl>
      <w:tblPr>
        <w:tblStyle w:val="4"/>
        <w:tblW w:w="0" w:type="auto"/>
        <w:tblInd w:w="540" w:type="dxa"/>
        <w:tblLayout w:type="fixed"/>
        <w:tblCellMar>
          <w:top w:w="0" w:type="dxa"/>
          <w:left w:w="108" w:type="dxa"/>
          <w:bottom w:w="0" w:type="dxa"/>
          <w:right w:w="108" w:type="dxa"/>
        </w:tblCellMar>
      </w:tblPr>
      <w:tblGrid>
        <w:gridCol w:w="4308"/>
        <w:gridCol w:w="4172"/>
      </w:tblGrid>
      <w:tr w14:paraId="6A8BF09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0A318F0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pacing w:val="0"/>
                <w:sz w:val="21"/>
                <w:szCs w:val="21"/>
                <w:highlight w:val="none"/>
                <w:lang w:val="zh-CN"/>
              </w:rPr>
            </w:pPr>
            <w:r>
              <w:rPr>
                <w:rFonts w:hint="eastAsia" w:ascii="宋体" w:hAnsi="宋体" w:eastAsia="宋体" w:cs="宋体"/>
                <w:color w:val="auto"/>
                <w:spacing w:val="0"/>
                <w:sz w:val="21"/>
                <w:szCs w:val="21"/>
                <w:highlight w:val="none"/>
                <w:lang w:val="zh-CN"/>
              </w:rPr>
              <w:t>授权代表身份证复印件粘贴处</w:t>
            </w:r>
          </w:p>
          <w:p w14:paraId="425478F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1BBECD1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pacing w:val="0"/>
                <w:sz w:val="21"/>
                <w:szCs w:val="21"/>
                <w:highlight w:val="none"/>
                <w:lang w:val="zh-CN"/>
              </w:rPr>
            </w:pPr>
            <w:r>
              <w:rPr>
                <w:rFonts w:hint="eastAsia" w:ascii="宋体" w:hAnsi="宋体" w:eastAsia="宋体" w:cs="宋体"/>
                <w:color w:val="auto"/>
                <w:spacing w:val="0"/>
                <w:sz w:val="21"/>
                <w:szCs w:val="21"/>
                <w:highlight w:val="none"/>
                <w:lang w:val="zh-CN"/>
              </w:rPr>
              <w:t>法定代表人身份证复印件粘贴处</w:t>
            </w:r>
          </w:p>
          <w:p w14:paraId="438D95B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lang w:val="zh-CN"/>
              </w:rPr>
              <w:t>（正反面）</w:t>
            </w:r>
          </w:p>
        </w:tc>
      </w:tr>
    </w:tbl>
    <w:p w14:paraId="1C95D72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0"/>
          <w:sz w:val="21"/>
          <w:szCs w:val="21"/>
          <w:highlight w:val="none"/>
        </w:rPr>
      </w:pPr>
    </w:p>
    <w:p w14:paraId="3BAED3E7">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供应商名称：</w:t>
      </w:r>
      <w:r>
        <w:rPr>
          <w:rFonts w:hint="eastAsia" w:ascii="宋体" w:hAnsi="宋体" w:eastAsia="宋体" w:cs="宋体"/>
          <w:color w:val="auto"/>
          <w:spacing w:val="0"/>
          <w:sz w:val="21"/>
          <w:szCs w:val="21"/>
          <w:highlight w:val="none"/>
          <w:u w:val="single"/>
        </w:rPr>
        <w:t xml:space="preserve">      （加盖单位公章）       </w:t>
      </w:r>
    </w:p>
    <w:p w14:paraId="24AFA6D9">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日期：</w:t>
      </w:r>
    </w:p>
    <w:p w14:paraId="16F36F0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spacing w:val="0"/>
          <w:highlight w:val="none"/>
          <w:lang w:val="zh-CN"/>
        </w:rPr>
      </w:pPr>
      <w:r>
        <w:rPr>
          <w:rFonts w:hint="eastAsia" w:ascii="宋体" w:hAnsi="宋体" w:eastAsia="宋体" w:cs="宋体"/>
          <w:b/>
          <w:bCs/>
          <w:color w:val="auto"/>
          <w:spacing w:val="0"/>
          <w:sz w:val="21"/>
          <w:szCs w:val="21"/>
          <w:highlight w:val="none"/>
          <w:lang w:val="zh-CN"/>
        </w:rPr>
        <w:t>说明：仅限授权代表参加</w:t>
      </w:r>
      <w:r>
        <w:rPr>
          <w:rFonts w:hint="eastAsia" w:cs="宋体"/>
          <w:b/>
          <w:bCs/>
          <w:color w:val="auto"/>
          <w:spacing w:val="0"/>
          <w:sz w:val="21"/>
          <w:szCs w:val="21"/>
          <w:highlight w:val="none"/>
          <w:lang w:val="zh-CN"/>
        </w:rPr>
        <w:t>协商</w:t>
      </w:r>
      <w:r>
        <w:rPr>
          <w:rFonts w:hint="eastAsia" w:ascii="宋体" w:hAnsi="宋体" w:eastAsia="宋体" w:cs="宋体"/>
          <w:b/>
          <w:bCs/>
          <w:color w:val="auto"/>
          <w:spacing w:val="0"/>
          <w:sz w:val="21"/>
          <w:szCs w:val="21"/>
          <w:highlight w:val="none"/>
          <w:lang w:val="zh-CN"/>
        </w:rPr>
        <w:t>时提供。</w:t>
      </w:r>
    </w:p>
    <w:p w14:paraId="18A80D7C">
      <w:pPr>
        <w:rPr>
          <w:rFonts w:hint="eastAsia" w:ascii="宋体" w:hAnsi="宋体" w:eastAsia="宋体" w:cs="宋体"/>
          <w:b/>
          <w:bCs/>
          <w:color w:val="000000"/>
          <w:spacing w:val="0"/>
          <w:sz w:val="21"/>
          <w:szCs w:val="21"/>
          <w:highlight w:val="none"/>
          <w:lang w:eastAsia="zh-CN"/>
        </w:rPr>
      </w:pPr>
      <w:r>
        <w:rPr>
          <w:rFonts w:hint="eastAsia" w:ascii="宋体" w:hAnsi="宋体" w:eastAsia="宋体" w:cs="宋体"/>
          <w:b/>
          <w:bCs/>
          <w:color w:val="auto"/>
          <w:spacing w:val="0"/>
          <w:sz w:val="21"/>
          <w:szCs w:val="21"/>
          <w:highlight w:val="none"/>
          <w:lang w:eastAsia="zh-CN"/>
        </w:rPr>
        <w:br w:type="page"/>
      </w:r>
    </w:p>
    <w:p w14:paraId="3D830484">
      <w:pPr>
        <w:numPr>
          <w:ilvl w:val="0"/>
          <w:numId w:val="2"/>
        </w:numPr>
        <w:spacing w:line="360" w:lineRule="auto"/>
        <w:rPr>
          <w:rFonts w:hint="eastAsia" w:ascii="宋体" w:hAnsi="宋体" w:eastAsia="宋体" w:cs="宋体"/>
          <w:b/>
          <w:bCs/>
          <w:color w:val="000000"/>
          <w:spacing w:val="0"/>
          <w:sz w:val="21"/>
          <w:szCs w:val="21"/>
          <w:highlight w:val="none"/>
          <w:lang w:eastAsia="zh-CN"/>
        </w:rPr>
      </w:pPr>
      <w:r>
        <w:rPr>
          <w:rFonts w:hint="eastAsia" w:ascii="宋体" w:hAnsi="宋体" w:eastAsia="宋体" w:cs="宋体"/>
          <w:b/>
          <w:bCs/>
          <w:color w:val="000000"/>
          <w:spacing w:val="0"/>
          <w:sz w:val="21"/>
          <w:szCs w:val="21"/>
          <w:highlight w:val="none"/>
          <w:lang w:eastAsia="zh-CN"/>
        </w:rPr>
        <w:t>供应商具有国家文物局颁发的考古发掘资质证书（业务范围含勘探、发掘）；</w:t>
      </w:r>
    </w:p>
    <w:p w14:paraId="179F6E4A">
      <w:pPr>
        <w:spacing w:line="360" w:lineRule="auto"/>
        <w:rPr>
          <w:rFonts w:hint="eastAsia" w:cs="宋体"/>
          <w:b/>
          <w:bCs/>
          <w:color w:val="000000"/>
          <w:spacing w:val="0"/>
          <w:sz w:val="21"/>
          <w:szCs w:val="21"/>
          <w:highlight w:val="none"/>
          <w:lang w:eastAsia="zh-CN"/>
        </w:rPr>
      </w:pPr>
    </w:p>
    <w:p w14:paraId="737736F3">
      <w:pPr>
        <w:rPr>
          <w:rFonts w:hint="eastAsia" w:cs="宋体"/>
          <w:b/>
          <w:bCs/>
          <w:color w:val="000000"/>
          <w:spacing w:val="0"/>
          <w:sz w:val="21"/>
          <w:szCs w:val="21"/>
          <w:highlight w:val="none"/>
          <w:lang w:eastAsia="zh-CN"/>
        </w:rPr>
      </w:pPr>
      <w:r>
        <w:rPr>
          <w:rFonts w:hint="eastAsia" w:cs="宋体"/>
          <w:b/>
          <w:bCs/>
          <w:color w:val="000000"/>
          <w:spacing w:val="0"/>
          <w:sz w:val="21"/>
          <w:szCs w:val="21"/>
          <w:highlight w:val="none"/>
          <w:lang w:eastAsia="zh-CN"/>
        </w:rPr>
        <w:br w:type="page"/>
      </w:r>
    </w:p>
    <w:p w14:paraId="38779BF3">
      <w:pPr>
        <w:spacing w:line="360" w:lineRule="auto"/>
        <w:rPr>
          <w:rFonts w:hint="eastAsia" w:ascii="宋体" w:hAnsi="宋体" w:eastAsia="宋体" w:cs="宋体"/>
          <w:b/>
          <w:bCs/>
          <w:color w:val="000000"/>
          <w:spacing w:val="0"/>
          <w:sz w:val="21"/>
          <w:szCs w:val="21"/>
          <w:highlight w:val="none"/>
          <w:lang w:eastAsia="zh-CN"/>
        </w:rPr>
      </w:pPr>
      <w:r>
        <w:rPr>
          <w:rFonts w:hint="eastAsia" w:cs="宋体"/>
          <w:b/>
          <w:bCs/>
          <w:color w:val="000000"/>
          <w:spacing w:val="0"/>
          <w:sz w:val="21"/>
          <w:szCs w:val="21"/>
          <w:highlight w:val="none"/>
          <w:lang w:eastAsia="zh-CN"/>
        </w:rPr>
        <w:t>（</w:t>
      </w:r>
      <w:r>
        <w:rPr>
          <w:rFonts w:hint="eastAsia" w:cs="宋体"/>
          <w:b/>
          <w:bCs/>
          <w:color w:val="000000"/>
          <w:spacing w:val="0"/>
          <w:sz w:val="21"/>
          <w:szCs w:val="21"/>
          <w:highlight w:val="none"/>
          <w:lang w:val="en-US" w:eastAsia="zh-CN"/>
        </w:rPr>
        <w:t>3</w:t>
      </w:r>
      <w:r>
        <w:rPr>
          <w:rFonts w:hint="eastAsia" w:cs="宋体"/>
          <w:b/>
          <w:bCs/>
          <w:color w:val="000000"/>
          <w:spacing w:val="0"/>
          <w:sz w:val="21"/>
          <w:szCs w:val="21"/>
          <w:highlight w:val="none"/>
          <w:lang w:eastAsia="zh-CN"/>
        </w:rPr>
        <w:t>）</w:t>
      </w:r>
      <w:r>
        <w:rPr>
          <w:rFonts w:hint="eastAsia" w:ascii="宋体" w:hAnsi="宋体" w:eastAsia="宋体" w:cs="宋体"/>
          <w:b/>
          <w:bCs/>
          <w:color w:val="000000"/>
          <w:spacing w:val="0"/>
          <w:sz w:val="21"/>
          <w:szCs w:val="21"/>
          <w:highlight w:val="none"/>
          <w:lang w:eastAsia="zh-CN"/>
        </w:rPr>
        <w:t>项目负责人具有省级及以上文物行政主管部门颁发的考古发掘领队资格证或考古发掘项目负责人证书。</w:t>
      </w:r>
    </w:p>
    <w:p w14:paraId="78923B69">
      <w:pPr>
        <w:rPr>
          <w:rFonts w:hint="eastAsia" w:ascii="宋体" w:hAnsi="宋体" w:eastAsia="宋体" w:cs="宋体"/>
          <w:b/>
          <w:bCs/>
          <w:color w:val="000000"/>
          <w:spacing w:val="0"/>
          <w:sz w:val="21"/>
          <w:szCs w:val="21"/>
          <w:highlight w:val="none"/>
        </w:rPr>
      </w:pPr>
      <w:r>
        <w:rPr>
          <w:rFonts w:hint="eastAsia" w:ascii="宋体" w:hAnsi="宋体" w:eastAsia="宋体" w:cs="宋体"/>
          <w:b/>
          <w:bCs/>
          <w:color w:val="000000"/>
          <w:spacing w:val="0"/>
          <w:sz w:val="21"/>
          <w:szCs w:val="21"/>
          <w:highlight w:val="none"/>
        </w:rPr>
        <w:br w:type="page"/>
      </w:r>
    </w:p>
    <w:p w14:paraId="0D62B4B7">
      <w:pPr>
        <w:numPr>
          <w:ilvl w:val="0"/>
          <w:numId w:val="3"/>
        </w:numPr>
        <w:shd w:val="clear" w:color="auto" w:fill="auto"/>
        <w:spacing w:before="156" w:beforeLines="50" w:line="360" w:lineRule="atLeast"/>
        <w:jc w:val="left"/>
        <w:rPr>
          <w:rFonts w:hint="eastAsia" w:ascii="宋体" w:hAnsi="宋体" w:eastAsia="宋体" w:cs="宋体"/>
          <w:b/>
          <w:bCs/>
          <w:spacing w:val="0"/>
          <w:sz w:val="21"/>
          <w:szCs w:val="21"/>
          <w:highlight w:val="none"/>
          <w:lang w:eastAsia="zh-CN"/>
        </w:rPr>
      </w:pPr>
      <w:r>
        <w:rPr>
          <w:rFonts w:hint="eastAsia" w:ascii="宋体" w:hAnsi="宋体" w:eastAsia="宋体" w:cs="宋体"/>
          <w:b/>
          <w:bCs/>
          <w:spacing w:val="0"/>
          <w:sz w:val="21"/>
          <w:szCs w:val="21"/>
          <w:highlight w:val="none"/>
          <w:lang w:eastAsia="zh-CN"/>
        </w:rPr>
        <w:t>落实政府采购政策资格要求：</w:t>
      </w:r>
    </w:p>
    <w:p w14:paraId="69BB1B53">
      <w:pPr>
        <w:pStyle w:val="6"/>
        <w:spacing w:line="360" w:lineRule="auto"/>
        <w:ind w:firstLine="480"/>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rPr>
        <w:t>落实政府采购促进中小企业发展的相关政策：采购包1（</w:t>
      </w:r>
      <w:r>
        <w:rPr>
          <w:rFonts w:hint="eastAsia" w:ascii="宋体" w:hAnsi="宋体" w:eastAsia="宋体" w:cs="宋体"/>
          <w:spacing w:val="0"/>
          <w:sz w:val="21"/>
          <w:szCs w:val="21"/>
          <w:highlight w:val="none"/>
          <w:lang w:eastAsia="zh-CN"/>
        </w:rPr>
        <w:t>2025-2027年考古勘探发掘及相关服务第一批</w:t>
      </w:r>
      <w:r>
        <w:rPr>
          <w:rFonts w:hint="eastAsia" w:ascii="宋体" w:hAnsi="宋体" w:eastAsia="宋体" w:cs="宋体"/>
          <w:spacing w:val="0"/>
          <w:sz w:val="21"/>
          <w:szCs w:val="21"/>
          <w:highlight w:val="none"/>
        </w:rPr>
        <w:t>）：属于</w:t>
      </w:r>
      <w:r>
        <w:rPr>
          <w:rFonts w:hint="eastAsia" w:ascii="宋体" w:hAnsi="宋体" w:eastAsia="宋体" w:cs="宋体"/>
          <w:spacing w:val="0"/>
          <w:sz w:val="21"/>
          <w:szCs w:val="21"/>
          <w:highlight w:val="none"/>
          <w:lang w:eastAsia="zh-CN"/>
        </w:rPr>
        <w:t>非</w:t>
      </w:r>
      <w:r>
        <w:rPr>
          <w:rFonts w:hint="eastAsia" w:ascii="宋体" w:hAnsi="宋体" w:eastAsia="宋体" w:cs="宋体"/>
          <w:spacing w:val="0"/>
          <w:sz w:val="21"/>
          <w:szCs w:val="21"/>
          <w:highlight w:val="none"/>
        </w:rPr>
        <w:t>专门面向中小企业采购。</w:t>
      </w:r>
    </w:p>
    <w:p w14:paraId="60B2CF9A">
      <w:pPr>
        <w:tabs>
          <w:tab w:val="left" w:pos="5670"/>
        </w:tabs>
        <w:spacing w:line="360" w:lineRule="auto"/>
        <w:ind w:firstLine="420" w:firstLineChars="200"/>
        <w:jc w:val="left"/>
        <w:rPr>
          <w:rFonts w:hint="eastAsia" w:ascii="宋体" w:hAnsi="宋体" w:eastAsia="宋体" w:cs="宋体"/>
          <w:b w:val="0"/>
          <w:bCs w:val="0"/>
          <w:color w:val="auto"/>
          <w:spacing w:val="0"/>
          <w:sz w:val="21"/>
          <w:szCs w:val="21"/>
          <w:highlight w:val="none"/>
        </w:rPr>
      </w:pPr>
      <w:r>
        <w:rPr>
          <w:rFonts w:hint="eastAsia" w:ascii="宋体" w:hAnsi="宋体" w:eastAsia="宋体" w:cs="宋体"/>
          <w:b w:val="0"/>
          <w:bCs w:val="0"/>
          <w:color w:val="auto"/>
          <w:spacing w:val="0"/>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[2011]300号）和《政府采购促进中小企业发展管理办法》（财库〔2020〕46号）相关规定；成交人享受中小企业扶持政策的，成交人的《中小企业声明函》或证明文件将随成交结果公告一同公布，接受社会监督。</w:t>
      </w:r>
    </w:p>
    <w:p w14:paraId="2F669A9C">
      <w:pPr>
        <w:tabs>
          <w:tab w:val="left" w:pos="5670"/>
        </w:tabs>
        <w:spacing w:line="360" w:lineRule="auto"/>
        <w:ind w:firstLine="480"/>
        <w:jc w:val="left"/>
        <w:rPr>
          <w:rFonts w:hint="eastAsia" w:ascii="宋体" w:hAnsi="宋体" w:eastAsia="宋体" w:cs="宋体"/>
          <w:b w:val="0"/>
          <w:bCs w:val="0"/>
          <w:color w:val="auto"/>
          <w:spacing w:val="0"/>
          <w:sz w:val="21"/>
          <w:szCs w:val="21"/>
          <w:highlight w:val="none"/>
        </w:rPr>
      </w:pPr>
      <w:r>
        <w:rPr>
          <w:rFonts w:hint="eastAsia" w:ascii="宋体" w:hAnsi="宋体" w:eastAsia="宋体" w:cs="宋体"/>
          <w:b w:val="0"/>
          <w:bCs w:val="0"/>
          <w:color w:val="auto"/>
          <w:spacing w:val="0"/>
          <w:sz w:val="21"/>
          <w:szCs w:val="21"/>
          <w:highlight w:val="none"/>
        </w:rPr>
        <w:t>（2）供应商若为残疾人福利性单位的，应提供《残疾人福利性单位声明函》；</w:t>
      </w:r>
    </w:p>
    <w:p w14:paraId="30A499BB">
      <w:r>
        <w:rPr>
          <w:rFonts w:hint="eastAsia" w:ascii="宋体" w:hAnsi="宋体" w:eastAsia="宋体" w:cs="宋体"/>
          <w:b w:val="0"/>
          <w:bCs w:val="0"/>
          <w:color w:val="auto"/>
          <w:spacing w:val="0"/>
          <w:sz w:val="21"/>
          <w:szCs w:val="21"/>
          <w:highlight w:val="none"/>
        </w:rPr>
        <w:t>（3）供应商若为监狱企业的，应提供监狱企业的证明文件；</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4D36"/>
    <w:multiLevelType w:val="singleLevel"/>
    <w:tmpl w:val="87A94D36"/>
    <w:lvl w:ilvl="0" w:tentative="0">
      <w:start w:val="3"/>
      <w:numFmt w:val="decimal"/>
      <w:lvlText w:val="%1."/>
      <w:lvlJc w:val="left"/>
      <w:pPr>
        <w:tabs>
          <w:tab w:val="left" w:pos="312"/>
        </w:tabs>
      </w:pPr>
    </w:lvl>
  </w:abstractNum>
  <w:abstractNum w:abstractNumId="1">
    <w:nsid w:val="94E7C0CF"/>
    <w:multiLevelType w:val="singleLevel"/>
    <w:tmpl w:val="94E7C0CF"/>
    <w:lvl w:ilvl="0" w:tentative="0">
      <w:start w:val="2"/>
      <w:numFmt w:val="decimal"/>
      <w:suff w:val="nothing"/>
      <w:lvlText w:val="（%1）"/>
      <w:lvlJc w:val="left"/>
    </w:lvl>
  </w:abstractNum>
  <w:abstractNum w:abstractNumId="2">
    <w:nsid w:val="665D9290"/>
    <w:multiLevelType w:val="singleLevel"/>
    <w:tmpl w:val="665D9290"/>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311C8B"/>
    <w:rsid w:val="7731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2025-09-01T08:52:00Z</dcterms:created>
  <dc:creator>ZBB</dc:creator>
  <cp:lastModifiedBy>ZBB</cp:lastModifiedBy>
  <dcterms:modified xsi:type="dcterms:W3CDTF">2025-09-01T08:52:25Z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9DE7047D046E436DA86CAE1589F754B5_11</vt:lpwstr>
  </property>
  <property fmtid="{D5CDD505-2E9C-101B-9397-08002B2CF9AE}" pid="4" name="KSOTemplateDocerSaveRecord">
    <vt:lpwstr>eyJoZGlkIjoiOTFmZWVhNDRmNTgzOTg3YTkyNzUwNWU2Nzk1Y2FhZTkiLCJ1c2VySWQiOiIyNjQ2NDU1NDQifQ==</vt:lpwstr>
  </property>
</Properties>
</file>