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19CBA5">
      <w:pPr>
        <w:keepNext w:val="0"/>
        <w:keepLines w:val="0"/>
        <w:pageBreakBefore w:val="0"/>
        <w:widowControl w:val="0"/>
        <w:shd w:val="clear"/>
        <w:tabs>
          <w:tab w:val="left" w:pos="7839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80" w:lineRule="auto"/>
        <w:jc w:val="center"/>
        <w:textAlignment w:val="auto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eastAsia="zh-CN"/>
        </w:rPr>
        <w:t>业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eastAsia="zh-CN"/>
        </w:rPr>
        <w:t>绩</w:t>
      </w:r>
    </w:p>
    <w:p w14:paraId="5D886906">
      <w:pPr>
        <w:keepNext w:val="0"/>
        <w:keepLines w:val="0"/>
        <w:widowControl/>
        <w:suppressLineNumbers w:val="0"/>
        <w:shd w:val="clear"/>
        <w:spacing w:line="360" w:lineRule="auto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lang w:val="en-US" w:eastAsia="zh-CN" w:bidi="ar"/>
        </w:rPr>
        <w:t xml:space="preserve">采购编号：{采购编号} </w:t>
      </w:r>
    </w:p>
    <w:p w14:paraId="09290498">
      <w:pPr>
        <w:keepNext w:val="0"/>
        <w:keepLines w:val="0"/>
        <w:widowControl/>
        <w:suppressLineNumbers w:val="0"/>
        <w:shd w:val="clear"/>
        <w:spacing w:line="360" w:lineRule="auto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lang w:val="en-US" w:eastAsia="zh-CN" w:bidi="ar"/>
        </w:rPr>
        <w:t xml:space="preserve">项目名称： {项目名称} </w:t>
      </w:r>
    </w:p>
    <w:p w14:paraId="7EA62E65">
      <w:pPr>
        <w:keepNext w:val="0"/>
        <w:keepLines w:val="0"/>
        <w:widowControl/>
        <w:suppressLineNumbers w:val="0"/>
        <w:shd w:val="clear"/>
        <w:spacing w:line="360" w:lineRule="auto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lang w:val="en-US" w:eastAsia="zh-CN" w:bidi="ar"/>
        </w:rPr>
        <w:t>包号：</w:t>
      </w:r>
    </w:p>
    <w:p w14:paraId="45BD1D42">
      <w:pPr>
        <w:pStyle w:val="2"/>
        <w:rPr>
          <w:rFonts w:hint="eastAsia" w:ascii="宋体" w:hAnsi="宋体" w:eastAsia="宋体" w:cs="宋体"/>
          <w:highlight w:val="none"/>
          <w:lang w:eastAsia="zh-CN"/>
        </w:rPr>
      </w:pPr>
    </w:p>
    <w:tbl>
      <w:tblPr>
        <w:tblStyle w:val="4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4"/>
        <w:gridCol w:w="3626"/>
        <w:gridCol w:w="2108"/>
        <w:gridCol w:w="1841"/>
        <w:gridCol w:w="1259"/>
      </w:tblGrid>
      <w:tr w14:paraId="0E5FCD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4" w:hRule="atLeast"/>
          <w:jc w:val="center"/>
        </w:trPr>
        <w:tc>
          <w:tcPr>
            <w:tcW w:w="564" w:type="pct"/>
            <w:vAlign w:val="center"/>
          </w:tcPr>
          <w:p w14:paraId="39159AA8">
            <w:pPr>
              <w:shd w:val="clear"/>
              <w:jc w:val="center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  <w:t>序号</w:t>
            </w:r>
          </w:p>
        </w:tc>
        <w:tc>
          <w:tcPr>
            <w:tcW w:w="1820" w:type="pct"/>
            <w:vAlign w:val="center"/>
          </w:tcPr>
          <w:p w14:paraId="0F8F0FAB">
            <w:pPr>
              <w:shd w:val="clear"/>
              <w:jc w:val="center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  <w:t>项目名称</w:t>
            </w:r>
          </w:p>
        </w:tc>
        <w:tc>
          <w:tcPr>
            <w:tcW w:w="1058" w:type="pct"/>
            <w:vAlign w:val="center"/>
          </w:tcPr>
          <w:p w14:paraId="37949DF8">
            <w:pPr>
              <w:shd w:val="clear"/>
              <w:jc w:val="center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  <w:t>合同金额</w:t>
            </w:r>
          </w:p>
        </w:tc>
        <w:tc>
          <w:tcPr>
            <w:tcW w:w="924" w:type="pct"/>
            <w:vAlign w:val="center"/>
          </w:tcPr>
          <w:p w14:paraId="2674D5B0">
            <w:pPr>
              <w:shd w:val="clear"/>
              <w:jc w:val="center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  <w:t>签订时间</w:t>
            </w:r>
          </w:p>
        </w:tc>
        <w:tc>
          <w:tcPr>
            <w:tcW w:w="632" w:type="pct"/>
            <w:vAlign w:val="center"/>
          </w:tcPr>
          <w:p w14:paraId="64E756C4">
            <w:pPr>
              <w:shd w:val="clear"/>
              <w:jc w:val="center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  <w:t>备注</w:t>
            </w:r>
          </w:p>
        </w:tc>
      </w:tr>
      <w:tr w14:paraId="607427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9" w:hRule="atLeast"/>
          <w:jc w:val="center"/>
        </w:trPr>
        <w:tc>
          <w:tcPr>
            <w:tcW w:w="564" w:type="pct"/>
            <w:vAlign w:val="center"/>
          </w:tcPr>
          <w:p w14:paraId="45914D1C">
            <w:pPr>
              <w:shd w:val="clea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820" w:type="pct"/>
            <w:vAlign w:val="center"/>
          </w:tcPr>
          <w:p w14:paraId="466F6689">
            <w:pPr>
              <w:shd w:val="clea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58" w:type="pct"/>
            <w:vAlign w:val="center"/>
          </w:tcPr>
          <w:p w14:paraId="66BFCC75">
            <w:pPr>
              <w:shd w:val="clea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24" w:type="pct"/>
            <w:vAlign w:val="center"/>
          </w:tcPr>
          <w:p w14:paraId="6BECEE6D">
            <w:pPr>
              <w:shd w:val="clea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32" w:type="pct"/>
            <w:vAlign w:val="center"/>
          </w:tcPr>
          <w:p w14:paraId="420BB743">
            <w:pPr>
              <w:shd w:val="clea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74DCD0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9" w:hRule="atLeast"/>
          <w:jc w:val="center"/>
        </w:trPr>
        <w:tc>
          <w:tcPr>
            <w:tcW w:w="564" w:type="pct"/>
            <w:vAlign w:val="center"/>
          </w:tcPr>
          <w:p w14:paraId="5C53CDCF">
            <w:pPr>
              <w:shd w:val="clea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820" w:type="pct"/>
            <w:vAlign w:val="center"/>
          </w:tcPr>
          <w:p w14:paraId="32F14CD2">
            <w:pPr>
              <w:shd w:val="clea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58" w:type="pct"/>
            <w:vAlign w:val="center"/>
          </w:tcPr>
          <w:p w14:paraId="0AD82F59">
            <w:pPr>
              <w:shd w:val="clea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24" w:type="pct"/>
            <w:vAlign w:val="center"/>
          </w:tcPr>
          <w:p w14:paraId="44B1F880">
            <w:pPr>
              <w:shd w:val="clea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32" w:type="pct"/>
            <w:vAlign w:val="center"/>
          </w:tcPr>
          <w:p w14:paraId="235264D3">
            <w:pPr>
              <w:shd w:val="clea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6DDF07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4" w:hRule="atLeast"/>
          <w:jc w:val="center"/>
        </w:trPr>
        <w:tc>
          <w:tcPr>
            <w:tcW w:w="564" w:type="pct"/>
            <w:vAlign w:val="center"/>
          </w:tcPr>
          <w:p w14:paraId="637598FE">
            <w:pPr>
              <w:shd w:val="clea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820" w:type="pct"/>
            <w:vAlign w:val="center"/>
          </w:tcPr>
          <w:p w14:paraId="514047EA">
            <w:pPr>
              <w:shd w:val="clea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58" w:type="pct"/>
            <w:vAlign w:val="center"/>
          </w:tcPr>
          <w:p w14:paraId="5EE53706">
            <w:pPr>
              <w:shd w:val="clea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24" w:type="pct"/>
            <w:vAlign w:val="center"/>
          </w:tcPr>
          <w:p w14:paraId="6637B02A">
            <w:pPr>
              <w:shd w:val="clea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32" w:type="pct"/>
            <w:vAlign w:val="center"/>
          </w:tcPr>
          <w:p w14:paraId="21B2885D">
            <w:pPr>
              <w:shd w:val="clea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06AD47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9" w:hRule="atLeast"/>
          <w:jc w:val="center"/>
        </w:trPr>
        <w:tc>
          <w:tcPr>
            <w:tcW w:w="564" w:type="pct"/>
            <w:vAlign w:val="center"/>
          </w:tcPr>
          <w:p w14:paraId="13F18053">
            <w:pPr>
              <w:shd w:val="clea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820" w:type="pct"/>
            <w:vAlign w:val="center"/>
          </w:tcPr>
          <w:p w14:paraId="4B3264E5">
            <w:pPr>
              <w:shd w:val="clea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58" w:type="pct"/>
            <w:vAlign w:val="center"/>
          </w:tcPr>
          <w:p w14:paraId="6A33AC95">
            <w:pPr>
              <w:shd w:val="clea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24" w:type="pct"/>
            <w:vAlign w:val="center"/>
          </w:tcPr>
          <w:p w14:paraId="17814613">
            <w:pPr>
              <w:shd w:val="clea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32" w:type="pct"/>
            <w:vAlign w:val="center"/>
          </w:tcPr>
          <w:p w14:paraId="475EFFD2">
            <w:pPr>
              <w:shd w:val="clea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09C5E1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5" w:hRule="atLeast"/>
          <w:jc w:val="center"/>
        </w:trPr>
        <w:tc>
          <w:tcPr>
            <w:tcW w:w="564" w:type="pct"/>
            <w:vAlign w:val="center"/>
          </w:tcPr>
          <w:p w14:paraId="0C948C09">
            <w:pPr>
              <w:shd w:val="clea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820" w:type="pct"/>
            <w:vAlign w:val="center"/>
          </w:tcPr>
          <w:p w14:paraId="4B75FCCB">
            <w:pPr>
              <w:shd w:val="clea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58" w:type="pct"/>
            <w:vAlign w:val="center"/>
          </w:tcPr>
          <w:p w14:paraId="3A8AAEA9">
            <w:pPr>
              <w:shd w:val="clea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24" w:type="pct"/>
            <w:vAlign w:val="center"/>
          </w:tcPr>
          <w:p w14:paraId="300868C5">
            <w:pPr>
              <w:shd w:val="clea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32" w:type="pct"/>
            <w:vAlign w:val="center"/>
          </w:tcPr>
          <w:p w14:paraId="1A97E1AA">
            <w:pPr>
              <w:shd w:val="clea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</w:tbl>
    <w:p w14:paraId="76A25D15">
      <w:pPr>
        <w:shd w:val="clear"/>
        <w:adjustRightInd w:val="0"/>
        <w:spacing w:line="560" w:lineRule="exact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zh-CN"/>
        </w:rPr>
        <w:t>说明：</w:t>
      </w:r>
    </w:p>
    <w:p w14:paraId="3F5C2025">
      <w:pPr>
        <w:shd w:val="clear"/>
        <w:adjustRightInd w:val="0"/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zh-CN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zh-CN" w:eastAsia="zh-CN"/>
        </w:rPr>
        <w:t>1.本表后附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合同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zh-CN" w:eastAsia="zh-CN"/>
        </w:rPr>
        <w:t>复印件，合同金额及合同签订时间以合同中体现的内容为准。</w:t>
      </w:r>
    </w:p>
    <w:p w14:paraId="4C1C14CB">
      <w:pPr>
        <w:shd w:val="clear"/>
        <w:adjustRightInd w:val="0"/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zh-CN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zh-CN" w:eastAsia="zh-CN"/>
        </w:rPr>
        <w:t>2.供应商应如实列出以上情况，如有隐瞒，一经查实将导致其竞争性磋商响应文件被拒绝。</w:t>
      </w:r>
    </w:p>
    <w:p w14:paraId="7178D035">
      <w:pPr>
        <w:shd w:val="clear"/>
        <w:tabs>
          <w:tab w:val="left" w:pos="7839"/>
        </w:tabs>
        <w:jc w:val="center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eastAsia="zh-CN"/>
        </w:rPr>
      </w:pPr>
    </w:p>
    <w:p w14:paraId="02BB5455">
      <w:pPr>
        <w:pStyle w:val="3"/>
        <w:shd w:val="clear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eastAsia="zh-CN"/>
        </w:rPr>
      </w:pPr>
    </w:p>
    <w:p w14:paraId="42ED5218">
      <w:pPr>
        <w:pStyle w:val="3"/>
        <w:shd w:val="clear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eastAsia="zh-CN"/>
        </w:rPr>
      </w:pPr>
    </w:p>
    <w:p w14:paraId="2180488B">
      <w:pPr>
        <w:shd w:val="clear"/>
        <w:spacing w:line="480" w:lineRule="auto"/>
        <w:ind w:firstLine="2100" w:firstLineChars="1000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供应商名称：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eastAsia="zh-CN"/>
        </w:rPr>
        <w:t xml:space="preserve">      （加盖单位公章）      </w:t>
      </w:r>
    </w:p>
    <w:p w14:paraId="1DCF693A">
      <w:pPr>
        <w:shd w:val="clear"/>
        <w:spacing w:line="480" w:lineRule="auto"/>
        <w:ind w:firstLine="2100" w:firstLineChars="1000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法定代表人或被授权人：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eastAsia="zh-CN"/>
        </w:rPr>
        <w:t xml:space="preserve">     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（签字或盖章）</w:t>
      </w:r>
    </w:p>
    <w:p w14:paraId="7F3952C2">
      <w:pPr>
        <w:shd w:val="clear"/>
        <w:spacing w:line="480" w:lineRule="auto"/>
        <w:ind w:firstLine="2100" w:firstLineChars="1000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日      期：      年   月    日</w:t>
      </w:r>
    </w:p>
    <w:p w14:paraId="316D1451">
      <w:pPr>
        <w:shd w:val="clear"/>
      </w:pPr>
      <w:bookmarkStart w:id="0" w:name="_GoBack"/>
      <w:bookmarkEnd w:id="0"/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decorative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D769A1"/>
    <w:rsid w:val="6FD76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en-US" w:eastAsia="en-US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ind w:left="490"/>
    </w:pPr>
    <w:rPr>
      <w:sz w:val="19"/>
      <w:szCs w:val="19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2025-09-01T07:36:00Z</dcterms:created>
  <dc:creator>ZBB</dc:creator>
  <cp:lastModifiedBy>ZBB</cp:lastModifiedBy>
  <dcterms:modified xsi:type="dcterms:W3CDTF">2025-09-01T07:36:31Z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8B16FC118899494CAA8FE360563B8769_11</vt:lpwstr>
  </property>
  <property fmtid="{D5CDD505-2E9C-101B-9397-08002B2CF9AE}" pid="4" name="KSOTemplateDocerSaveRecord">
    <vt:lpwstr>eyJoZGlkIjoiOTFmZWVhNDRmNTgzOTg3YTkyNzUwNWU2Nzk1Y2FhZTkiLCJ1c2VySWQiOiIyNjQ2NDU1NDQifQ==</vt:lpwstr>
  </property>
</Properties>
</file>