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版本号：CGZC-2025-165（HSGJ2025-204）20250905001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西安领事馆区空调系统大修改造及维护保养服务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CGZC-2025-165（HSGJ2025-204）</w:t>
      </w:r>
      <w:r>
        <w:br/>
      </w:r>
      <w:r>
        <w:br/>
      </w:r>
      <w:r>
        <w:br/>
      </w:r>
    </w:p>
    <w:p>
      <w:pPr>
        <w:pStyle w:val="null3"/>
        <w:jc w:val="center"/>
        <w:outlineLvl w:val="2"/>
      </w:pPr>
      <w:r>
        <w:rPr>
          <w:rFonts w:ascii="仿宋_GB2312" w:hAnsi="仿宋_GB2312" w:cs="仿宋_GB2312" w:eastAsia="仿宋_GB2312"/>
          <w:sz w:val="28"/>
          <w:b/>
        </w:rPr>
        <w:t>西安浐灞国际港金融商务产业园</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西安浐灞国际港金融商务产业园</w:t>
      </w:r>
      <w:r>
        <w:rPr>
          <w:rFonts w:ascii="仿宋_GB2312" w:hAnsi="仿宋_GB2312" w:cs="仿宋_GB2312" w:eastAsia="仿宋_GB2312"/>
        </w:rPr>
        <w:t>委托，拟对</w:t>
      </w:r>
      <w:r>
        <w:rPr>
          <w:rFonts w:ascii="仿宋_GB2312" w:hAnsi="仿宋_GB2312" w:cs="仿宋_GB2312" w:eastAsia="仿宋_GB2312"/>
        </w:rPr>
        <w:t>西安领事馆区空调系统大修改造及维护保养服务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CGZC-2025-165（HSGJ2025-204）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西安领事馆区空调系统大修改造及维护保养服务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西安领事馆区空调系统大修改造及维护保养服务，具体内容详见第三章。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采购包1（西安领事馆区空调系统大修改造及维护保养服务）：属于专门面向中小企业采购。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2、基本资格条件：符合《中华人民共和国政府采购法》第二十二条的规定；</w:t>
      </w:r>
    </w:p>
    <w:p>
      <w:pPr>
        <w:pStyle w:val="null3"/>
      </w:pPr>
      <w:r>
        <w:rPr>
          <w:rFonts w:ascii="仿宋_GB2312" w:hAnsi="仿宋_GB2312" w:cs="仿宋_GB2312" w:eastAsia="仿宋_GB2312"/>
        </w:rPr>
        <w:t>3、法定代表人委托授权书\身份证明：供应商应授权合法的人员参加磋商全过程，其中法定代表人直接参加磋商的，须出具法定代表人身份证明书，并与营业执照上信息一致。法定代表人授权代表参加磋商的，须出具法定代表人授权书及授权代表身份证复印件。（其他组织或自然人参照执行）</w:t>
      </w:r>
    </w:p>
    <w:p>
      <w:pPr>
        <w:pStyle w:val="null3"/>
      </w:pPr>
      <w:r>
        <w:rPr>
          <w:rFonts w:ascii="仿宋_GB2312" w:hAnsi="仿宋_GB2312" w:cs="仿宋_GB2312" w:eastAsia="仿宋_GB2312"/>
        </w:rPr>
        <w:t>4、企业资质：供应商须具备建筑机电安装工程专业承包三级及以上资质，同时具备有效的安全生产许可证。</w:t>
      </w:r>
    </w:p>
    <w:p>
      <w:pPr>
        <w:pStyle w:val="null3"/>
      </w:pPr>
      <w:r>
        <w:rPr>
          <w:rFonts w:ascii="仿宋_GB2312" w:hAnsi="仿宋_GB2312" w:cs="仿宋_GB2312" w:eastAsia="仿宋_GB2312"/>
        </w:rPr>
        <w:t>5、中小企业声明函：本项目专门面向中小微企业采购，须符合《政府采购促进中小企业发展管理办法》（财库〔2020〕46号）规定的中小微企业参加，符合要求的监狱企业或残疾人福利单位视同小微企业，并按要求提供声明函。</w:t>
      </w:r>
    </w:p>
    <w:p>
      <w:pPr>
        <w:pStyle w:val="null3"/>
      </w:pPr>
      <w:r>
        <w:rPr>
          <w:rFonts w:ascii="仿宋_GB2312" w:hAnsi="仿宋_GB2312" w:cs="仿宋_GB2312" w:eastAsia="仿宋_GB2312"/>
        </w:rPr>
        <w:t>6、关联关系：单位负责人为同一人或者存在直接控股、管理关系的不同供应商，不得参加同一合同项下的政府采购活动。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西安浐灞国际港金融商务产业园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西安浐灞国际港金融商务产业园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029-83595700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曹美奇、杨阳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转账事由：CGZC-2025-165（HSGJ2025-204）项目代理服务费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西安浐灞国际港金融商务产业园</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西安浐灞国际港金融商务产业园</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西安浐灞国际港金融商务产业园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联系人：曹美奇、杨阳</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color w:val="000000"/>
        </w:rPr>
        <w:t>为高标准做好西安领事馆区馆舍服务保障工作，拟对</w:t>
      </w:r>
      <w:r>
        <w:rPr>
          <w:rFonts w:ascii="仿宋_GB2312" w:hAnsi="仿宋_GB2312" w:cs="仿宋_GB2312" w:eastAsia="仿宋_GB2312"/>
          <w:sz w:val="21"/>
          <w:color w:val="000000"/>
        </w:rPr>
        <w:t>1～3号馆现状空调系统实施一次全面大修和局部改造，并开展3年期日常维护保养服务工作，旨在提高馆舍空调系统运行稳定性和可靠性。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791,907.82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西安领事馆区空调系统大修改造及维护保养服务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标的名称：西安领事馆区空调系统大修改造及维护保养服务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color w:val="000000"/>
              </w:rPr>
              <w:t>一、项目概况</w:t>
            </w:r>
          </w:p>
          <w:p>
            <w:pPr>
              <w:pStyle w:val="null3"/>
              <w:ind w:firstLine="420"/>
              <w:jc w:val="left"/>
            </w:pPr>
            <w:r>
              <w:rPr>
                <w:rFonts w:ascii="仿宋_GB2312" w:hAnsi="仿宋_GB2312" w:cs="仿宋_GB2312" w:eastAsia="仿宋_GB2312"/>
                <w:sz w:val="21"/>
                <w:color w:val="000000"/>
              </w:rPr>
              <w:t>为高标准做好西安领事馆区馆舍服务保障工作，拟对</w:t>
            </w:r>
            <w:r>
              <w:rPr>
                <w:rFonts w:ascii="仿宋_GB2312" w:hAnsi="仿宋_GB2312" w:cs="仿宋_GB2312" w:eastAsia="仿宋_GB2312"/>
                <w:sz w:val="21"/>
                <w:color w:val="000000"/>
              </w:rPr>
              <w:t>1～3号馆现状空调系统实施一次全面大修和局部改造，并开展3年期日常维护保养服务工作，旨在提高馆舍空调系统运行稳定性和可靠性。</w:t>
            </w:r>
          </w:p>
          <w:p>
            <w:pPr>
              <w:pStyle w:val="null3"/>
              <w:ind w:firstLine="422"/>
              <w:jc w:val="left"/>
            </w:pPr>
            <w:r>
              <w:rPr>
                <w:rFonts w:ascii="仿宋_GB2312" w:hAnsi="仿宋_GB2312" w:cs="仿宋_GB2312" w:eastAsia="仿宋_GB2312"/>
                <w:sz w:val="21"/>
                <w:b/>
                <w:color w:val="000000"/>
              </w:rPr>
              <w:t>二、服务内容</w:t>
            </w:r>
          </w:p>
          <w:p>
            <w:pPr>
              <w:pStyle w:val="null3"/>
              <w:ind w:firstLine="420"/>
              <w:jc w:val="left"/>
            </w:pPr>
            <w:r>
              <w:rPr>
                <w:rFonts w:ascii="仿宋_GB2312" w:hAnsi="仿宋_GB2312" w:cs="仿宋_GB2312" w:eastAsia="仿宋_GB2312"/>
                <w:sz w:val="21"/>
                <w:color w:val="000000"/>
              </w:rPr>
              <w:t>对西安领事馆区</w:t>
            </w:r>
            <w:r>
              <w:rPr>
                <w:rFonts w:ascii="仿宋_GB2312" w:hAnsi="仿宋_GB2312" w:cs="仿宋_GB2312" w:eastAsia="仿宋_GB2312"/>
                <w:sz w:val="21"/>
                <w:color w:val="000000"/>
              </w:rPr>
              <w:t>1～3号馆空调系统完成全面大修及局部改造，同时开展3年期的定期维护保养服务和应急维修等相关工作。</w:t>
            </w:r>
          </w:p>
          <w:p>
            <w:pPr>
              <w:pStyle w:val="null3"/>
              <w:ind w:firstLine="422"/>
              <w:jc w:val="left"/>
            </w:pPr>
            <w:r>
              <w:rPr>
                <w:rFonts w:ascii="仿宋_GB2312" w:hAnsi="仿宋_GB2312" w:cs="仿宋_GB2312" w:eastAsia="仿宋_GB2312"/>
                <w:sz w:val="21"/>
                <w:b/>
                <w:color w:val="000000"/>
              </w:rPr>
              <w:t>三、技术要求</w:t>
            </w:r>
          </w:p>
          <w:p>
            <w:pPr>
              <w:pStyle w:val="null3"/>
              <w:ind w:firstLine="422"/>
              <w:jc w:val="left"/>
            </w:pPr>
            <w:r>
              <w:rPr>
                <w:rFonts w:ascii="仿宋_GB2312" w:hAnsi="仿宋_GB2312" w:cs="仿宋_GB2312" w:eastAsia="仿宋_GB2312"/>
                <w:sz w:val="21"/>
                <w:b/>
                <w:color w:val="000000"/>
              </w:rPr>
              <w:t>（一）全面大修及局部改造</w:t>
            </w:r>
          </w:p>
          <w:p>
            <w:pPr>
              <w:pStyle w:val="null3"/>
              <w:ind w:firstLine="420"/>
              <w:jc w:val="left"/>
            </w:pPr>
            <w:r>
              <w:rPr>
                <w:rFonts w:ascii="仿宋_GB2312" w:hAnsi="仿宋_GB2312" w:cs="仿宋_GB2312" w:eastAsia="仿宋_GB2312"/>
                <w:sz w:val="21"/>
                <w:color w:val="000000"/>
              </w:rPr>
              <w:t>1.系统评估与诊断</w:t>
            </w:r>
          </w:p>
          <w:p>
            <w:pPr>
              <w:pStyle w:val="null3"/>
              <w:ind w:firstLine="420"/>
              <w:jc w:val="left"/>
            </w:pPr>
            <w:r>
              <w:rPr>
                <w:rFonts w:ascii="仿宋_GB2312" w:hAnsi="仿宋_GB2312" w:cs="仿宋_GB2312" w:eastAsia="仿宋_GB2312"/>
                <w:sz w:val="21"/>
                <w:color w:val="000000"/>
              </w:rPr>
              <w:t>使用专业设备（如冷媒检漏仪、红外测温枪、万用表、</w:t>
            </w:r>
            <w:r>
              <w:rPr>
                <w:rFonts w:ascii="仿宋_GB2312" w:hAnsi="仿宋_GB2312" w:cs="仿宋_GB2312" w:eastAsia="仿宋_GB2312"/>
                <w:sz w:val="21"/>
                <w:color w:val="000000"/>
              </w:rPr>
              <w:t>R410a专用压力表等）检测空调系统密闭性、空调进回风温度及系统压力；检查压缩机绕组绝缘电阻（应≥1MΩ）、运行电流及振动噪音，判断是否需要更换，诊断设备故障。</w:t>
            </w:r>
          </w:p>
          <w:p>
            <w:pPr>
              <w:pStyle w:val="null3"/>
              <w:ind w:firstLine="420"/>
              <w:jc w:val="left"/>
            </w:pPr>
            <w:r>
              <w:rPr>
                <w:rFonts w:ascii="仿宋_GB2312" w:hAnsi="仿宋_GB2312" w:cs="仿宋_GB2312" w:eastAsia="仿宋_GB2312"/>
                <w:sz w:val="21"/>
                <w:color w:val="000000"/>
              </w:rPr>
              <w:t xml:space="preserve">2.关键部件更换（出现故障时）  </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1）压缩机：更换时需抽真空并注入R410a专用冷冻油（如POE油），新压缩机需匹配原系统容量（偏差≤5%）。  </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2）冷媒管路：若存在严重氧化或泄漏，需更换铜管（使用脱氧磷铜管，壁厚≥0.8mm），焊接时充氮保护（氮气纯度99.99%）。  </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3）电路板：如有损坏，更换为新电路板，并校准传感器（温度误差±0.5℃）。</w:t>
            </w:r>
          </w:p>
          <w:p>
            <w:pPr>
              <w:pStyle w:val="null3"/>
              <w:ind w:firstLine="420"/>
              <w:jc w:val="left"/>
            </w:pPr>
            <w:r>
              <w:rPr>
                <w:rFonts w:ascii="仿宋_GB2312" w:hAnsi="仿宋_GB2312" w:cs="仿宋_GB2312" w:eastAsia="仿宋_GB2312"/>
                <w:sz w:val="21"/>
                <w:color w:val="000000"/>
              </w:rPr>
              <w:t>3.局部改造</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1）1～3号馆一层大厅分别新增一套一拖四空调系统（设备采购及安装调试），具体要求为：多联机空调室外机3台，制冷量</w:t>
            </w:r>
            <w:r>
              <w:rPr>
                <w:rFonts w:ascii="仿宋_GB2312" w:hAnsi="仿宋_GB2312" w:cs="仿宋_GB2312" w:eastAsia="仿宋_GB2312"/>
                <w:sz w:val="21"/>
                <w:color w:val="000000"/>
              </w:rPr>
              <w:t>≥</w:t>
            </w:r>
            <w:r>
              <w:rPr>
                <w:rFonts w:ascii="仿宋_GB2312" w:hAnsi="仿宋_GB2312" w:cs="仿宋_GB2312" w:eastAsia="仿宋_GB2312"/>
                <w:sz w:val="21"/>
                <w:color w:val="000000"/>
              </w:rPr>
              <w:t>56KW，制热量</w:t>
            </w:r>
            <w:r>
              <w:rPr>
                <w:rFonts w:ascii="仿宋_GB2312" w:hAnsi="仿宋_GB2312" w:cs="仿宋_GB2312" w:eastAsia="仿宋_GB2312"/>
                <w:sz w:val="21"/>
                <w:color w:val="000000"/>
              </w:rPr>
              <w:t>≥</w:t>
            </w:r>
            <w:r>
              <w:rPr>
                <w:rFonts w:ascii="仿宋_GB2312" w:hAnsi="仿宋_GB2312" w:cs="仿宋_GB2312" w:eastAsia="仿宋_GB2312"/>
                <w:sz w:val="21"/>
                <w:color w:val="000000"/>
              </w:rPr>
              <w:t>63KW；空调室内机（四面出风天花式）12台，制冷量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14KW,  制热量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16KW。</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2）风口、风阀改造：调整风口形式（一层大厅由方形散流器改造为双层百叶、二层高大空间由双层百叶改造为旋流风口），为新风室外机增加回风风道及调节风阀。</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3）回风风道的安装：将长度大于15CM的帆布软连接风道改造为镀锌铁皮回风风道。</w:t>
            </w:r>
          </w:p>
          <w:p>
            <w:pPr>
              <w:pStyle w:val="null3"/>
              <w:ind w:firstLine="420"/>
              <w:jc w:val="left"/>
            </w:pPr>
            <w:r>
              <w:rPr>
                <w:rFonts w:ascii="仿宋_GB2312" w:hAnsi="仿宋_GB2312" w:cs="仿宋_GB2312" w:eastAsia="仿宋_GB2312"/>
                <w:sz w:val="21"/>
                <w:color w:val="000000"/>
              </w:rPr>
              <w:t>4. 系统重组与测试</w:t>
            </w:r>
          </w:p>
          <w:p>
            <w:pPr>
              <w:pStyle w:val="null3"/>
              <w:ind w:firstLine="420"/>
              <w:jc w:val="left"/>
            </w:pPr>
            <w:r>
              <w:rPr>
                <w:rFonts w:ascii="仿宋_GB2312" w:hAnsi="仿宋_GB2312" w:cs="仿宋_GB2312" w:eastAsia="仿宋_GB2312"/>
                <w:sz w:val="21"/>
                <w:color w:val="000000"/>
              </w:rPr>
              <w:t>按标准充注冷媒（</w:t>
            </w:r>
            <w:r>
              <w:rPr>
                <w:rFonts w:ascii="仿宋_GB2312" w:hAnsi="仿宋_GB2312" w:cs="仿宋_GB2312" w:eastAsia="仿宋_GB2312"/>
                <w:sz w:val="21"/>
                <w:color w:val="000000"/>
              </w:rPr>
              <w:t>R410A需液态充注，误差≤额定充注量的5%）；进行24小时全负荷运行测试，监测高低压压力（R410A系统高压约3.0-4.0MPa，低压0.8-1.2MPa）、温差（出回风温差≥8℃为正常）。</w:t>
            </w:r>
          </w:p>
          <w:p>
            <w:pPr>
              <w:pStyle w:val="null3"/>
              <w:ind w:firstLine="422"/>
              <w:jc w:val="left"/>
            </w:pPr>
            <w:r>
              <w:rPr>
                <w:rFonts w:ascii="仿宋_GB2312" w:hAnsi="仿宋_GB2312" w:cs="仿宋_GB2312" w:eastAsia="仿宋_GB2312"/>
                <w:sz w:val="21"/>
                <w:b/>
                <w:color w:val="000000"/>
              </w:rPr>
              <w:t>（二）维护保养工作内容</w:t>
            </w:r>
          </w:p>
          <w:tbl>
            <w:tblPr>
              <w:tblInd w:type="dxa" w:w="135"/>
              <w:tblBorders>
                <w:top w:val="none" w:color="000000" w:sz="4"/>
                <w:left w:val="none" w:color="000000" w:sz="4"/>
                <w:bottom w:val="none" w:color="000000" w:sz="4"/>
                <w:right w:val="none" w:color="000000" w:sz="4"/>
                <w:insideH w:val="none"/>
                <w:insideV w:val="none"/>
              </w:tblBorders>
            </w:tblPr>
            <w:tblGrid>
              <w:gridCol w:w="152"/>
              <w:gridCol w:w="485"/>
              <w:gridCol w:w="1339"/>
              <w:gridCol w:w="570"/>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1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具体工作内容</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服务时间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空调系统运行检查</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检测空调制冷、制热是否正常，机组的运动部件是否牢固，机组运行声音是否正常，室内机出风正常，无噪音。</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空调运行期间，每月一次</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室内机滤网清洁</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随脏随洗且保证不低于每月清洗一次，水洗或吸尘后需晾干（含水率＜</w:t>
                  </w:r>
                  <w:r>
                    <w:rPr>
                      <w:rFonts w:ascii="仿宋_GB2312" w:hAnsi="仿宋_GB2312" w:cs="仿宋_GB2312" w:eastAsia="仿宋_GB2312"/>
                      <w:sz w:val="21"/>
                      <w:color w:val="000000"/>
                    </w:rPr>
                    <w:t>5%），安装后检查压差开关动作值（通常15-30Pa）。</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空调运行期间，每月一次</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室外机冷凝器的清洗</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随脏随洗且保证不低于每月清洗一次），室外机冷凝器翅片整理，室外机冷凝风机维护保养。中性清洗剂（</w:t>
                  </w:r>
                  <w:r>
                    <w:rPr>
                      <w:rFonts w:ascii="仿宋_GB2312" w:hAnsi="仿宋_GB2312" w:cs="仿宋_GB2312" w:eastAsia="仿宋_GB2312"/>
                      <w:sz w:val="21"/>
                      <w:color w:val="000000"/>
                    </w:rPr>
                    <w:t>pH 6-8），清洗后翅片间距恢复率≥90%。</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空调运行期间，每月一次</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压缩机检查及维修</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高低压压力是否正常，低</w:t>
                  </w:r>
                  <w:r>
                    <w:rPr>
                      <w:rFonts w:ascii="仿宋_GB2312" w:hAnsi="仿宋_GB2312" w:cs="仿宋_GB2312" w:eastAsia="仿宋_GB2312"/>
                      <w:sz w:val="21"/>
                      <w:color w:val="000000"/>
                    </w:rPr>
                    <w:t>/高压吸/排气温度是否正常，压缩机是否有过流或过载现象。</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空调运行期间，每月一次</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室内机电机检查及维修</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电机是否运行平稳、无杂音、调速正常、叶轮翅片无损害，运行电路是否正常。</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空调运行期间，每月一次</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冷凝水系统维护及维修</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排水通常无堵塞，保证排水坡度确保</w:t>
                  </w:r>
                  <w:r>
                    <w:rPr>
                      <w:rFonts w:ascii="仿宋_GB2312" w:hAnsi="仿宋_GB2312" w:cs="仿宋_GB2312" w:eastAsia="仿宋_GB2312"/>
                      <w:sz w:val="21"/>
                      <w:color w:val="000000"/>
                    </w:rPr>
                    <w:t>≥1%。如有水垢或异物堵塞管道，用药剂疏通管道，保证排水顺畅。管道保温情况检查。</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空调运行期间，每月一次</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控制系统的检查及调整</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检查显示单元是否正常，各设置参数是否正确，查看历史报警记录对报警内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容进行分析消除隐患。对各种的系统保护功能进行检测，保证设备的安全运转。</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空调运行期间，每月一次</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电气系统的检查及调整</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检查主电源及各支路的各相电压，电流：</w:t>
                  </w:r>
                  <w:r>
                    <w:br/>
                  </w:r>
                  <w:r>
                    <w:rPr>
                      <w:rFonts w:ascii="仿宋_GB2312" w:hAnsi="仿宋_GB2312" w:cs="仿宋_GB2312" w:eastAsia="仿宋_GB2312"/>
                      <w:sz w:val="21"/>
                      <w:color w:val="000000"/>
                    </w:rPr>
                    <w:t>检查所有的接触器，触点是否清洁，接触是否可靠、检测吸合的瞬间电流，对各接点进行紧固，确保安全。</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空调运行期间，每月一次</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冷媒系统检查及维修</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检测冷媒压力是否正常，如出现压降，则捡漏、修复后补充冷媒，</w:t>
                  </w:r>
                  <w:r>
                    <w:rPr>
                      <w:rFonts w:ascii="仿宋_GB2312" w:hAnsi="仿宋_GB2312" w:cs="仿宋_GB2312" w:eastAsia="仿宋_GB2312"/>
                      <w:sz w:val="21"/>
                      <w:color w:val="000000"/>
                    </w:rPr>
                    <w:t>修补冷媒管保温、外包扎带。</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空调运行期间，每月一次</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风口、风阀维护</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风口安装紧实，无松动。风阀开关正常，叶片无松动无噪音。</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空调运行期间，每月一次</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服务报告</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需每次保养完毕后向甲方报告保养设备的运行情况、零部件使用情况、易损件的更换情况，并做好详细记录；向甲方提交服务报告。</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空调运行期间，每月一次</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故障处理</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在接到用户通知后，须在</w:t>
                  </w:r>
                  <w:r>
                    <w:rPr>
                      <w:rFonts w:ascii="仿宋_GB2312" w:hAnsi="仿宋_GB2312" w:cs="仿宋_GB2312" w:eastAsia="仿宋_GB2312"/>
                      <w:sz w:val="21"/>
                      <w:color w:val="000000"/>
                    </w:rPr>
                    <w:t>4小时内到达现场进行处理，在48小时内完成维修，恢复设备正常运行。</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随报随修</w:t>
                  </w:r>
                </w:p>
              </w:tc>
            </w:tr>
          </w:tbl>
          <w:p>
            <w:pPr>
              <w:pStyle w:val="null3"/>
              <w:ind w:firstLine="422"/>
              <w:jc w:val="left"/>
            </w:pPr>
            <w:r>
              <w:rPr>
                <w:rFonts w:ascii="仿宋_GB2312" w:hAnsi="仿宋_GB2312" w:cs="仿宋_GB2312" w:eastAsia="仿宋_GB2312"/>
                <w:sz w:val="21"/>
                <w:b/>
                <w:color w:val="000000"/>
              </w:rPr>
              <w:t>四、服务要求</w:t>
            </w:r>
          </w:p>
          <w:p>
            <w:pPr>
              <w:pStyle w:val="null3"/>
              <w:ind w:firstLine="420"/>
              <w:jc w:val="left"/>
            </w:pPr>
            <w:r>
              <w:rPr>
                <w:rFonts w:ascii="仿宋_GB2312" w:hAnsi="仿宋_GB2312" w:cs="仿宋_GB2312" w:eastAsia="仿宋_GB2312"/>
                <w:sz w:val="21"/>
                <w:color w:val="000000"/>
              </w:rPr>
              <w:t>（一）人员要求</w:t>
            </w:r>
          </w:p>
          <w:p>
            <w:pPr>
              <w:pStyle w:val="null3"/>
              <w:ind w:firstLine="420"/>
              <w:jc w:val="left"/>
            </w:pPr>
            <w:r>
              <w:rPr>
                <w:rFonts w:ascii="仿宋_GB2312" w:hAnsi="仿宋_GB2312" w:cs="仿宋_GB2312" w:eastAsia="仿宋_GB2312"/>
                <w:sz w:val="21"/>
                <w:color w:val="000000"/>
              </w:rPr>
              <w:t>1.人员要求：技术人员必须持有相关专业证书（高空作业证、焊工证、电工证等）；复杂故障诊断需由厂家认证工程师参与。</w:t>
            </w:r>
          </w:p>
          <w:p>
            <w:pPr>
              <w:pStyle w:val="null3"/>
              <w:ind w:firstLine="420"/>
              <w:jc w:val="left"/>
            </w:pPr>
            <w:r>
              <w:rPr>
                <w:rFonts w:ascii="仿宋_GB2312" w:hAnsi="仿宋_GB2312" w:cs="仿宋_GB2312" w:eastAsia="仿宋_GB2312"/>
                <w:sz w:val="21"/>
                <w:color w:val="000000"/>
              </w:rPr>
              <w:t>2.应急维修</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1）响应时效：</w:t>
            </w:r>
          </w:p>
          <w:p>
            <w:pPr>
              <w:pStyle w:val="null3"/>
              <w:ind w:firstLine="420"/>
              <w:jc w:val="left"/>
            </w:pPr>
            <w:r>
              <w:rPr>
                <w:rFonts w:ascii="仿宋_GB2312" w:hAnsi="仿宋_GB2312" w:cs="仿宋_GB2312" w:eastAsia="仿宋_GB2312"/>
                <w:sz w:val="21"/>
                <w:color w:val="000000"/>
              </w:rPr>
              <w:t>a.接到业主通知后将于4个小时之内到达维修现场。</w:t>
            </w:r>
          </w:p>
          <w:p>
            <w:pPr>
              <w:pStyle w:val="null3"/>
              <w:ind w:firstLine="420"/>
              <w:jc w:val="left"/>
            </w:pPr>
            <w:r>
              <w:rPr>
                <w:rFonts w:ascii="仿宋_GB2312" w:hAnsi="仿宋_GB2312" w:cs="仿宋_GB2312" w:eastAsia="仿宋_GB2312"/>
                <w:sz w:val="21"/>
                <w:color w:val="000000"/>
              </w:rPr>
              <w:t>b.对于故障处理时间，我们承诺在12个小时内进行处理完毕。对于重大设备故障，在48小时内进行处理完毕。</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2）备件储备：需常备关键备件（如电子膨胀阀、风扇电机、压缩机、主板、高低压阀、线控器等），满足95%以上常见故障需求。</w:t>
            </w:r>
          </w:p>
          <w:p>
            <w:pPr>
              <w:pStyle w:val="null3"/>
              <w:ind w:firstLine="420"/>
              <w:jc w:val="left"/>
            </w:pPr>
            <w:r>
              <w:rPr>
                <w:rFonts w:ascii="仿宋_GB2312" w:hAnsi="仿宋_GB2312" w:cs="仿宋_GB2312" w:eastAsia="仿宋_GB2312"/>
                <w:sz w:val="21"/>
                <w:color w:val="000000"/>
              </w:rPr>
              <w:t>（二）安全要求</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凡从事特种作业的人员，必须经国家规定的有关部门进行安全教育和操作技术培训，并经考核合格取得操作证后，方可独立作业。并且服从用户在安全管理方面的管理</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严格贯彻执行国家颁发的《建筑安装安全技术操作规范》、《建筑施工高处作业安全技术规范》、《施工现场临时用电安全技术规范</w:t>
            </w:r>
            <w:r>
              <w:rPr>
                <w:rFonts w:ascii="仿宋_GB2312" w:hAnsi="仿宋_GB2312" w:cs="仿宋_GB2312" w:eastAsia="仿宋_GB2312"/>
                <w:sz w:val="21"/>
                <w:color w:val="000000"/>
              </w:rPr>
              <w:t>))、《建筑施工安全检查标准》等有关规定。实行施工现场标准化管理。重点作好防止高空坠落、物体打击、防止触电、雷击事件发生。</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进入现场人员必须戴好安全帽。登高作业系好安全带。现场应按要求设置各种安全标志牌。</w:t>
            </w:r>
          </w:p>
          <w:p>
            <w:pPr>
              <w:pStyle w:val="null3"/>
              <w:ind w:firstLine="420"/>
              <w:jc w:val="left"/>
            </w:pPr>
            <w:r>
              <w:rPr>
                <w:rFonts w:ascii="仿宋_GB2312" w:hAnsi="仿宋_GB2312" w:cs="仿宋_GB2312" w:eastAsia="仿宋_GB2312"/>
                <w:sz w:val="21"/>
                <w:color w:val="000000"/>
              </w:rPr>
              <w:t>（三）文档与用户服务</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服务报告。每个制冷及采暖季结束后，</w:t>
            </w:r>
            <w:r>
              <w:rPr>
                <w:rFonts w:ascii="仿宋_GB2312" w:hAnsi="仿宋_GB2312" w:cs="仿宋_GB2312" w:eastAsia="仿宋_GB2312"/>
                <w:sz w:val="21"/>
                <w:color w:val="000000"/>
              </w:rPr>
              <w:t>10个工作日内提供当季维护工作总结报告。</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售后服务承诺。按照合同总额，提供</w:t>
            </w:r>
            <w:r>
              <w:rPr>
                <w:rFonts w:ascii="仿宋_GB2312" w:hAnsi="仿宋_GB2312" w:cs="仿宋_GB2312" w:eastAsia="仿宋_GB2312"/>
                <w:sz w:val="21"/>
                <w:color w:val="000000"/>
              </w:rPr>
              <w:t>3年期内空调系统的所有相关维修保养服务，使用方零投诉。</w:t>
            </w:r>
          </w:p>
          <w:p>
            <w:pPr>
              <w:pStyle w:val="null3"/>
              <w:ind w:firstLine="422"/>
              <w:jc w:val="left"/>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商务要求</w:t>
            </w:r>
          </w:p>
          <w:p>
            <w:pPr>
              <w:pStyle w:val="null3"/>
              <w:ind w:firstLine="420"/>
              <w:jc w:val="left"/>
            </w:pPr>
            <w:r>
              <w:rPr>
                <w:rFonts w:ascii="仿宋_GB2312" w:hAnsi="仿宋_GB2312" w:cs="仿宋_GB2312" w:eastAsia="仿宋_GB2312"/>
                <w:sz w:val="21"/>
                <w:color w:val="000000"/>
              </w:rPr>
              <w:t>（一）全面大修及第一次维护保养工期：自合同签订之日起</w:t>
            </w:r>
            <w:r>
              <w:rPr>
                <w:rFonts w:ascii="仿宋_GB2312" w:hAnsi="仿宋_GB2312" w:cs="仿宋_GB2312" w:eastAsia="仿宋_GB2312"/>
                <w:sz w:val="21"/>
                <w:color w:val="000000"/>
              </w:rPr>
              <w:t>45个日历日，完成1～3号馆空调系统全部大修及局部改造和第一次维护保养工作，并交付采购人验收合格。</w:t>
            </w:r>
          </w:p>
          <w:p>
            <w:pPr>
              <w:pStyle w:val="null3"/>
              <w:ind w:firstLine="420"/>
              <w:jc w:val="left"/>
            </w:pPr>
            <w:r>
              <w:rPr>
                <w:rFonts w:ascii="仿宋_GB2312" w:hAnsi="仿宋_GB2312" w:cs="仿宋_GB2312" w:eastAsia="仿宋_GB2312"/>
                <w:sz w:val="21"/>
                <w:color w:val="000000"/>
              </w:rPr>
              <w:t>（二）款项</w:t>
            </w:r>
            <w:r>
              <w:rPr>
                <w:rFonts w:ascii="仿宋_GB2312" w:hAnsi="仿宋_GB2312" w:cs="仿宋_GB2312" w:eastAsia="仿宋_GB2312"/>
                <w:sz w:val="21"/>
                <w:color w:val="000000"/>
              </w:rPr>
              <w:t>支付</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1）合同签订后10个工作日内，按暂定合同总价支付30%作为预付款。</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2）第一个采暖季开始前10工作日内，支付全面大修及局部改造</w:t>
            </w:r>
            <w:r>
              <w:rPr>
                <w:rFonts w:ascii="仿宋_GB2312" w:hAnsi="仿宋_GB2312" w:cs="仿宋_GB2312" w:eastAsia="仿宋_GB2312"/>
                <w:sz w:val="21"/>
                <w:color w:val="000000"/>
              </w:rPr>
              <w:t>费用</w:t>
            </w:r>
            <w:r>
              <w:rPr>
                <w:rFonts w:ascii="仿宋_GB2312" w:hAnsi="仿宋_GB2312" w:cs="仿宋_GB2312" w:eastAsia="仿宋_GB2312"/>
                <w:sz w:val="21"/>
                <w:color w:val="000000"/>
              </w:rPr>
              <w:t>金额及第一年的维保费用（扣除预付款）。</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3）3个完整的制冷采暖维保周期结束后，10工作日内支付剩余全部维护保养费用。</w:t>
            </w:r>
          </w:p>
          <w:p>
            <w:pPr>
              <w:pStyle w:val="null3"/>
              <w:spacing w:before="120" w:after="120"/>
              <w:jc w:val="left"/>
              <w:outlineLvl w:val="3"/>
            </w:pPr>
            <w:r>
              <w:rPr>
                <w:rFonts w:ascii="仿宋_GB2312" w:hAnsi="仿宋_GB2312" w:cs="仿宋_GB2312" w:eastAsia="仿宋_GB2312"/>
                <w:sz w:val="21"/>
                <w:b/>
                <w:color w:val="000000"/>
              </w:rPr>
              <w:t>六、其他</w:t>
            </w:r>
          </w:p>
          <w:p>
            <w:pPr>
              <w:pStyle w:val="null3"/>
              <w:ind w:firstLine="420"/>
              <w:jc w:val="left"/>
            </w:pPr>
            <w:r>
              <w:rPr>
                <w:rFonts w:ascii="仿宋_GB2312" w:hAnsi="仿宋_GB2312" w:cs="仿宋_GB2312" w:eastAsia="仿宋_GB2312"/>
                <w:sz w:val="21"/>
                <w:color w:val="000000"/>
              </w:rPr>
              <w:t>（一）质量验收标准或规范</w:t>
            </w:r>
          </w:p>
          <w:p>
            <w:pPr>
              <w:pStyle w:val="null3"/>
              <w:ind w:firstLine="420"/>
              <w:jc w:val="left"/>
            </w:pPr>
            <w:r>
              <w:rPr>
                <w:rFonts w:ascii="仿宋_GB2312" w:hAnsi="仿宋_GB2312" w:cs="仿宋_GB2312" w:eastAsia="仿宋_GB2312"/>
                <w:sz w:val="21"/>
                <w:color w:val="000000"/>
              </w:rPr>
              <w:t>1.《空调通风系统运行管理标准》GB 50365-2019</w:t>
            </w:r>
          </w:p>
          <w:p>
            <w:pPr>
              <w:pStyle w:val="null3"/>
              <w:ind w:firstLine="420"/>
              <w:jc w:val="left"/>
            </w:pPr>
            <w:r>
              <w:rPr>
                <w:rFonts w:ascii="仿宋_GB2312" w:hAnsi="仿宋_GB2312" w:cs="仿宋_GB2312" w:eastAsia="仿宋_GB2312"/>
                <w:sz w:val="21"/>
                <w:color w:val="000000"/>
              </w:rPr>
              <w:t>2.《多联机空调系统工程技术规程》JGJ 174-2010</w:t>
            </w:r>
          </w:p>
          <w:p>
            <w:pPr>
              <w:pStyle w:val="null3"/>
              <w:ind w:firstLine="420"/>
              <w:jc w:val="left"/>
            </w:pPr>
            <w:r>
              <w:rPr>
                <w:rFonts w:ascii="仿宋_GB2312" w:hAnsi="仿宋_GB2312" w:cs="仿宋_GB2312" w:eastAsia="仿宋_GB2312"/>
                <w:sz w:val="21"/>
                <w:color w:val="000000"/>
              </w:rPr>
              <w:t>3.《多联式空调（热泵）机组维护保养规范》JB/T 12325-2015</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二</w:t>
            </w:r>
            <w:r>
              <w:rPr>
                <w:rFonts w:ascii="仿宋_GB2312" w:hAnsi="仿宋_GB2312" w:cs="仿宋_GB2312" w:eastAsia="仿宋_GB2312"/>
                <w:sz w:val="21"/>
                <w:color w:val="000000"/>
              </w:rPr>
              <w:t>）违约责任</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服务质量不符合国家及行业标准规定的，服务商负责无偿修理或返工。</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采购人负责场地交付，协调与服务相关的外部环境保障，并承担协调不力造成的工期顺延责任。</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因服务商组织不力，在合同约定的期限内未能完工，且在发包人催告的合理期限内仍未完工的，采购人有权单方面解除合同。</w:t>
            </w:r>
          </w:p>
          <w:p>
            <w:pPr>
              <w:pStyle w:val="null3"/>
              <w:ind w:firstLine="422"/>
              <w:jc w:val="left"/>
            </w:pPr>
            <w:r>
              <w:rPr>
                <w:rFonts w:ascii="仿宋_GB2312" w:hAnsi="仿宋_GB2312" w:cs="仿宋_GB2312" w:eastAsia="仿宋_GB2312"/>
                <w:sz w:val="21"/>
                <w:b/>
                <w:color w:val="000000"/>
              </w:rPr>
              <w:t>七、工程量清单及单价最高限价</w:t>
            </w:r>
          </w:p>
          <w:tbl>
            <w:tblPr>
              <w:tblInd w:type="dxa" w:w="210"/>
              <w:tblBorders>
                <w:top w:val="none" w:color="000000" w:sz="4"/>
                <w:left w:val="none" w:color="000000" w:sz="4"/>
                <w:bottom w:val="none" w:color="000000" w:sz="4"/>
                <w:right w:val="none" w:color="000000" w:sz="4"/>
                <w:insideH w:val="none"/>
                <w:insideV w:val="none"/>
              </w:tblBorders>
            </w:tblPr>
            <w:tblGrid>
              <w:gridCol w:w="136"/>
              <w:gridCol w:w="427"/>
              <w:gridCol w:w="1026"/>
              <w:gridCol w:w="281"/>
              <w:gridCol w:w="213"/>
              <w:gridCol w:w="458"/>
            </w:tblGrid>
            <w:tr>
              <w:tc>
                <w:tcPr>
                  <w:tcW w:type="dxa" w:w="13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2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10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w:t>
                  </w:r>
                  <w:r>
                    <w:br/>
                  </w:r>
                  <w:r>
                    <w:rPr>
                      <w:rFonts w:ascii="仿宋_GB2312" w:hAnsi="仿宋_GB2312" w:cs="仿宋_GB2312" w:eastAsia="仿宋_GB2312"/>
                      <w:sz w:val="20"/>
                      <w:color w:val="000000"/>
                    </w:rPr>
                    <w:t>单位</w:t>
                  </w:r>
                </w:p>
              </w:tc>
              <w:tc>
                <w:tcPr>
                  <w:tcW w:type="dxa" w:w="2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c>
                <w:tcPr>
                  <w:tcW w:type="dxa" w:w="45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综合单价（元）（单价最高限价）</w:t>
                  </w:r>
                </w:p>
                <w:p>
                  <w:pPr>
                    <w:pStyle w:val="null3"/>
                    <w:jc w:val="center"/>
                  </w:pPr>
                </w:p>
              </w:tc>
            </w:tr>
            <w:tr>
              <w:tc>
                <w:tcPr>
                  <w:tcW w:type="dxa" w:w="563"/>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大修服务</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CB001</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空调冷媒管系统检漏</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1.检漏部位:空调冷媒管系统</w:t>
                  </w:r>
                  <w:r>
                    <w:br/>
                  </w:r>
                  <w:r>
                    <w:rPr>
                      <w:rFonts w:ascii="仿宋_GB2312" w:hAnsi="仿宋_GB2312" w:cs="仿宋_GB2312" w:eastAsia="仿宋_GB2312"/>
                      <w:sz w:val="20"/>
                      <w:color w:val="000000"/>
                    </w:rPr>
                    <w:t>2.检漏介质:氮气</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1.系统冲入氮气，压力3MPa</w:t>
                  </w:r>
                  <w:r>
                    <w:br/>
                  </w:r>
                  <w:r>
                    <w:rPr>
                      <w:rFonts w:ascii="仿宋_GB2312" w:hAnsi="仿宋_GB2312" w:cs="仿宋_GB2312" w:eastAsia="仿宋_GB2312"/>
                      <w:sz w:val="20"/>
                      <w:color w:val="000000"/>
                    </w:rPr>
                    <w:t>2.用肥皂水或洗衣粉溶液沿冷媒管检漏</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w:t>
                  </w:r>
                </w:p>
              </w:tc>
              <w:tc>
                <w:tcPr>
                  <w:tcW w:type="dxa" w:w="45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2490.52</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030801010001</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空调冷媒管：有漏点冷媒管拆除、新冷媒管安装</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2.输送介质:冷煤（气管）</w:t>
                  </w:r>
                  <w:r>
                    <w:br/>
                  </w:r>
                  <w:r>
                    <w:rPr>
                      <w:rFonts w:ascii="仿宋_GB2312" w:hAnsi="仿宋_GB2312" w:cs="仿宋_GB2312" w:eastAsia="仿宋_GB2312"/>
                      <w:sz w:val="20"/>
                      <w:color w:val="000000"/>
                    </w:rPr>
                    <w:t>3.材质:空调用去磷无缝紫铜管</w:t>
                  </w:r>
                  <w:r>
                    <w:br/>
                  </w:r>
                  <w:r>
                    <w:rPr>
                      <w:rFonts w:ascii="仿宋_GB2312" w:hAnsi="仿宋_GB2312" w:cs="仿宋_GB2312" w:eastAsia="仿宋_GB2312"/>
                      <w:sz w:val="20"/>
                      <w:color w:val="000000"/>
                    </w:rPr>
                    <w:t xml:space="preserve">4.规格:Φ31.8 </w:t>
                  </w:r>
                  <w:r>
                    <w:br/>
                  </w:r>
                  <w:r>
                    <w:rPr>
                      <w:rFonts w:ascii="仿宋_GB2312" w:hAnsi="仿宋_GB2312" w:cs="仿宋_GB2312" w:eastAsia="仿宋_GB2312"/>
                      <w:sz w:val="20"/>
                      <w:color w:val="000000"/>
                    </w:rPr>
                    <w:t>5.连接形式:焊接</w:t>
                  </w:r>
                  <w:r>
                    <w:br/>
                  </w:r>
                  <w:r>
                    <w:rPr>
                      <w:rFonts w:ascii="仿宋_GB2312" w:hAnsi="仿宋_GB2312" w:cs="仿宋_GB2312" w:eastAsia="仿宋_GB2312"/>
                      <w:sz w:val="20"/>
                      <w:color w:val="000000"/>
                    </w:rPr>
                    <w:t>6.保温:橡塑发泡材料保温，厚度20mm</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1.有漏点的冷媒管、分歧管拆除</w:t>
                  </w:r>
                  <w:r>
                    <w:br/>
                  </w:r>
                  <w:r>
                    <w:rPr>
                      <w:rFonts w:ascii="仿宋_GB2312" w:hAnsi="仿宋_GB2312" w:cs="仿宋_GB2312" w:eastAsia="仿宋_GB2312"/>
                      <w:sz w:val="20"/>
                      <w:color w:val="000000"/>
                    </w:rPr>
                    <w:t>2.新管道、管件及弯管的制作安装</w:t>
                  </w:r>
                  <w:r>
                    <w:br/>
                  </w:r>
                  <w:r>
                    <w:rPr>
                      <w:rFonts w:ascii="仿宋_GB2312" w:hAnsi="仿宋_GB2312" w:cs="仿宋_GB2312" w:eastAsia="仿宋_GB2312"/>
                      <w:sz w:val="20"/>
                      <w:color w:val="000000"/>
                    </w:rPr>
                    <w:t>3.新管道绝热及保护层安装</w:t>
                  </w:r>
                  <w:r>
                    <w:br/>
                  </w:r>
                  <w:r>
                    <w:rPr>
                      <w:rFonts w:ascii="仿宋_GB2312" w:hAnsi="仿宋_GB2312" w:cs="仿宋_GB2312" w:eastAsia="仿宋_GB2312"/>
                      <w:sz w:val="20"/>
                      <w:color w:val="000000"/>
                    </w:rPr>
                    <w:t>4.新分歧管安装</w:t>
                  </w:r>
                  <w:r>
                    <w:br/>
                  </w:r>
                  <w:r>
                    <w:rPr>
                      <w:rFonts w:ascii="仿宋_GB2312" w:hAnsi="仿宋_GB2312" w:cs="仿宋_GB2312" w:eastAsia="仿宋_GB2312"/>
                      <w:sz w:val="20"/>
                      <w:color w:val="000000"/>
                    </w:rPr>
                    <w:t>5.新套管制作、安装</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179.96</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030801010002</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空调冷媒管：有漏点冷媒管拆除、新冷媒管安装</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2.输送介质:冷煤（气管）</w:t>
                  </w:r>
                  <w:r>
                    <w:br/>
                  </w:r>
                  <w:r>
                    <w:rPr>
                      <w:rFonts w:ascii="仿宋_GB2312" w:hAnsi="仿宋_GB2312" w:cs="仿宋_GB2312" w:eastAsia="仿宋_GB2312"/>
                      <w:sz w:val="20"/>
                      <w:color w:val="000000"/>
                    </w:rPr>
                    <w:t>3.材质:空调用去磷无缝紫铜管</w:t>
                  </w:r>
                  <w:r>
                    <w:br/>
                  </w:r>
                  <w:r>
                    <w:rPr>
                      <w:rFonts w:ascii="仿宋_GB2312" w:hAnsi="仿宋_GB2312" w:cs="仿宋_GB2312" w:eastAsia="仿宋_GB2312"/>
                      <w:sz w:val="20"/>
                      <w:color w:val="000000"/>
                    </w:rPr>
                    <w:t>4.规格:Φ19.1</w:t>
                  </w:r>
                  <w:r>
                    <w:br/>
                  </w:r>
                  <w:r>
                    <w:rPr>
                      <w:rFonts w:ascii="仿宋_GB2312" w:hAnsi="仿宋_GB2312" w:cs="仿宋_GB2312" w:eastAsia="仿宋_GB2312"/>
                      <w:sz w:val="20"/>
                      <w:color w:val="000000"/>
                    </w:rPr>
                    <w:t>5.连接形式:焊接</w:t>
                  </w:r>
                  <w:r>
                    <w:br/>
                  </w:r>
                  <w:r>
                    <w:rPr>
                      <w:rFonts w:ascii="仿宋_GB2312" w:hAnsi="仿宋_GB2312" w:cs="仿宋_GB2312" w:eastAsia="仿宋_GB2312"/>
                      <w:sz w:val="20"/>
                      <w:color w:val="000000"/>
                    </w:rPr>
                    <w:t>6.保温:橡塑发泡材料保温，厚度20mm</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1.有漏点的冷媒管、分歧管拆除</w:t>
                  </w:r>
                  <w:r>
                    <w:br/>
                  </w:r>
                  <w:r>
                    <w:rPr>
                      <w:rFonts w:ascii="仿宋_GB2312" w:hAnsi="仿宋_GB2312" w:cs="仿宋_GB2312" w:eastAsia="仿宋_GB2312"/>
                      <w:sz w:val="20"/>
                      <w:color w:val="000000"/>
                    </w:rPr>
                    <w:t>2.新管道、管件及弯管的制作安装</w:t>
                  </w:r>
                  <w:r>
                    <w:br/>
                  </w:r>
                  <w:r>
                    <w:rPr>
                      <w:rFonts w:ascii="仿宋_GB2312" w:hAnsi="仿宋_GB2312" w:cs="仿宋_GB2312" w:eastAsia="仿宋_GB2312"/>
                      <w:sz w:val="20"/>
                      <w:color w:val="000000"/>
                    </w:rPr>
                    <w:t>3.新管道绝热及保护层安装</w:t>
                  </w:r>
                  <w:r>
                    <w:br/>
                  </w:r>
                  <w:r>
                    <w:rPr>
                      <w:rFonts w:ascii="仿宋_GB2312" w:hAnsi="仿宋_GB2312" w:cs="仿宋_GB2312" w:eastAsia="仿宋_GB2312"/>
                      <w:sz w:val="20"/>
                      <w:color w:val="000000"/>
                    </w:rPr>
                    <w:t>4.新分歧管安装</w:t>
                  </w:r>
                  <w:r>
                    <w:br/>
                  </w:r>
                  <w:r>
                    <w:rPr>
                      <w:rFonts w:ascii="仿宋_GB2312" w:hAnsi="仿宋_GB2312" w:cs="仿宋_GB2312" w:eastAsia="仿宋_GB2312"/>
                      <w:sz w:val="20"/>
                      <w:color w:val="000000"/>
                    </w:rPr>
                    <w:t>5.新套管制作、安装</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138.96</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CB002</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空调冷媒管系统气密性实验</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1.实验部位:空调冷媒管系统</w:t>
                  </w:r>
                  <w:r>
                    <w:br/>
                  </w:r>
                  <w:r>
                    <w:rPr>
                      <w:rFonts w:ascii="仿宋_GB2312" w:hAnsi="仿宋_GB2312" w:cs="仿宋_GB2312" w:eastAsia="仿宋_GB2312"/>
                      <w:sz w:val="20"/>
                      <w:color w:val="000000"/>
                    </w:rPr>
                    <w:t>2.介质:氮气</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1.系统冲入氮气，</w:t>
                  </w:r>
                  <w:r>
                    <w:br/>
                  </w:r>
                  <w:r>
                    <w:rPr>
                      <w:rFonts w:ascii="仿宋_GB2312" w:hAnsi="仿宋_GB2312" w:cs="仿宋_GB2312" w:eastAsia="仿宋_GB2312"/>
                      <w:sz w:val="20"/>
                      <w:color w:val="000000"/>
                    </w:rPr>
                    <w:t>2.分段打压：1段：2MPa，2段：3MPa，3段：4MPa，</w:t>
                  </w:r>
                  <w:r>
                    <w:br/>
                  </w:r>
                  <w:r>
                    <w:rPr>
                      <w:rFonts w:ascii="仿宋_GB2312" w:hAnsi="仿宋_GB2312" w:cs="仿宋_GB2312" w:eastAsia="仿宋_GB2312"/>
                      <w:sz w:val="20"/>
                      <w:color w:val="000000"/>
                    </w:rPr>
                    <w:t>3.保压时间：3段：4MPa（2h）,2段：3MPa(24h)</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2996.43</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CB003</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冷媒</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1.部位:空调冷媒管系统</w:t>
                  </w:r>
                  <w:r>
                    <w:br/>
                  </w:r>
                  <w:r>
                    <w:rPr>
                      <w:rFonts w:ascii="仿宋_GB2312" w:hAnsi="仿宋_GB2312" w:cs="仿宋_GB2312" w:eastAsia="仿宋_GB2312"/>
                      <w:sz w:val="20"/>
                      <w:color w:val="000000"/>
                    </w:rPr>
                    <w:t>2.材料：氟利昂R410a 10KG/罐</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1.系统抽真空，</w:t>
                  </w:r>
                  <w:r>
                    <w:br/>
                  </w:r>
                  <w:r>
                    <w:rPr>
                      <w:rFonts w:ascii="仿宋_GB2312" w:hAnsi="仿宋_GB2312" w:cs="仿宋_GB2312" w:eastAsia="仿宋_GB2312"/>
                      <w:sz w:val="20"/>
                      <w:color w:val="000000"/>
                    </w:rPr>
                    <w:t>2.冷媒系统冲入制冷剂，</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罐（</w:t>
                  </w:r>
                  <w:r>
                    <w:rPr>
                      <w:rFonts w:ascii="仿宋_GB2312" w:hAnsi="仿宋_GB2312" w:cs="仿宋_GB2312" w:eastAsia="仿宋_GB2312"/>
                      <w:sz w:val="20"/>
                      <w:color w:val="000000"/>
                    </w:rPr>
                    <w:t>10KG）</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1230.75</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CB004</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更换压缩机</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1.部位:空调室外HVR-400W/SC2FZBP</w:t>
                  </w:r>
                  <w:r>
                    <w:br/>
                  </w:r>
                  <w:r>
                    <w:rPr>
                      <w:rFonts w:ascii="仿宋_GB2312" w:hAnsi="仿宋_GB2312" w:cs="仿宋_GB2312" w:eastAsia="仿宋_GB2312"/>
                      <w:sz w:val="20"/>
                      <w:color w:val="000000"/>
                    </w:rPr>
                    <w:t>2.材料：压缩机 ANB78FVAMT</w:t>
                  </w:r>
                  <w:r>
                    <w:br/>
                  </w:r>
                  <w:r>
                    <w:rPr>
                      <w:rFonts w:ascii="仿宋_GB2312" w:hAnsi="仿宋_GB2312" w:cs="仿宋_GB2312" w:eastAsia="仿宋_GB2312"/>
                      <w:sz w:val="20"/>
                      <w:color w:val="000000"/>
                    </w:rPr>
                    <w:t>3.连接方式：焊接</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1.拆除损坏压缩机</w:t>
                  </w:r>
                  <w:r>
                    <w:br/>
                  </w:r>
                  <w:r>
                    <w:rPr>
                      <w:rFonts w:ascii="仿宋_GB2312" w:hAnsi="仿宋_GB2312" w:cs="仿宋_GB2312" w:eastAsia="仿宋_GB2312"/>
                      <w:sz w:val="20"/>
                      <w:color w:val="000000"/>
                    </w:rPr>
                    <w:t>2.安装新压缩机.</w:t>
                  </w:r>
                  <w:r>
                    <w:br/>
                  </w:r>
                  <w:r>
                    <w:rPr>
                      <w:rFonts w:ascii="仿宋_GB2312" w:hAnsi="仿宋_GB2312" w:cs="仿宋_GB2312" w:eastAsia="仿宋_GB2312"/>
                      <w:sz w:val="20"/>
                      <w:color w:val="000000"/>
                    </w:rPr>
                    <w:t>3.加压检漏（焊接点）</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16366.86</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CB005</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更换室外机电路板</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1.部位:空调室外机HVR-400W/SC2FZBP</w:t>
                  </w:r>
                  <w:r>
                    <w:br/>
                  </w:r>
                  <w:r>
                    <w:rPr>
                      <w:rFonts w:ascii="仿宋_GB2312" w:hAnsi="仿宋_GB2312" w:cs="仿宋_GB2312" w:eastAsia="仿宋_GB2312"/>
                      <w:sz w:val="20"/>
                      <w:color w:val="000000"/>
                    </w:rPr>
                    <w:t>2.材料：室外机电路板</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1.拆除损坏电路板</w:t>
                  </w:r>
                  <w:r>
                    <w:br/>
                  </w:r>
                  <w:r>
                    <w:rPr>
                      <w:rFonts w:ascii="仿宋_GB2312" w:hAnsi="仿宋_GB2312" w:cs="仿宋_GB2312" w:eastAsia="仿宋_GB2312"/>
                      <w:sz w:val="20"/>
                      <w:color w:val="000000"/>
                    </w:rPr>
                    <w:t xml:space="preserve">2.安装新电路板.                    </w:t>
                  </w:r>
                  <w:r>
                    <w:br/>
                  </w:r>
                  <w:r>
                    <w:rPr>
                      <w:rFonts w:ascii="仿宋_GB2312" w:hAnsi="仿宋_GB2312" w:cs="仿宋_GB2312" w:eastAsia="仿宋_GB2312"/>
                      <w:sz w:val="20"/>
                      <w:color w:val="000000"/>
                    </w:rPr>
                    <w:t>3.加电运行</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3274.61</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CB006</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冷冻油</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1.部位:空调室外机</w:t>
                  </w:r>
                  <w:r>
                    <w:br/>
                  </w:r>
                  <w:r>
                    <w:rPr>
                      <w:rFonts w:ascii="仿宋_GB2312" w:hAnsi="仿宋_GB2312" w:cs="仿宋_GB2312" w:eastAsia="仿宋_GB2312"/>
                      <w:sz w:val="20"/>
                      <w:color w:val="000000"/>
                    </w:rPr>
                    <w:t>2.介质：R410a专用冷冻油</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1.冷媒系统冲入冷冻油，</w:t>
                  </w:r>
                  <w:r>
                    <w:br/>
                  </w:r>
                  <w:r>
                    <w:rPr>
                      <w:rFonts w:ascii="仿宋_GB2312" w:hAnsi="仿宋_GB2312" w:cs="仿宋_GB2312" w:eastAsia="仿宋_GB2312"/>
                      <w:sz w:val="20"/>
                      <w:color w:val="000000"/>
                    </w:rPr>
                    <w:t>2.空调系统调试运行</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r>
                    <w:rPr>
                      <w:rFonts w:ascii="仿宋_GB2312" w:hAnsi="仿宋_GB2312" w:cs="仿宋_GB2312" w:eastAsia="仿宋_GB2312"/>
                      <w:sz w:val="20"/>
                      <w:color w:val="000000"/>
                    </w:rPr>
                    <w:t>1升）</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78.79</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CB007</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空调系统调试</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1.部位:整个空调系统</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1.空调系统调试运行</w:t>
                  </w:r>
                  <w:r>
                    <w:br/>
                  </w:r>
                  <w:r>
                    <w:rPr>
                      <w:rFonts w:ascii="仿宋_GB2312" w:hAnsi="仿宋_GB2312" w:cs="仿宋_GB2312" w:eastAsia="仿宋_GB2312"/>
                      <w:sz w:val="20"/>
                      <w:color w:val="000000"/>
                    </w:rPr>
                    <w:t>2.电气、通讯系统调试运行</w:t>
                  </w:r>
                  <w:r>
                    <w:br/>
                  </w:r>
                  <w:r>
                    <w:rPr>
                      <w:rFonts w:ascii="仿宋_GB2312" w:hAnsi="仿宋_GB2312" w:cs="仿宋_GB2312" w:eastAsia="仿宋_GB2312"/>
                      <w:sz w:val="20"/>
                      <w:color w:val="000000"/>
                    </w:rPr>
                    <w:t>3.运行压力、电流、出回温度等各节点参数测试记录</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794.34</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CB008</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空调室外冷媒管保温修复</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1.部位:空调室外冷媒管</w:t>
                  </w:r>
                  <w:r>
                    <w:br/>
                  </w:r>
                  <w:r>
                    <w:rPr>
                      <w:rFonts w:ascii="仿宋_GB2312" w:hAnsi="仿宋_GB2312" w:cs="仿宋_GB2312" w:eastAsia="仿宋_GB2312"/>
                      <w:sz w:val="20"/>
                      <w:color w:val="000000"/>
                    </w:rPr>
                    <w:t>2.橡塑发泡材料保温，厚度20mm</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 xml:space="preserve">1.拆除旧保温  </w:t>
                  </w:r>
                  <w:r>
                    <w:br/>
                  </w:r>
                  <w:r>
                    <w:rPr>
                      <w:rFonts w:ascii="仿宋_GB2312" w:hAnsi="仿宋_GB2312" w:cs="仿宋_GB2312" w:eastAsia="仿宋_GB2312"/>
                      <w:sz w:val="20"/>
                      <w:color w:val="000000"/>
                    </w:rPr>
                    <w:t>2.安装新保温</w:t>
                  </w:r>
                  <w:r>
                    <w:br/>
                  </w:r>
                  <w:r>
                    <w:rPr>
                      <w:rFonts w:ascii="仿宋_GB2312" w:hAnsi="仿宋_GB2312" w:cs="仿宋_GB2312" w:eastAsia="仿宋_GB2312"/>
                      <w:sz w:val="20"/>
                      <w:color w:val="000000"/>
                    </w:rPr>
                    <w:t>3.外缠PE包装带</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9.45</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CB009</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空调室外支架防腐处理</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1.部位:屋面</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 xml:space="preserve">1.支架除锈 </w:t>
                  </w:r>
                  <w:r>
                    <w:br/>
                  </w:r>
                  <w:r>
                    <w:rPr>
                      <w:rFonts w:ascii="仿宋_GB2312" w:hAnsi="仿宋_GB2312" w:cs="仿宋_GB2312" w:eastAsia="仿宋_GB2312"/>
                      <w:sz w:val="20"/>
                      <w:color w:val="000000"/>
                    </w:rPr>
                    <w:t>2.支架刷防锈漆（两遍）</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61.44</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CB010</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空调室外桥架</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1.部位:屋面</w:t>
                  </w:r>
                  <w:r>
                    <w:br/>
                  </w:r>
                  <w:r>
                    <w:rPr>
                      <w:rFonts w:ascii="仿宋_GB2312" w:hAnsi="仿宋_GB2312" w:cs="仿宋_GB2312" w:eastAsia="仿宋_GB2312"/>
                      <w:sz w:val="20"/>
                      <w:color w:val="000000"/>
                    </w:rPr>
                    <w:t>2.材料：镀锌桥架100*100</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 xml:space="preserve">1.拆除旧桥架 </w:t>
                  </w:r>
                  <w:r>
                    <w:br/>
                  </w:r>
                  <w:r>
                    <w:rPr>
                      <w:rFonts w:ascii="仿宋_GB2312" w:hAnsi="仿宋_GB2312" w:cs="仿宋_GB2312" w:eastAsia="仿宋_GB2312"/>
                      <w:sz w:val="20"/>
                      <w:color w:val="000000"/>
                    </w:rPr>
                    <w:t>2.安装新桥架</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82.43</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CB011</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通讯线管</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1.部位:屋面</w:t>
                  </w:r>
                  <w:r>
                    <w:br/>
                  </w:r>
                  <w:r>
                    <w:rPr>
                      <w:rFonts w:ascii="仿宋_GB2312" w:hAnsi="仿宋_GB2312" w:cs="仿宋_GB2312" w:eastAsia="仿宋_GB2312"/>
                      <w:sz w:val="20"/>
                      <w:color w:val="000000"/>
                    </w:rPr>
                    <w:t>2.材料：塑料线管Φ16</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 xml:space="preserve">1.拆除旧线管 </w:t>
                  </w:r>
                  <w:r>
                    <w:br/>
                  </w:r>
                  <w:r>
                    <w:rPr>
                      <w:rFonts w:ascii="仿宋_GB2312" w:hAnsi="仿宋_GB2312" w:cs="仿宋_GB2312" w:eastAsia="仿宋_GB2312"/>
                      <w:sz w:val="20"/>
                      <w:color w:val="000000"/>
                    </w:rPr>
                    <w:t>2.安装新线管</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30.10</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CB012</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铜线鼻子</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1.部位:屋面空调室外机</w:t>
                  </w:r>
                  <w:r>
                    <w:br/>
                  </w:r>
                  <w:r>
                    <w:rPr>
                      <w:rFonts w:ascii="仿宋_GB2312" w:hAnsi="仿宋_GB2312" w:cs="仿宋_GB2312" w:eastAsia="仿宋_GB2312"/>
                      <w:sz w:val="20"/>
                      <w:color w:val="000000"/>
                    </w:rPr>
                    <w:t>2.材料：铜线鼻子Φ25</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 xml:space="preserve">1.空调室外机电源线制作安装铜线鼻子 </w:t>
                  </w:r>
                  <w:r>
                    <w:br/>
                  </w:r>
                  <w:r>
                    <w:rPr>
                      <w:rFonts w:ascii="仿宋_GB2312" w:hAnsi="仿宋_GB2312" w:cs="仿宋_GB2312" w:eastAsia="仿宋_GB2312"/>
                      <w:sz w:val="20"/>
                      <w:color w:val="000000"/>
                    </w:rPr>
                    <w:t>2.空调室外机电源线套5色热缩管</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2.40</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CB014</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空调、新风室外机清洗</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1.部位:屋面空调室外机</w:t>
                  </w:r>
                  <w:r>
                    <w:br/>
                  </w:r>
                  <w:r>
                    <w:rPr>
                      <w:rFonts w:ascii="仿宋_GB2312" w:hAnsi="仿宋_GB2312" w:cs="仿宋_GB2312" w:eastAsia="仿宋_GB2312"/>
                      <w:sz w:val="20"/>
                      <w:color w:val="000000"/>
                    </w:rPr>
                    <w:t>2.材料：中性清洗剂（pH 6-8）</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1.清洗室外机冷凝器翅片</w:t>
                  </w:r>
                  <w:r>
                    <w:br/>
                  </w:r>
                  <w:r>
                    <w:rPr>
                      <w:rFonts w:ascii="仿宋_GB2312" w:hAnsi="仿宋_GB2312" w:cs="仿宋_GB2312" w:eastAsia="仿宋_GB2312"/>
                      <w:sz w:val="20"/>
                      <w:color w:val="000000"/>
                    </w:rPr>
                    <w:t>2.梳理变形翅片</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436.40</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CB015</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空调、新风室内机滤网清洗</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1.部位:屋内空调室内机</w:t>
                  </w:r>
                  <w:r>
                    <w:br/>
                  </w:r>
                  <w:r>
                    <w:rPr>
                      <w:rFonts w:ascii="仿宋_GB2312" w:hAnsi="仿宋_GB2312" w:cs="仿宋_GB2312" w:eastAsia="仿宋_GB2312"/>
                      <w:sz w:val="20"/>
                      <w:color w:val="000000"/>
                    </w:rPr>
                    <w:t>2.材料：清水</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1.清洗室内机滤网</w:t>
                  </w:r>
                  <w:r>
                    <w:br/>
                  </w:r>
                  <w:r>
                    <w:rPr>
                      <w:rFonts w:ascii="仿宋_GB2312" w:hAnsi="仿宋_GB2312" w:cs="仿宋_GB2312" w:eastAsia="仿宋_GB2312"/>
                      <w:sz w:val="20"/>
                      <w:color w:val="000000"/>
                    </w:rPr>
                    <w:t>1.滤网晾干后，安装复原</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174.56</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030902001001</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室内机回风风道</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1.材质：镀锌钢板</w:t>
                  </w:r>
                  <w:r>
                    <w:br/>
                  </w:r>
                  <w:r>
                    <w:rPr>
                      <w:rFonts w:ascii="仿宋_GB2312" w:hAnsi="仿宋_GB2312" w:cs="仿宋_GB2312" w:eastAsia="仿宋_GB2312"/>
                      <w:sz w:val="20"/>
                      <w:color w:val="000000"/>
                    </w:rPr>
                    <w:t>2.形状：矩形</w:t>
                  </w:r>
                  <w:r>
                    <w:br/>
                  </w:r>
                  <w:r>
                    <w:rPr>
                      <w:rFonts w:ascii="仿宋_GB2312" w:hAnsi="仿宋_GB2312" w:cs="仿宋_GB2312" w:eastAsia="仿宋_GB2312"/>
                      <w:sz w:val="20"/>
                      <w:color w:val="000000"/>
                    </w:rPr>
                    <w:t>3.周长或直径：2000mm以内</w:t>
                  </w:r>
                  <w:r>
                    <w:br/>
                  </w:r>
                  <w:r>
                    <w:rPr>
                      <w:rFonts w:ascii="仿宋_GB2312" w:hAnsi="仿宋_GB2312" w:cs="仿宋_GB2312" w:eastAsia="仿宋_GB2312"/>
                      <w:sz w:val="20"/>
                      <w:color w:val="000000"/>
                    </w:rPr>
                    <w:t>4.板材厚度：δ0.75</w:t>
                  </w:r>
                  <w:r>
                    <w:br/>
                  </w:r>
                  <w:r>
                    <w:rPr>
                      <w:rFonts w:ascii="仿宋_GB2312" w:hAnsi="仿宋_GB2312" w:cs="仿宋_GB2312" w:eastAsia="仿宋_GB2312"/>
                      <w:sz w:val="20"/>
                      <w:color w:val="000000"/>
                    </w:rPr>
                    <w:t>5.接口形式：铆连接</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1.原帆布软接口拆除</w:t>
                  </w:r>
                  <w:r>
                    <w:br/>
                  </w:r>
                  <w:r>
                    <w:rPr>
                      <w:rFonts w:ascii="仿宋_GB2312" w:hAnsi="仿宋_GB2312" w:cs="仿宋_GB2312" w:eastAsia="仿宋_GB2312"/>
                      <w:sz w:val="20"/>
                      <w:color w:val="000000"/>
                    </w:rPr>
                    <w:t>2.风管、管件制作、安装</w:t>
                  </w:r>
                  <w:r>
                    <w:br/>
                  </w:r>
                  <w:r>
                    <w:rPr>
                      <w:rFonts w:ascii="仿宋_GB2312" w:hAnsi="仿宋_GB2312" w:cs="仿宋_GB2312" w:eastAsia="仿宋_GB2312"/>
                      <w:sz w:val="20"/>
                      <w:color w:val="000000"/>
                    </w:rPr>
                    <w:t>3.风管保温及保护层</w:t>
                  </w:r>
                  <w:r>
                    <w:br/>
                  </w:r>
                  <w:r>
                    <w:rPr>
                      <w:rFonts w:ascii="仿宋_GB2312" w:hAnsi="仿宋_GB2312" w:cs="仿宋_GB2312" w:eastAsia="仿宋_GB2312"/>
                      <w:sz w:val="20"/>
                      <w:color w:val="000000"/>
                    </w:rPr>
                    <w:t>4.损坏天花板修复</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323.80</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030903011011</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风口（方形散流器）</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1.类型：FK-10</w:t>
                  </w:r>
                  <w:r>
                    <w:br/>
                  </w:r>
                  <w:r>
                    <w:rPr>
                      <w:rFonts w:ascii="仿宋_GB2312" w:hAnsi="仿宋_GB2312" w:cs="仿宋_GB2312" w:eastAsia="仿宋_GB2312"/>
                      <w:sz w:val="20"/>
                      <w:color w:val="000000"/>
                    </w:rPr>
                    <w:t>2.规格：240*240</w:t>
                  </w:r>
                  <w:r>
                    <w:br/>
                  </w:r>
                  <w:r>
                    <w:rPr>
                      <w:rFonts w:ascii="仿宋_GB2312" w:hAnsi="仿宋_GB2312" w:cs="仿宋_GB2312" w:eastAsia="仿宋_GB2312"/>
                      <w:sz w:val="20"/>
                      <w:color w:val="000000"/>
                    </w:rPr>
                    <w:t>3.材质：铝合金制品</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2.拆除</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47.84</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030903011012</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风口（双层百叶风口）</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1.类型：FK-10</w:t>
                  </w:r>
                  <w:r>
                    <w:br/>
                  </w:r>
                  <w:r>
                    <w:rPr>
                      <w:rFonts w:ascii="仿宋_GB2312" w:hAnsi="仿宋_GB2312" w:cs="仿宋_GB2312" w:eastAsia="仿宋_GB2312"/>
                      <w:sz w:val="20"/>
                      <w:color w:val="000000"/>
                    </w:rPr>
                    <w:t>2.规格：300X300</w:t>
                  </w:r>
                  <w:r>
                    <w:br/>
                  </w:r>
                  <w:r>
                    <w:rPr>
                      <w:rFonts w:ascii="仿宋_GB2312" w:hAnsi="仿宋_GB2312" w:cs="仿宋_GB2312" w:eastAsia="仿宋_GB2312"/>
                      <w:sz w:val="20"/>
                      <w:color w:val="000000"/>
                    </w:rPr>
                    <w:t>3.材质：铝合金制品</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2.拆除</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42.13</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030903011013</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回风口（门铰式）</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1.类型：回风口</w:t>
                  </w:r>
                  <w:r>
                    <w:br/>
                  </w:r>
                  <w:r>
                    <w:rPr>
                      <w:rFonts w:ascii="仿宋_GB2312" w:hAnsi="仿宋_GB2312" w:cs="仿宋_GB2312" w:eastAsia="仿宋_GB2312"/>
                      <w:sz w:val="20"/>
                      <w:color w:val="000000"/>
                    </w:rPr>
                    <w:t>2.规格：800*200</w:t>
                  </w:r>
                  <w:r>
                    <w:br/>
                  </w:r>
                  <w:r>
                    <w:rPr>
                      <w:rFonts w:ascii="仿宋_GB2312" w:hAnsi="仿宋_GB2312" w:cs="仿宋_GB2312" w:eastAsia="仿宋_GB2312"/>
                      <w:sz w:val="20"/>
                      <w:color w:val="000000"/>
                    </w:rPr>
                    <w:t>3.材质：铝合金制品</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1.拆除</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21</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103.04</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030903011014</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回风口（门铰式）</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1.类型：回风口</w:t>
                  </w:r>
                  <w:r>
                    <w:br/>
                  </w:r>
                  <w:r>
                    <w:rPr>
                      <w:rFonts w:ascii="仿宋_GB2312" w:hAnsi="仿宋_GB2312" w:cs="仿宋_GB2312" w:eastAsia="仿宋_GB2312"/>
                      <w:sz w:val="20"/>
                      <w:color w:val="000000"/>
                    </w:rPr>
                    <w:t>2.规格：500*200</w:t>
                  </w:r>
                  <w:r>
                    <w:br/>
                  </w:r>
                  <w:r>
                    <w:rPr>
                      <w:rFonts w:ascii="仿宋_GB2312" w:hAnsi="仿宋_GB2312" w:cs="仿宋_GB2312" w:eastAsia="仿宋_GB2312"/>
                      <w:sz w:val="20"/>
                      <w:color w:val="000000"/>
                    </w:rPr>
                    <w:t>3.材质：铝合金制品</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1.拆除</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71.14</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030903011015</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出风口（旋流风口）</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1.类型：出风口</w:t>
                  </w:r>
                  <w:r>
                    <w:br/>
                  </w:r>
                  <w:r>
                    <w:rPr>
                      <w:rFonts w:ascii="仿宋_GB2312" w:hAnsi="仿宋_GB2312" w:cs="仿宋_GB2312" w:eastAsia="仿宋_GB2312"/>
                      <w:sz w:val="20"/>
                      <w:color w:val="000000"/>
                    </w:rPr>
                    <w:t>2.规格：Φ315</w:t>
                  </w:r>
                  <w:r>
                    <w:br/>
                  </w:r>
                  <w:r>
                    <w:rPr>
                      <w:rFonts w:ascii="仿宋_GB2312" w:hAnsi="仿宋_GB2312" w:cs="仿宋_GB2312" w:eastAsia="仿宋_GB2312"/>
                      <w:sz w:val="20"/>
                      <w:color w:val="000000"/>
                    </w:rPr>
                    <w:t>3.材质：铝合金制品</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1.风口制作、</w:t>
                  </w:r>
                  <w:r>
                    <w:br/>
                  </w:r>
                  <w:r>
                    <w:rPr>
                      <w:rFonts w:ascii="仿宋_GB2312" w:hAnsi="仿宋_GB2312" w:cs="仿宋_GB2312" w:eastAsia="仿宋_GB2312"/>
                      <w:sz w:val="20"/>
                      <w:color w:val="000000"/>
                    </w:rPr>
                    <w:t>2.安装</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139.14</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030903011016</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出风口（双层百叶风口）</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1.类型：出风口</w:t>
                  </w:r>
                  <w:r>
                    <w:br/>
                  </w:r>
                  <w:r>
                    <w:rPr>
                      <w:rFonts w:ascii="仿宋_GB2312" w:hAnsi="仿宋_GB2312" w:cs="仿宋_GB2312" w:eastAsia="仿宋_GB2312"/>
                      <w:sz w:val="20"/>
                      <w:color w:val="000000"/>
                    </w:rPr>
                    <w:t>2.规格：240X240</w:t>
                  </w:r>
                  <w:r>
                    <w:br/>
                  </w:r>
                  <w:r>
                    <w:rPr>
                      <w:rFonts w:ascii="仿宋_GB2312" w:hAnsi="仿宋_GB2312" w:cs="仿宋_GB2312" w:eastAsia="仿宋_GB2312"/>
                      <w:sz w:val="20"/>
                      <w:color w:val="000000"/>
                    </w:rPr>
                    <w:t>3.材质：ABS</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1.风口制作、</w:t>
                  </w:r>
                  <w:r>
                    <w:br/>
                  </w:r>
                  <w:r>
                    <w:rPr>
                      <w:rFonts w:ascii="仿宋_GB2312" w:hAnsi="仿宋_GB2312" w:cs="仿宋_GB2312" w:eastAsia="仿宋_GB2312"/>
                      <w:sz w:val="20"/>
                      <w:color w:val="000000"/>
                    </w:rPr>
                    <w:t>2.安装</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125.05</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030903011017</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回风口（门铰式）</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1.类型：回风口</w:t>
                  </w:r>
                  <w:r>
                    <w:br/>
                  </w:r>
                  <w:r>
                    <w:rPr>
                      <w:rFonts w:ascii="仿宋_GB2312" w:hAnsi="仿宋_GB2312" w:cs="仿宋_GB2312" w:eastAsia="仿宋_GB2312"/>
                      <w:sz w:val="20"/>
                      <w:color w:val="000000"/>
                    </w:rPr>
                    <w:t>2.规格：800*200</w:t>
                  </w:r>
                  <w:r>
                    <w:br/>
                  </w:r>
                  <w:r>
                    <w:rPr>
                      <w:rFonts w:ascii="仿宋_GB2312" w:hAnsi="仿宋_GB2312" w:cs="仿宋_GB2312" w:eastAsia="仿宋_GB2312"/>
                      <w:sz w:val="20"/>
                      <w:color w:val="000000"/>
                    </w:rPr>
                    <w:t>3.材质：ABS</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1.风口制作、</w:t>
                  </w:r>
                  <w:r>
                    <w:br/>
                  </w:r>
                  <w:r>
                    <w:rPr>
                      <w:rFonts w:ascii="仿宋_GB2312" w:hAnsi="仿宋_GB2312" w:cs="仿宋_GB2312" w:eastAsia="仿宋_GB2312"/>
                      <w:sz w:val="20"/>
                      <w:color w:val="000000"/>
                    </w:rPr>
                    <w:t>2.安装</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268.08</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030903011018</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回风口（门铰式）</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1.类型：回风口</w:t>
                  </w:r>
                  <w:r>
                    <w:br/>
                  </w:r>
                  <w:r>
                    <w:rPr>
                      <w:rFonts w:ascii="仿宋_GB2312" w:hAnsi="仿宋_GB2312" w:cs="仿宋_GB2312" w:eastAsia="仿宋_GB2312"/>
                      <w:sz w:val="20"/>
                      <w:color w:val="000000"/>
                    </w:rPr>
                    <w:t>2.规格：500*200</w:t>
                  </w:r>
                  <w:r>
                    <w:br/>
                  </w:r>
                  <w:r>
                    <w:rPr>
                      <w:rFonts w:ascii="仿宋_GB2312" w:hAnsi="仿宋_GB2312" w:cs="仿宋_GB2312" w:eastAsia="仿宋_GB2312"/>
                      <w:sz w:val="20"/>
                      <w:color w:val="000000"/>
                    </w:rPr>
                    <w:t>3.材质：ABS</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1.风口制作、</w:t>
                  </w:r>
                  <w:r>
                    <w:br/>
                  </w:r>
                  <w:r>
                    <w:rPr>
                      <w:rFonts w:ascii="仿宋_GB2312" w:hAnsi="仿宋_GB2312" w:cs="仿宋_GB2312" w:eastAsia="仿宋_GB2312"/>
                      <w:sz w:val="20"/>
                      <w:color w:val="000000"/>
                    </w:rPr>
                    <w:t>2.安装</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186.11</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030901004003</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新风室内机改造（拆移）</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1.规格、型号：HVR-280XF/G1FZBp</w:t>
                  </w:r>
                  <w:r>
                    <w:br/>
                  </w:r>
                  <w:r>
                    <w:rPr>
                      <w:rFonts w:ascii="仿宋_GB2312" w:hAnsi="仿宋_GB2312" w:cs="仿宋_GB2312" w:eastAsia="仿宋_GB2312"/>
                      <w:sz w:val="20"/>
                      <w:color w:val="000000"/>
                    </w:rPr>
                    <w:t>2.外型尺寸：1444*840*470（D*W*H）</w:t>
                  </w:r>
                  <w:r>
                    <w:br/>
                  </w:r>
                  <w:r>
                    <w:rPr>
                      <w:rFonts w:ascii="仿宋_GB2312" w:hAnsi="仿宋_GB2312" w:cs="仿宋_GB2312" w:eastAsia="仿宋_GB2312"/>
                      <w:sz w:val="20"/>
                      <w:color w:val="000000"/>
                    </w:rPr>
                    <w:t>3.制冷量：28kw，制热量：18kw</w:t>
                  </w:r>
                  <w:r>
                    <w:br/>
                  </w:r>
                  <w:r>
                    <w:rPr>
                      <w:rFonts w:ascii="仿宋_GB2312" w:hAnsi="仿宋_GB2312" w:cs="仿宋_GB2312" w:eastAsia="仿宋_GB2312"/>
                      <w:sz w:val="20"/>
                      <w:color w:val="000000"/>
                    </w:rPr>
                    <w:t>4.功率：88w，风量：2800m3/h,最大静压：220pa</w:t>
                  </w:r>
                  <w:r>
                    <w:br/>
                  </w:r>
                  <w:r>
                    <w:rPr>
                      <w:rFonts w:ascii="仿宋_GB2312" w:hAnsi="仿宋_GB2312" w:cs="仿宋_GB2312" w:eastAsia="仿宋_GB2312"/>
                      <w:sz w:val="20"/>
                      <w:color w:val="000000"/>
                    </w:rPr>
                    <w:t>5.支架材质、规格：L40角钢</w:t>
                  </w:r>
                  <w:r>
                    <w:br/>
                  </w:r>
                  <w:r>
                    <w:rPr>
                      <w:rFonts w:ascii="仿宋_GB2312" w:hAnsi="仿宋_GB2312" w:cs="仿宋_GB2312" w:eastAsia="仿宋_GB2312"/>
                      <w:sz w:val="20"/>
                      <w:color w:val="000000"/>
                    </w:rPr>
                    <w:t>6.支架除锈刷油：支架除锈后刷防锈漆两道，再涂银粉漆两道</w:t>
                  </w:r>
                  <w:r>
                    <w:br/>
                  </w:r>
                  <w:r>
                    <w:rPr>
                      <w:rFonts w:ascii="仿宋_GB2312" w:hAnsi="仿宋_GB2312" w:cs="仿宋_GB2312" w:eastAsia="仿宋_GB2312"/>
                      <w:sz w:val="20"/>
                      <w:color w:val="000000"/>
                    </w:rPr>
                    <w:t>7.安装位置：室内新风机房</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1.为改造新风机，将新风室内机拆移1m，</w:t>
                  </w:r>
                  <w:r>
                    <w:br/>
                  </w:r>
                  <w:r>
                    <w:rPr>
                      <w:rFonts w:ascii="仿宋_GB2312" w:hAnsi="仿宋_GB2312" w:cs="仿宋_GB2312" w:eastAsia="仿宋_GB2312"/>
                      <w:sz w:val="20"/>
                      <w:color w:val="000000"/>
                    </w:rPr>
                    <w:t>2.收氟、断电、割冷媒管、摘除电线、通讯线，</w:t>
                  </w:r>
                  <w:r>
                    <w:br/>
                  </w:r>
                  <w:r>
                    <w:rPr>
                      <w:rFonts w:ascii="仿宋_GB2312" w:hAnsi="仿宋_GB2312" w:cs="仿宋_GB2312" w:eastAsia="仿宋_GB2312"/>
                      <w:sz w:val="20"/>
                      <w:color w:val="000000"/>
                    </w:rPr>
                    <w:t>3.支架安装，</w:t>
                  </w:r>
                  <w:r>
                    <w:br/>
                  </w:r>
                  <w:r>
                    <w:rPr>
                      <w:rFonts w:ascii="仿宋_GB2312" w:hAnsi="仿宋_GB2312" w:cs="仿宋_GB2312" w:eastAsia="仿宋_GB2312"/>
                      <w:sz w:val="20"/>
                      <w:color w:val="000000"/>
                    </w:rPr>
                    <w:t>4.挪移新风室内机</w:t>
                  </w:r>
                  <w:r>
                    <w:br/>
                  </w:r>
                  <w:r>
                    <w:rPr>
                      <w:rFonts w:ascii="仿宋_GB2312" w:hAnsi="仿宋_GB2312" w:cs="仿宋_GB2312" w:eastAsia="仿宋_GB2312"/>
                      <w:sz w:val="20"/>
                      <w:color w:val="000000"/>
                    </w:rPr>
                    <w:t>5.连接冷媒管、电源、通讯线</w:t>
                  </w:r>
                  <w:r>
                    <w:br/>
                  </w:r>
                  <w:r>
                    <w:rPr>
                      <w:rFonts w:ascii="仿宋_GB2312" w:hAnsi="仿宋_GB2312" w:cs="仿宋_GB2312" w:eastAsia="仿宋_GB2312"/>
                      <w:sz w:val="20"/>
                      <w:color w:val="000000"/>
                    </w:rPr>
                    <w:t>6.打压捡漏</w:t>
                  </w:r>
                  <w:r>
                    <w:br/>
                  </w:r>
                  <w:r>
                    <w:rPr>
                      <w:rFonts w:ascii="仿宋_GB2312" w:hAnsi="仿宋_GB2312" w:cs="仿宋_GB2312" w:eastAsia="仿宋_GB2312"/>
                      <w:sz w:val="20"/>
                      <w:color w:val="000000"/>
                    </w:rPr>
                    <w:t>7.抽真空、充注冷媒</w:t>
                  </w:r>
                  <w:r>
                    <w:br/>
                  </w:r>
                  <w:r>
                    <w:rPr>
                      <w:rFonts w:ascii="仿宋_GB2312" w:hAnsi="仿宋_GB2312" w:cs="仿宋_GB2312" w:eastAsia="仿宋_GB2312"/>
                      <w:sz w:val="20"/>
                      <w:color w:val="000000"/>
                    </w:rPr>
                    <w:t>8.损坏天花板、龙骨的修复、加固</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802.78</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030903021001</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新风消声静压箱（拆移）</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1.材质：新风消声静压箱</w:t>
                  </w:r>
                  <w:r>
                    <w:br/>
                  </w:r>
                  <w:r>
                    <w:rPr>
                      <w:rFonts w:ascii="仿宋_GB2312" w:hAnsi="仿宋_GB2312" w:cs="仿宋_GB2312" w:eastAsia="仿宋_GB2312"/>
                      <w:sz w:val="20"/>
                      <w:color w:val="000000"/>
                    </w:rPr>
                    <w:t>2.规格：1500*1000*500</w:t>
                  </w:r>
                  <w:r>
                    <w:br/>
                  </w:r>
                  <w:r>
                    <w:rPr>
                      <w:rFonts w:ascii="仿宋_GB2312" w:hAnsi="仿宋_GB2312" w:cs="仿宋_GB2312" w:eastAsia="仿宋_GB2312"/>
                      <w:sz w:val="20"/>
                      <w:color w:val="000000"/>
                    </w:rPr>
                    <w:t>3.除锈、刷油、防腐设计要求</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1.为改造新风机，将新风消声静压箱拆移1m，</w:t>
                  </w:r>
                  <w:r>
                    <w:br/>
                  </w:r>
                  <w:r>
                    <w:rPr>
                      <w:rFonts w:ascii="仿宋_GB2312" w:hAnsi="仿宋_GB2312" w:cs="仿宋_GB2312" w:eastAsia="仿宋_GB2312"/>
                      <w:sz w:val="20"/>
                      <w:color w:val="000000"/>
                    </w:rPr>
                    <w:t>2.支架制作、安装</w:t>
                  </w:r>
                  <w:r>
                    <w:br/>
                  </w:r>
                  <w:r>
                    <w:rPr>
                      <w:rFonts w:ascii="仿宋_GB2312" w:hAnsi="仿宋_GB2312" w:cs="仿宋_GB2312" w:eastAsia="仿宋_GB2312"/>
                      <w:sz w:val="20"/>
                      <w:color w:val="000000"/>
                    </w:rPr>
                    <w:t>3.挪移新风消声静压箱</w:t>
                  </w:r>
                  <w:r>
                    <w:br/>
                  </w:r>
                  <w:r>
                    <w:rPr>
                      <w:rFonts w:ascii="仿宋_GB2312" w:hAnsi="仿宋_GB2312" w:cs="仿宋_GB2312" w:eastAsia="仿宋_GB2312"/>
                      <w:sz w:val="20"/>
                      <w:color w:val="000000"/>
                    </w:rPr>
                    <w:t>4.除锈、刷油、防腐</w:t>
                  </w:r>
                  <w:r>
                    <w:br/>
                  </w:r>
                  <w:r>
                    <w:rPr>
                      <w:rFonts w:ascii="仿宋_GB2312" w:hAnsi="仿宋_GB2312" w:cs="仿宋_GB2312" w:eastAsia="仿宋_GB2312"/>
                      <w:sz w:val="20"/>
                      <w:color w:val="000000"/>
                    </w:rPr>
                    <w:t>5.连接风道、新风机</w:t>
                  </w:r>
                  <w:r>
                    <w:br/>
                  </w:r>
                  <w:r>
                    <w:rPr>
                      <w:rFonts w:ascii="仿宋_GB2312" w:hAnsi="仿宋_GB2312" w:cs="仿宋_GB2312" w:eastAsia="仿宋_GB2312"/>
                      <w:sz w:val="20"/>
                      <w:color w:val="000000"/>
                    </w:rPr>
                    <w:t>6.损坏天花板、龙骨的修复、加固</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2154.16</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CB021</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新风风道（拆移）</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1.材质：镀锌钢板</w:t>
                  </w:r>
                  <w:r>
                    <w:br/>
                  </w:r>
                  <w:r>
                    <w:rPr>
                      <w:rFonts w:ascii="仿宋_GB2312" w:hAnsi="仿宋_GB2312" w:cs="仿宋_GB2312" w:eastAsia="仿宋_GB2312"/>
                      <w:sz w:val="20"/>
                      <w:color w:val="000000"/>
                    </w:rPr>
                    <w:t>2.形状：矩形（800*250）</w:t>
                  </w:r>
                  <w:r>
                    <w:br/>
                  </w:r>
                  <w:r>
                    <w:rPr>
                      <w:rFonts w:ascii="仿宋_GB2312" w:hAnsi="仿宋_GB2312" w:cs="仿宋_GB2312" w:eastAsia="仿宋_GB2312"/>
                      <w:sz w:val="20"/>
                      <w:color w:val="000000"/>
                    </w:rPr>
                    <w:t>3.周长或直径：2000mm以内</w:t>
                  </w:r>
                  <w:r>
                    <w:br/>
                  </w:r>
                  <w:r>
                    <w:rPr>
                      <w:rFonts w:ascii="仿宋_GB2312" w:hAnsi="仿宋_GB2312" w:cs="仿宋_GB2312" w:eastAsia="仿宋_GB2312"/>
                      <w:sz w:val="20"/>
                      <w:color w:val="000000"/>
                    </w:rPr>
                    <w:t>4.板材厚度：δ0.75</w:t>
                  </w:r>
                  <w:r>
                    <w:br/>
                  </w:r>
                  <w:r>
                    <w:rPr>
                      <w:rFonts w:ascii="仿宋_GB2312" w:hAnsi="仿宋_GB2312" w:cs="仿宋_GB2312" w:eastAsia="仿宋_GB2312"/>
                      <w:sz w:val="20"/>
                      <w:color w:val="000000"/>
                    </w:rPr>
                    <w:t>5.接口形式：法兰连接</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1.为改造新风机，将部分新风风道拆除，</w:t>
                  </w:r>
                  <w:r>
                    <w:br/>
                  </w:r>
                  <w:r>
                    <w:rPr>
                      <w:rFonts w:ascii="仿宋_GB2312" w:hAnsi="仿宋_GB2312" w:cs="仿宋_GB2312" w:eastAsia="仿宋_GB2312"/>
                      <w:sz w:val="20"/>
                      <w:color w:val="000000"/>
                    </w:rPr>
                    <w:t>2.支架制作、安装</w:t>
                  </w:r>
                  <w:r>
                    <w:br/>
                  </w:r>
                  <w:r>
                    <w:rPr>
                      <w:rFonts w:ascii="仿宋_GB2312" w:hAnsi="仿宋_GB2312" w:cs="仿宋_GB2312" w:eastAsia="仿宋_GB2312"/>
                      <w:sz w:val="20"/>
                      <w:color w:val="000000"/>
                    </w:rPr>
                    <w:t>3.拆除新风风道</w:t>
                  </w:r>
                  <w:r>
                    <w:br/>
                  </w:r>
                  <w:r>
                    <w:rPr>
                      <w:rFonts w:ascii="仿宋_GB2312" w:hAnsi="仿宋_GB2312" w:cs="仿宋_GB2312" w:eastAsia="仿宋_GB2312"/>
                      <w:sz w:val="20"/>
                      <w:color w:val="000000"/>
                    </w:rPr>
                    <w:t>4.损坏天花板、龙骨的修复、加固</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57.57</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030903001001</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风量调节阀</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1.类型：手动风量调节阀</w:t>
                  </w:r>
                  <w:r>
                    <w:br/>
                  </w:r>
                  <w:r>
                    <w:rPr>
                      <w:rFonts w:ascii="仿宋_GB2312" w:hAnsi="仿宋_GB2312" w:cs="仿宋_GB2312" w:eastAsia="仿宋_GB2312"/>
                      <w:sz w:val="20"/>
                      <w:color w:val="000000"/>
                    </w:rPr>
                    <w:t>2.规格：1250*400</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2.制作</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611.58</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CB022</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新风室内机回风风道</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1.材质：镀锌钢板</w:t>
                  </w:r>
                  <w:r>
                    <w:br/>
                  </w:r>
                  <w:r>
                    <w:rPr>
                      <w:rFonts w:ascii="仿宋_GB2312" w:hAnsi="仿宋_GB2312" w:cs="仿宋_GB2312" w:eastAsia="仿宋_GB2312"/>
                      <w:sz w:val="20"/>
                      <w:color w:val="000000"/>
                    </w:rPr>
                    <w:t>2.形状：矩形</w:t>
                  </w:r>
                  <w:r>
                    <w:br/>
                  </w:r>
                  <w:r>
                    <w:rPr>
                      <w:rFonts w:ascii="仿宋_GB2312" w:hAnsi="仿宋_GB2312" w:cs="仿宋_GB2312" w:eastAsia="仿宋_GB2312"/>
                      <w:sz w:val="20"/>
                      <w:color w:val="000000"/>
                    </w:rPr>
                    <w:t>3.周长或直径：2000mm以内</w:t>
                  </w:r>
                  <w:r>
                    <w:br/>
                  </w:r>
                  <w:r>
                    <w:rPr>
                      <w:rFonts w:ascii="仿宋_GB2312" w:hAnsi="仿宋_GB2312" w:cs="仿宋_GB2312" w:eastAsia="仿宋_GB2312"/>
                      <w:sz w:val="20"/>
                      <w:color w:val="000000"/>
                    </w:rPr>
                    <w:t>4.板材厚度：δ0.75</w:t>
                  </w:r>
                  <w:r>
                    <w:br/>
                  </w:r>
                  <w:r>
                    <w:rPr>
                      <w:rFonts w:ascii="仿宋_GB2312" w:hAnsi="仿宋_GB2312" w:cs="仿宋_GB2312" w:eastAsia="仿宋_GB2312"/>
                      <w:sz w:val="20"/>
                      <w:color w:val="000000"/>
                    </w:rPr>
                    <w:t>5.接口形式：铆连接</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1.风管、管件制作、安装</w:t>
                  </w:r>
                  <w:r>
                    <w:br/>
                  </w:r>
                  <w:r>
                    <w:rPr>
                      <w:rFonts w:ascii="仿宋_GB2312" w:hAnsi="仿宋_GB2312" w:cs="仿宋_GB2312" w:eastAsia="仿宋_GB2312"/>
                      <w:sz w:val="20"/>
                      <w:color w:val="000000"/>
                    </w:rPr>
                    <w:t>2.风管保温及保护层</w:t>
                  </w:r>
                  <w:r>
                    <w:br/>
                  </w:r>
                  <w:r>
                    <w:rPr>
                      <w:rFonts w:ascii="仿宋_GB2312" w:hAnsi="仿宋_GB2312" w:cs="仿宋_GB2312" w:eastAsia="仿宋_GB2312"/>
                      <w:sz w:val="20"/>
                      <w:color w:val="000000"/>
                    </w:rPr>
                    <w:t>3.损坏天花板、龙骨的修复、加固</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724.72</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030903011019</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新风室内机回风口（双层百叶风口）</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1.类型：回风口</w:t>
                  </w:r>
                  <w:r>
                    <w:br/>
                  </w:r>
                  <w:r>
                    <w:rPr>
                      <w:rFonts w:ascii="仿宋_GB2312" w:hAnsi="仿宋_GB2312" w:cs="仿宋_GB2312" w:eastAsia="仿宋_GB2312"/>
                      <w:sz w:val="20"/>
                      <w:color w:val="000000"/>
                    </w:rPr>
                    <w:t>2.规格：600X600</w:t>
                  </w:r>
                  <w:r>
                    <w:br/>
                  </w:r>
                  <w:r>
                    <w:rPr>
                      <w:rFonts w:ascii="仿宋_GB2312" w:hAnsi="仿宋_GB2312" w:cs="仿宋_GB2312" w:eastAsia="仿宋_GB2312"/>
                      <w:sz w:val="20"/>
                      <w:color w:val="000000"/>
                    </w:rPr>
                    <w:t>3.材质：铝合金</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1.风口制作、</w:t>
                  </w:r>
                  <w:r>
                    <w:br/>
                  </w:r>
                  <w:r>
                    <w:rPr>
                      <w:rFonts w:ascii="仿宋_GB2312" w:hAnsi="仿宋_GB2312" w:cs="仿宋_GB2312" w:eastAsia="仿宋_GB2312"/>
                      <w:sz w:val="20"/>
                      <w:color w:val="000000"/>
                    </w:rPr>
                    <w:t>2.安装</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318.27</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CB023</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新风系统调试</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1.部位:整个新风系统</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1.空调系统调试运行</w:t>
                  </w:r>
                  <w:r>
                    <w:br/>
                  </w:r>
                  <w:r>
                    <w:rPr>
                      <w:rFonts w:ascii="仿宋_GB2312" w:hAnsi="仿宋_GB2312" w:cs="仿宋_GB2312" w:eastAsia="仿宋_GB2312"/>
                      <w:sz w:val="20"/>
                      <w:color w:val="000000"/>
                    </w:rPr>
                    <w:t>2.电气、通讯系统调试运行</w:t>
                  </w:r>
                  <w:r>
                    <w:br/>
                  </w:r>
                  <w:r>
                    <w:rPr>
                      <w:rFonts w:ascii="仿宋_GB2312" w:hAnsi="仿宋_GB2312" w:cs="仿宋_GB2312" w:eastAsia="仿宋_GB2312"/>
                      <w:sz w:val="20"/>
                      <w:color w:val="000000"/>
                    </w:rPr>
                    <w:t>3.运行压力、电流、出回温度等各节点参数测试记录</w:t>
                  </w:r>
                  <w:r>
                    <w:br/>
                  </w:r>
                  <w:r>
                    <w:rPr>
                      <w:rFonts w:ascii="仿宋_GB2312" w:hAnsi="仿宋_GB2312" w:cs="仿宋_GB2312" w:eastAsia="仿宋_GB2312"/>
                      <w:sz w:val="20"/>
                      <w:color w:val="000000"/>
                    </w:rPr>
                    <w:t>4.风系统各新风出风口风量调整</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763.70</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分部小计</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63"/>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局部改造</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030901004001</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热泵式全变频空调室外机</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1.形式：空调外机</w:t>
                  </w:r>
                  <w:r>
                    <w:br/>
                  </w:r>
                  <w:r>
                    <w:rPr>
                      <w:rFonts w:ascii="仿宋_GB2312" w:hAnsi="仿宋_GB2312" w:cs="仿宋_GB2312" w:eastAsia="仿宋_GB2312"/>
                      <w:sz w:val="20"/>
                      <w:color w:val="000000"/>
                    </w:rPr>
                    <w:t>2.外型尺寸：1800×940×825（高x宽X厚）</w:t>
                  </w:r>
                  <w:r>
                    <w:br/>
                  </w:r>
                  <w:r>
                    <w:rPr>
                      <w:rFonts w:ascii="仿宋_GB2312" w:hAnsi="仿宋_GB2312" w:cs="仿宋_GB2312" w:eastAsia="仿宋_GB2312"/>
                      <w:sz w:val="20"/>
                      <w:color w:val="000000"/>
                    </w:rPr>
                    <w:t>3.制冷量：56kw，制热量：63.0kw</w:t>
                  </w:r>
                  <w:r>
                    <w:br/>
                  </w:r>
                  <w:r>
                    <w:rPr>
                      <w:rFonts w:ascii="仿宋_GB2312" w:hAnsi="仿宋_GB2312" w:cs="仿宋_GB2312" w:eastAsia="仿宋_GB2312"/>
                      <w:sz w:val="20"/>
                      <w:color w:val="000000"/>
                    </w:rPr>
                    <w:t>4.制冷额定功率：14.7Kw，制热额定功率：15.3Kw</w:t>
                  </w:r>
                  <w:r>
                    <w:br/>
                  </w:r>
                  <w:r>
                    <w:rPr>
                      <w:rFonts w:ascii="仿宋_GB2312" w:hAnsi="仿宋_GB2312" w:cs="仿宋_GB2312" w:eastAsia="仿宋_GB2312"/>
                      <w:sz w:val="20"/>
                      <w:color w:val="000000"/>
                    </w:rPr>
                    <w:t>5.支架材质及规格：10#槽钢</w:t>
                  </w:r>
                  <w:r>
                    <w:br/>
                  </w:r>
                  <w:r>
                    <w:rPr>
                      <w:rFonts w:ascii="仿宋_GB2312" w:hAnsi="仿宋_GB2312" w:cs="仿宋_GB2312" w:eastAsia="仿宋_GB2312"/>
                      <w:sz w:val="20"/>
                      <w:color w:val="000000"/>
                    </w:rPr>
                    <w:t>6.支架油漆：除锈后刷防锈漆两道，再涂面漆两道</w:t>
                  </w:r>
                  <w:r>
                    <w:br/>
                  </w:r>
                  <w:r>
                    <w:rPr>
                      <w:rFonts w:ascii="仿宋_GB2312" w:hAnsi="仿宋_GB2312" w:cs="仿宋_GB2312" w:eastAsia="仿宋_GB2312"/>
                      <w:sz w:val="20"/>
                      <w:color w:val="000000"/>
                    </w:rPr>
                    <w:t>7.安装位置：屋面落地安装</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1.安装（35T吊车吊装）</w:t>
                  </w:r>
                  <w:r>
                    <w:br/>
                  </w:r>
                  <w:r>
                    <w:rPr>
                      <w:rFonts w:ascii="仿宋_GB2312" w:hAnsi="仿宋_GB2312" w:cs="仿宋_GB2312" w:eastAsia="仿宋_GB2312"/>
                      <w:sz w:val="20"/>
                      <w:color w:val="000000"/>
                    </w:rPr>
                    <w:t>2.软管接口制作、安装</w:t>
                  </w:r>
                  <w:r>
                    <w:br/>
                  </w:r>
                  <w:r>
                    <w:rPr>
                      <w:rFonts w:ascii="仿宋_GB2312" w:hAnsi="仿宋_GB2312" w:cs="仿宋_GB2312" w:eastAsia="仿宋_GB2312"/>
                      <w:sz w:val="20"/>
                      <w:color w:val="000000"/>
                    </w:rPr>
                    <w:t>3.减震安装</w:t>
                  </w:r>
                  <w:r>
                    <w:br/>
                  </w:r>
                  <w:r>
                    <w:rPr>
                      <w:rFonts w:ascii="仿宋_GB2312" w:hAnsi="仿宋_GB2312" w:cs="仿宋_GB2312" w:eastAsia="仿宋_GB2312"/>
                      <w:sz w:val="20"/>
                      <w:color w:val="000000"/>
                    </w:rPr>
                    <w:t>4.设备基础制作（10#槽钢）</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w:t>
                  </w:r>
                </w:p>
              </w:tc>
              <w:tc>
                <w:tcPr>
                  <w:tcW w:type="dxa" w:w="45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59732.89</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030901004002</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四方向嵌入机式室内机</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1.规格、型号：四方向嵌入机室内机</w:t>
                  </w:r>
                  <w:r>
                    <w:br/>
                  </w:r>
                  <w:r>
                    <w:rPr>
                      <w:rFonts w:ascii="仿宋_GB2312" w:hAnsi="仿宋_GB2312" w:cs="仿宋_GB2312" w:eastAsia="仿宋_GB2312"/>
                      <w:sz w:val="20"/>
                      <w:color w:val="000000"/>
                    </w:rPr>
                    <w:t>2.外型尺寸：840*840*288（D*W*H）</w:t>
                  </w:r>
                  <w:r>
                    <w:br/>
                  </w:r>
                  <w:r>
                    <w:rPr>
                      <w:rFonts w:ascii="仿宋_GB2312" w:hAnsi="仿宋_GB2312" w:cs="仿宋_GB2312" w:eastAsia="仿宋_GB2312"/>
                      <w:sz w:val="20"/>
                      <w:color w:val="000000"/>
                    </w:rPr>
                    <w:t>3.制冷量：14.0kw，制热量：16.0kw</w:t>
                  </w:r>
                  <w:r>
                    <w:br/>
                  </w:r>
                  <w:r>
                    <w:rPr>
                      <w:rFonts w:ascii="仿宋_GB2312" w:hAnsi="仿宋_GB2312" w:cs="仿宋_GB2312" w:eastAsia="仿宋_GB2312"/>
                      <w:sz w:val="20"/>
                      <w:color w:val="000000"/>
                    </w:rPr>
                    <w:t>4.功率：130w，风量：1800m3/h</w:t>
                  </w:r>
                  <w:r>
                    <w:br/>
                  </w:r>
                  <w:r>
                    <w:rPr>
                      <w:rFonts w:ascii="仿宋_GB2312" w:hAnsi="仿宋_GB2312" w:cs="仿宋_GB2312" w:eastAsia="仿宋_GB2312"/>
                      <w:sz w:val="20"/>
                      <w:color w:val="000000"/>
                    </w:rPr>
                    <w:t>5.支架材质、规格：L40角钢</w:t>
                  </w:r>
                  <w:r>
                    <w:br/>
                  </w:r>
                  <w:r>
                    <w:rPr>
                      <w:rFonts w:ascii="仿宋_GB2312" w:hAnsi="仿宋_GB2312" w:cs="仿宋_GB2312" w:eastAsia="仿宋_GB2312"/>
                      <w:sz w:val="20"/>
                      <w:color w:val="000000"/>
                    </w:rPr>
                    <w:t>6.支架除锈刷油：支架除锈后刷防锈漆两道，再涂银粉漆两道</w:t>
                  </w:r>
                  <w:r>
                    <w:br/>
                  </w:r>
                  <w:r>
                    <w:rPr>
                      <w:rFonts w:ascii="仿宋_GB2312" w:hAnsi="仿宋_GB2312" w:cs="仿宋_GB2312" w:eastAsia="仿宋_GB2312"/>
                      <w:sz w:val="20"/>
                      <w:color w:val="000000"/>
                    </w:rPr>
                    <w:t>7.安装位置：室内</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2.软管接口制作、安装</w:t>
                  </w:r>
                  <w:r>
                    <w:br/>
                  </w:r>
                  <w:r>
                    <w:rPr>
                      <w:rFonts w:ascii="仿宋_GB2312" w:hAnsi="仿宋_GB2312" w:cs="仿宋_GB2312" w:eastAsia="仿宋_GB2312"/>
                      <w:sz w:val="20"/>
                      <w:color w:val="000000"/>
                    </w:rPr>
                    <w:t>3.损坏天花板、龙骨的修复、加固</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3523.11</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030801010001</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铜管</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2.输送介质:冷煤（气管）</w:t>
                  </w:r>
                  <w:r>
                    <w:br/>
                  </w:r>
                  <w:r>
                    <w:rPr>
                      <w:rFonts w:ascii="仿宋_GB2312" w:hAnsi="仿宋_GB2312" w:cs="仿宋_GB2312" w:eastAsia="仿宋_GB2312"/>
                      <w:sz w:val="20"/>
                      <w:color w:val="000000"/>
                    </w:rPr>
                    <w:t>3.材质:空调用去磷无缝紫铜管</w:t>
                  </w:r>
                  <w:r>
                    <w:br/>
                  </w:r>
                  <w:r>
                    <w:rPr>
                      <w:rFonts w:ascii="仿宋_GB2312" w:hAnsi="仿宋_GB2312" w:cs="仿宋_GB2312" w:eastAsia="仿宋_GB2312"/>
                      <w:sz w:val="20"/>
                      <w:color w:val="000000"/>
                    </w:rPr>
                    <w:t>4.规格:Φ28.6*1.0</w:t>
                  </w:r>
                  <w:r>
                    <w:br/>
                  </w:r>
                  <w:r>
                    <w:rPr>
                      <w:rFonts w:ascii="仿宋_GB2312" w:hAnsi="仿宋_GB2312" w:cs="仿宋_GB2312" w:eastAsia="仿宋_GB2312"/>
                      <w:sz w:val="20"/>
                      <w:color w:val="000000"/>
                    </w:rPr>
                    <w:t>5.连接形式:焊接</w:t>
                  </w:r>
                  <w:r>
                    <w:br/>
                  </w:r>
                  <w:r>
                    <w:rPr>
                      <w:rFonts w:ascii="仿宋_GB2312" w:hAnsi="仿宋_GB2312" w:cs="仿宋_GB2312" w:eastAsia="仿宋_GB2312"/>
                      <w:sz w:val="20"/>
                      <w:color w:val="000000"/>
                    </w:rPr>
                    <w:t>6.除锈、刷油、防腐、绝热及保护层设计要求:橡塑发泡材料保温，厚度20mm</w:t>
                  </w:r>
                  <w:r>
                    <w:br/>
                  </w:r>
                  <w:r>
                    <w:rPr>
                      <w:rFonts w:ascii="仿宋_GB2312" w:hAnsi="仿宋_GB2312" w:cs="仿宋_GB2312" w:eastAsia="仿宋_GB2312"/>
                      <w:sz w:val="20"/>
                      <w:color w:val="000000"/>
                    </w:rPr>
                    <w:t>7.套管形式、规格：钢套管</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1.管道、管件及弯管的制作安装</w:t>
                  </w:r>
                  <w:r>
                    <w:br/>
                  </w:r>
                  <w:r>
                    <w:rPr>
                      <w:rFonts w:ascii="仿宋_GB2312" w:hAnsi="仿宋_GB2312" w:cs="仿宋_GB2312" w:eastAsia="仿宋_GB2312"/>
                      <w:sz w:val="20"/>
                      <w:color w:val="000000"/>
                    </w:rPr>
                    <w:t>2.管道绝热及保护层安装</w:t>
                  </w:r>
                  <w:r>
                    <w:br/>
                  </w:r>
                  <w:r>
                    <w:rPr>
                      <w:rFonts w:ascii="仿宋_GB2312" w:hAnsi="仿宋_GB2312" w:cs="仿宋_GB2312" w:eastAsia="仿宋_GB2312"/>
                      <w:sz w:val="20"/>
                      <w:color w:val="000000"/>
                    </w:rPr>
                    <w:t>3.管道干燥、清洁、气密性实验</w:t>
                  </w:r>
                  <w:r>
                    <w:br/>
                  </w:r>
                  <w:r>
                    <w:rPr>
                      <w:rFonts w:ascii="仿宋_GB2312" w:hAnsi="仿宋_GB2312" w:cs="仿宋_GB2312" w:eastAsia="仿宋_GB2312"/>
                      <w:sz w:val="20"/>
                      <w:color w:val="000000"/>
                    </w:rPr>
                    <w:t>4.分歧管安装</w:t>
                  </w:r>
                  <w:r>
                    <w:br/>
                  </w:r>
                  <w:r>
                    <w:rPr>
                      <w:rFonts w:ascii="仿宋_GB2312" w:hAnsi="仿宋_GB2312" w:cs="仿宋_GB2312" w:eastAsia="仿宋_GB2312"/>
                      <w:sz w:val="20"/>
                      <w:color w:val="000000"/>
                    </w:rPr>
                    <w:t>5.套管制作、安装</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149.50</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030801010002</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铜管</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2.输送介质:冷煤（气管）</w:t>
                  </w:r>
                  <w:r>
                    <w:br/>
                  </w:r>
                  <w:r>
                    <w:rPr>
                      <w:rFonts w:ascii="仿宋_GB2312" w:hAnsi="仿宋_GB2312" w:cs="仿宋_GB2312" w:eastAsia="仿宋_GB2312"/>
                      <w:sz w:val="20"/>
                      <w:color w:val="000000"/>
                    </w:rPr>
                    <w:t>3.材质:空调用去磷无缝紫铜管</w:t>
                  </w:r>
                  <w:r>
                    <w:br/>
                  </w:r>
                  <w:r>
                    <w:rPr>
                      <w:rFonts w:ascii="仿宋_GB2312" w:hAnsi="仿宋_GB2312" w:cs="仿宋_GB2312" w:eastAsia="仿宋_GB2312"/>
                      <w:sz w:val="20"/>
                      <w:color w:val="000000"/>
                    </w:rPr>
                    <w:t>4.规格:Φ22.2 *1.0</w:t>
                  </w:r>
                  <w:r>
                    <w:br/>
                  </w:r>
                  <w:r>
                    <w:rPr>
                      <w:rFonts w:ascii="仿宋_GB2312" w:hAnsi="仿宋_GB2312" w:cs="仿宋_GB2312" w:eastAsia="仿宋_GB2312"/>
                      <w:sz w:val="20"/>
                      <w:color w:val="000000"/>
                    </w:rPr>
                    <w:t>5.连接形式:焊接</w:t>
                  </w:r>
                  <w:r>
                    <w:br/>
                  </w:r>
                  <w:r>
                    <w:rPr>
                      <w:rFonts w:ascii="仿宋_GB2312" w:hAnsi="仿宋_GB2312" w:cs="仿宋_GB2312" w:eastAsia="仿宋_GB2312"/>
                      <w:sz w:val="20"/>
                      <w:color w:val="000000"/>
                    </w:rPr>
                    <w:t>6.除锈、刷油、防腐、绝热及保护层设计要求:橡塑发泡材料保温，厚度20mm</w:t>
                  </w:r>
                  <w:r>
                    <w:br/>
                  </w:r>
                  <w:r>
                    <w:rPr>
                      <w:rFonts w:ascii="仿宋_GB2312" w:hAnsi="仿宋_GB2312" w:cs="仿宋_GB2312" w:eastAsia="仿宋_GB2312"/>
                      <w:sz w:val="20"/>
                      <w:color w:val="000000"/>
                    </w:rPr>
                    <w:t>7.套管形式、规格：钢套管</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1.管道、管件及弯管的制作安装</w:t>
                  </w:r>
                  <w:r>
                    <w:br/>
                  </w:r>
                  <w:r>
                    <w:rPr>
                      <w:rFonts w:ascii="仿宋_GB2312" w:hAnsi="仿宋_GB2312" w:cs="仿宋_GB2312" w:eastAsia="仿宋_GB2312"/>
                      <w:sz w:val="20"/>
                      <w:color w:val="000000"/>
                    </w:rPr>
                    <w:t>2.管道绝热及保护层安装</w:t>
                  </w:r>
                  <w:r>
                    <w:br/>
                  </w:r>
                  <w:r>
                    <w:rPr>
                      <w:rFonts w:ascii="仿宋_GB2312" w:hAnsi="仿宋_GB2312" w:cs="仿宋_GB2312" w:eastAsia="仿宋_GB2312"/>
                      <w:sz w:val="20"/>
                      <w:color w:val="000000"/>
                    </w:rPr>
                    <w:t>3.管道干燥、清洁、气密性实验</w:t>
                  </w:r>
                  <w:r>
                    <w:br/>
                  </w:r>
                  <w:r>
                    <w:rPr>
                      <w:rFonts w:ascii="仿宋_GB2312" w:hAnsi="仿宋_GB2312" w:cs="仿宋_GB2312" w:eastAsia="仿宋_GB2312"/>
                      <w:sz w:val="20"/>
                      <w:color w:val="000000"/>
                    </w:rPr>
                    <w:t>4.分歧管安装</w:t>
                  </w:r>
                  <w:r>
                    <w:br/>
                  </w:r>
                  <w:r>
                    <w:rPr>
                      <w:rFonts w:ascii="仿宋_GB2312" w:hAnsi="仿宋_GB2312" w:cs="仿宋_GB2312" w:eastAsia="仿宋_GB2312"/>
                      <w:sz w:val="20"/>
                      <w:color w:val="000000"/>
                    </w:rPr>
                    <w:t>5.套管制作、安装</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127.07</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030801010003</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铜管</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2.输送介质:冷煤（气管）</w:t>
                  </w:r>
                  <w:r>
                    <w:br/>
                  </w:r>
                  <w:r>
                    <w:rPr>
                      <w:rFonts w:ascii="仿宋_GB2312" w:hAnsi="仿宋_GB2312" w:cs="仿宋_GB2312" w:eastAsia="仿宋_GB2312"/>
                      <w:sz w:val="20"/>
                      <w:color w:val="000000"/>
                    </w:rPr>
                    <w:t>3.材质:空调用去磷无缝紫铜管</w:t>
                  </w:r>
                  <w:r>
                    <w:br/>
                  </w:r>
                  <w:r>
                    <w:rPr>
                      <w:rFonts w:ascii="仿宋_GB2312" w:hAnsi="仿宋_GB2312" w:cs="仿宋_GB2312" w:eastAsia="仿宋_GB2312"/>
                      <w:sz w:val="20"/>
                      <w:color w:val="000000"/>
                    </w:rPr>
                    <w:t>4.规格:Φ15.9*1.0</w:t>
                  </w:r>
                  <w:r>
                    <w:br/>
                  </w:r>
                  <w:r>
                    <w:rPr>
                      <w:rFonts w:ascii="仿宋_GB2312" w:hAnsi="仿宋_GB2312" w:cs="仿宋_GB2312" w:eastAsia="仿宋_GB2312"/>
                      <w:sz w:val="20"/>
                      <w:color w:val="000000"/>
                    </w:rPr>
                    <w:t>5.连接形式:焊接</w:t>
                  </w:r>
                  <w:r>
                    <w:br/>
                  </w:r>
                  <w:r>
                    <w:rPr>
                      <w:rFonts w:ascii="仿宋_GB2312" w:hAnsi="仿宋_GB2312" w:cs="仿宋_GB2312" w:eastAsia="仿宋_GB2312"/>
                      <w:sz w:val="20"/>
                      <w:color w:val="000000"/>
                    </w:rPr>
                    <w:t>6.除锈、刷油、防腐、绝热及保护层设计要求:橡塑发泡材料保温，厚度20mm</w:t>
                  </w:r>
                  <w:r>
                    <w:br/>
                  </w:r>
                  <w:r>
                    <w:rPr>
                      <w:rFonts w:ascii="仿宋_GB2312" w:hAnsi="仿宋_GB2312" w:cs="仿宋_GB2312" w:eastAsia="仿宋_GB2312"/>
                      <w:sz w:val="20"/>
                      <w:color w:val="000000"/>
                    </w:rPr>
                    <w:t>7.套管形式、规格：钢套管</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1.管道、管件及弯管的制作安装</w:t>
                  </w:r>
                  <w:r>
                    <w:br/>
                  </w:r>
                  <w:r>
                    <w:rPr>
                      <w:rFonts w:ascii="仿宋_GB2312" w:hAnsi="仿宋_GB2312" w:cs="仿宋_GB2312" w:eastAsia="仿宋_GB2312"/>
                      <w:sz w:val="20"/>
                      <w:color w:val="000000"/>
                    </w:rPr>
                    <w:t>2.管道绝热及保护层安装</w:t>
                  </w:r>
                  <w:r>
                    <w:br/>
                  </w:r>
                  <w:r>
                    <w:rPr>
                      <w:rFonts w:ascii="仿宋_GB2312" w:hAnsi="仿宋_GB2312" w:cs="仿宋_GB2312" w:eastAsia="仿宋_GB2312"/>
                      <w:sz w:val="20"/>
                      <w:color w:val="000000"/>
                    </w:rPr>
                    <w:t>3.管道干燥、清洁、气密性实验</w:t>
                  </w:r>
                  <w:r>
                    <w:br/>
                  </w:r>
                  <w:r>
                    <w:rPr>
                      <w:rFonts w:ascii="仿宋_GB2312" w:hAnsi="仿宋_GB2312" w:cs="仿宋_GB2312" w:eastAsia="仿宋_GB2312"/>
                      <w:sz w:val="20"/>
                      <w:color w:val="000000"/>
                    </w:rPr>
                    <w:t>4.分歧管安装</w:t>
                  </w:r>
                  <w:r>
                    <w:br/>
                  </w:r>
                  <w:r>
                    <w:rPr>
                      <w:rFonts w:ascii="仿宋_GB2312" w:hAnsi="仿宋_GB2312" w:cs="仿宋_GB2312" w:eastAsia="仿宋_GB2312"/>
                      <w:sz w:val="20"/>
                      <w:color w:val="000000"/>
                    </w:rPr>
                    <w:t>5.套管制作、安装</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116.51</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030801010004</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铜管</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2.输送介质:冷煤（液管）</w:t>
                  </w:r>
                  <w:r>
                    <w:br/>
                  </w:r>
                  <w:r>
                    <w:rPr>
                      <w:rFonts w:ascii="仿宋_GB2312" w:hAnsi="仿宋_GB2312" w:cs="仿宋_GB2312" w:eastAsia="仿宋_GB2312"/>
                      <w:sz w:val="20"/>
                      <w:color w:val="000000"/>
                    </w:rPr>
                    <w:t>3.材质:空调用去磷无缝紫铜管</w:t>
                  </w:r>
                  <w:r>
                    <w:br/>
                  </w:r>
                  <w:r>
                    <w:rPr>
                      <w:rFonts w:ascii="仿宋_GB2312" w:hAnsi="仿宋_GB2312" w:cs="仿宋_GB2312" w:eastAsia="仿宋_GB2312"/>
                      <w:sz w:val="20"/>
                      <w:color w:val="000000"/>
                    </w:rPr>
                    <w:t>4.规格:Φ9.5*0.8</w:t>
                  </w:r>
                  <w:r>
                    <w:br/>
                  </w:r>
                  <w:r>
                    <w:rPr>
                      <w:rFonts w:ascii="仿宋_GB2312" w:hAnsi="仿宋_GB2312" w:cs="仿宋_GB2312" w:eastAsia="仿宋_GB2312"/>
                      <w:sz w:val="20"/>
                      <w:color w:val="000000"/>
                    </w:rPr>
                    <w:t>5.连接形式:焊接</w:t>
                  </w:r>
                  <w:r>
                    <w:br/>
                  </w:r>
                  <w:r>
                    <w:rPr>
                      <w:rFonts w:ascii="仿宋_GB2312" w:hAnsi="仿宋_GB2312" w:cs="仿宋_GB2312" w:eastAsia="仿宋_GB2312"/>
                      <w:sz w:val="20"/>
                      <w:color w:val="000000"/>
                    </w:rPr>
                    <w:t>6.除锈、刷油、防腐、绝热及保护层设计要求:橡塑发泡材料保温，厚度20mm</w:t>
                  </w:r>
                  <w:r>
                    <w:br/>
                  </w:r>
                  <w:r>
                    <w:rPr>
                      <w:rFonts w:ascii="仿宋_GB2312" w:hAnsi="仿宋_GB2312" w:cs="仿宋_GB2312" w:eastAsia="仿宋_GB2312"/>
                      <w:sz w:val="20"/>
                      <w:color w:val="000000"/>
                    </w:rPr>
                    <w:t>7.套管形式、规格：钢套管</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1.管道、管件及弯管的制作安装</w:t>
                  </w:r>
                  <w:r>
                    <w:br/>
                  </w:r>
                  <w:r>
                    <w:rPr>
                      <w:rFonts w:ascii="仿宋_GB2312" w:hAnsi="仿宋_GB2312" w:cs="仿宋_GB2312" w:eastAsia="仿宋_GB2312"/>
                      <w:sz w:val="20"/>
                      <w:color w:val="000000"/>
                    </w:rPr>
                    <w:t>2.管道绝热及保护层安装</w:t>
                  </w:r>
                  <w:r>
                    <w:br/>
                  </w:r>
                  <w:r>
                    <w:rPr>
                      <w:rFonts w:ascii="仿宋_GB2312" w:hAnsi="仿宋_GB2312" w:cs="仿宋_GB2312" w:eastAsia="仿宋_GB2312"/>
                      <w:sz w:val="20"/>
                      <w:color w:val="000000"/>
                    </w:rPr>
                    <w:t>3.管道干燥、清洁、气密性实验</w:t>
                  </w:r>
                  <w:r>
                    <w:br/>
                  </w:r>
                  <w:r>
                    <w:rPr>
                      <w:rFonts w:ascii="仿宋_GB2312" w:hAnsi="仿宋_GB2312" w:cs="仿宋_GB2312" w:eastAsia="仿宋_GB2312"/>
                      <w:sz w:val="20"/>
                      <w:color w:val="000000"/>
                    </w:rPr>
                    <w:t>4.分歧管安装</w:t>
                  </w:r>
                  <w:r>
                    <w:br/>
                  </w:r>
                  <w:r>
                    <w:rPr>
                      <w:rFonts w:ascii="仿宋_GB2312" w:hAnsi="仿宋_GB2312" w:cs="仿宋_GB2312" w:eastAsia="仿宋_GB2312"/>
                      <w:sz w:val="20"/>
                      <w:color w:val="000000"/>
                    </w:rPr>
                    <w:t>5.套管制作、安装</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90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87.39</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030801005001</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PPR 凝结水水管</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2.输送介质:冷凝水</w:t>
                  </w:r>
                  <w:r>
                    <w:br/>
                  </w:r>
                  <w:r>
                    <w:rPr>
                      <w:rFonts w:ascii="仿宋_GB2312" w:hAnsi="仿宋_GB2312" w:cs="仿宋_GB2312" w:eastAsia="仿宋_GB2312"/>
                      <w:sz w:val="20"/>
                      <w:color w:val="000000"/>
                    </w:rPr>
                    <w:t>3.材质:UPVC水管</w:t>
                  </w:r>
                  <w:r>
                    <w:br/>
                  </w:r>
                  <w:r>
                    <w:rPr>
                      <w:rFonts w:ascii="仿宋_GB2312" w:hAnsi="仿宋_GB2312" w:cs="仿宋_GB2312" w:eastAsia="仿宋_GB2312"/>
                      <w:sz w:val="20"/>
                      <w:color w:val="000000"/>
                    </w:rPr>
                    <w:t>4.规格:DN32</w:t>
                  </w:r>
                  <w:r>
                    <w:br/>
                  </w:r>
                  <w:r>
                    <w:rPr>
                      <w:rFonts w:ascii="仿宋_GB2312" w:hAnsi="仿宋_GB2312" w:cs="仿宋_GB2312" w:eastAsia="仿宋_GB2312"/>
                      <w:sz w:val="20"/>
                      <w:color w:val="000000"/>
                    </w:rPr>
                    <w:t>5.连接形式:热熔</w:t>
                  </w:r>
                  <w:r>
                    <w:br/>
                  </w:r>
                  <w:r>
                    <w:rPr>
                      <w:rFonts w:ascii="仿宋_GB2312" w:hAnsi="仿宋_GB2312" w:cs="仿宋_GB2312" w:eastAsia="仿宋_GB2312"/>
                      <w:sz w:val="20"/>
                      <w:color w:val="000000"/>
                    </w:rPr>
                    <w:t>6.除锈、刷油、防腐、绝热及保护层设计要求:橡塑发泡材料保温，厚度9mm</w:t>
                  </w:r>
                  <w:r>
                    <w:br/>
                  </w:r>
                  <w:r>
                    <w:rPr>
                      <w:rFonts w:ascii="仿宋_GB2312" w:hAnsi="仿宋_GB2312" w:cs="仿宋_GB2312" w:eastAsia="仿宋_GB2312"/>
                      <w:sz w:val="20"/>
                      <w:color w:val="000000"/>
                    </w:rPr>
                    <w:t>7.套管形式、规格：钢套管</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1.管道、管件及弯管的制作安装</w:t>
                  </w:r>
                  <w:r>
                    <w:br/>
                  </w:r>
                  <w:r>
                    <w:rPr>
                      <w:rFonts w:ascii="仿宋_GB2312" w:hAnsi="仿宋_GB2312" w:cs="仿宋_GB2312" w:eastAsia="仿宋_GB2312"/>
                      <w:sz w:val="20"/>
                      <w:color w:val="000000"/>
                    </w:rPr>
                    <w:t>2.管件安装</w:t>
                  </w:r>
                  <w:r>
                    <w:br/>
                  </w:r>
                  <w:r>
                    <w:rPr>
                      <w:rFonts w:ascii="仿宋_GB2312" w:hAnsi="仿宋_GB2312" w:cs="仿宋_GB2312" w:eastAsia="仿宋_GB2312"/>
                      <w:sz w:val="20"/>
                      <w:color w:val="000000"/>
                    </w:rPr>
                    <w:t>3.管道保温（厚度20mm）</w:t>
                  </w:r>
                  <w:r>
                    <w:br/>
                  </w:r>
                  <w:r>
                    <w:rPr>
                      <w:rFonts w:ascii="仿宋_GB2312" w:hAnsi="仿宋_GB2312" w:cs="仿宋_GB2312" w:eastAsia="仿宋_GB2312"/>
                      <w:sz w:val="20"/>
                      <w:color w:val="000000"/>
                    </w:rPr>
                    <w:t>4.满水试验</w:t>
                  </w:r>
                  <w:r>
                    <w:br/>
                  </w:r>
                  <w:r>
                    <w:rPr>
                      <w:rFonts w:ascii="仿宋_GB2312" w:hAnsi="仿宋_GB2312" w:cs="仿宋_GB2312" w:eastAsia="仿宋_GB2312"/>
                      <w:sz w:val="20"/>
                      <w:color w:val="000000"/>
                    </w:rPr>
                    <w:t>5.管卡及管道支架制作、安装</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43.92</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030204018001</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配电箱（改造）</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2.箱体尺寸：600*1600*350（宽*高*厚）</w:t>
                  </w:r>
                  <w:r>
                    <w:br/>
                  </w:r>
                  <w:r>
                    <w:rPr>
                      <w:rFonts w:ascii="仿宋_GB2312" w:hAnsi="仿宋_GB2312" w:cs="仿宋_GB2312" w:eastAsia="仿宋_GB2312"/>
                      <w:sz w:val="20"/>
                      <w:color w:val="000000"/>
                    </w:rPr>
                    <w:t>3.安装方式：落地式（明装）:</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1.将原交流塑壳断路器(TMD R160A 3P)改为交流塑壳断路器(TMD R250A 3P)</w:t>
                  </w:r>
                  <w:r>
                    <w:br/>
                  </w:r>
                  <w:r>
                    <w:rPr>
                      <w:rFonts w:ascii="仿宋_GB2312" w:hAnsi="仿宋_GB2312" w:cs="仿宋_GB2312" w:eastAsia="仿宋_GB2312"/>
                      <w:sz w:val="20"/>
                      <w:color w:val="000000"/>
                    </w:rPr>
                    <w:t>2.增加一个交流塑壳断路器(TMD R50A 3P)</w:t>
                  </w:r>
                  <w:r>
                    <w:br/>
                  </w:r>
                  <w:r>
                    <w:rPr>
                      <w:rFonts w:ascii="仿宋_GB2312" w:hAnsi="仿宋_GB2312" w:cs="仿宋_GB2312" w:eastAsia="仿宋_GB2312"/>
                      <w:sz w:val="20"/>
                      <w:color w:val="000000"/>
                    </w:rPr>
                    <w:t>3.线路改造</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459.44</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030208001001</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铜芯电力电缆</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2.安装方式：桥架内安装</w:t>
                  </w:r>
                  <w:r>
                    <w:br/>
                  </w:r>
                  <w:r>
                    <w:rPr>
                      <w:rFonts w:ascii="仿宋_GB2312" w:hAnsi="仿宋_GB2312" w:cs="仿宋_GB2312" w:eastAsia="仿宋_GB2312"/>
                      <w:sz w:val="20"/>
                      <w:color w:val="000000"/>
                    </w:rPr>
                    <w:t>3.规格：WDZ-YJV-4*16+1*10</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1.电缆敷设（含竖井内敷设）</w:t>
                  </w:r>
                  <w:r>
                    <w:br/>
                  </w:r>
                  <w:r>
                    <w:rPr>
                      <w:rFonts w:ascii="仿宋_GB2312" w:hAnsi="仿宋_GB2312" w:cs="仿宋_GB2312" w:eastAsia="仿宋_GB2312"/>
                      <w:sz w:val="20"/>
                      <w:color w:val="000000"/>
                    </w:rPr>
                    <w:t>2.固定、挂牌、零时封头</w:t>
                  </w:r>
                  <w:r>
                    <w:br/>
                  </w:r>
                  <w:r>
                    <w:rPr>
                      <w:rFonts w:ascii="仿宋_GB2312" w:hAnsi="仿宋_GB2312" w:cs="仿宋_GB2312" w:eastAsia="仿宋_GB2312"/>
                      <w:sz w:val="20"/>
                      <w:color w:val="000000"/>
                    </w:rPr>
                    <w:t>3.电缆头制作安装（铜鼻子）</w:t>
                  </w:r>
                  <w:r>
                    <w:br/>
                  </w:r>
                  <w:r>
                    <w:rPr>
                      <w:rFonts w:ascii="仿宋_GB2312" w:hAnsi="仿宋_GB2312" w:cs="仿宋_GB2312" w:eastAsia="仿宋_GB2312"/>
                      <w:sz w:val="20"/>
                      <w:color w:val="000000"/>
                    </w:rPr>
                    <w:t>4.含揭（盖）板</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36</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95.94</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010401004001</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设备基础</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1.混凝土类别：商业砼</w:t>
                  </w:r>
                  <w:r>
                    <w:br/>
                  </w:r>
                  <w:r>
                    <w:rPr>
                      <w:rFonts w:ascii="仿宋_GB2312" w:hAnsi="仿宋_GB2312" w:cs="仿宋_GB2312" w:eastAsia="仿宋_GB2312"/>
                      <w:sz w:val="20"/>
                      <w:color w:val="000000"/>
                    </w:rPr>
                    <w:t>2.混凝土强度等级：C25</w:t>
                  </w:r>
                  <w:r>
                    <w:br/>
                  </w:r>
                  <w:r>
                    <w:rPr>
                      <w:rFonts w:ascii="仿宋_GB2312" w:hAnsi="仿宋_GB2312" w:cs="仿宋_GB2312" w:eastAsia="仿宋_GB2312"/>
                      <w:sz w:val="20"/>
                      <w:color w:val="000000"/>
                    </w:rPr>
                    <w:t>3.基础尺寸：250mm（宽）*600mm（高）*3000mm（长） 共计3台室外机</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1.模板及支撑制作、安装、拆除、堆放、运输及清理模内杂物、刷隔离剂等</w:t>
                  </w:r>
                  <w:r>
                    <w:br/>
                  </w:r>
                  <w:r>
                    <w:rPr>
                      <w:rFonts w:ascii="仿宋_GB2312" w:hAnsi="仿宋_GB2312" w:cs="仿宋_GB2312" w:eastAsia="仿宋_GB2312"/>
                      <w:sz w:val="20"/>
                      <w:color w:val="000000"/>
                    </w:rPr>
                    <w:t>2.混凝土制作、运输、浇筑、振捣、养护</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1.35</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882.47</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020302001001</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石膏板吊顶拆除</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1.含天棚基层、面层拆除，</w:t>
                  </w:r>
                  <w:r>
                    <w:br/>
                  </w:r>
                  <w:r>
                    <w:rPr>
                      <w:rFonts w:ascii="仿宋_GB2312" w:hAnsi="仿宋_GB2312" w:cs="仿宋_GB2312" w:eastAsia="仿宋_GB2312"/>
                      <w:sz w:val="20"/>
                      <w:color w:val="000000"/>
                    </w:rPr>
                    <w:t>2.含垃圾外运</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25.81</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020302001002</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天棚吊顶</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1、吊顶形式:同一标高，平面吊顶</w:t>
                  </w:r>
                  <w:r>
                    <w:br/>
                  </w:r>
                  <w:r>
                    <w:rPr>
                      <w:rFonts w:ascii="仿宋_GB2312" w:hAnsi="仿宋_GB2312" w:cs="仿宋_GB2312" w:eastAsia="仿宋_GB2312"/>
                      <w:sz w:val="20"/>
                      <w:color w:val="000000"/>
                    </w:rPr>
                    <w:t>2、吊顶龙骨:双层T型铝合金龙骨，龙骨架按05YJ1、05YJ7做法 ，不上人</w:t>
                  </w:r>
                  <w:r>
                    <w:br/>
                  </w:r>
                  <w:r>
                    <w:rPr>
                      <w:rFonts w:ascii="仿宋_GB2312" w:hAnsi="仿宋_GB2312" w:cs="仿宋_GB2312" w:eastAsia="仿宋_GB2312"/>
                      <w:sz w:val="20"/>
                      <w:color w:val="000000"/>
                    </w:rPr>
                    <w:t>3、面层:石膏板、封单层12mm石膏板(防开裂处理整板断缝)</w:t>
                  </w:r>
                  <w:r>
                    <w:br/>
                  </w:r>
                  <w:r>
                    <w:rPr>
                      <w:rFonts w:ascii="仿宋_GB2312" w:hAnsi="仿宋_GB2312" w:cs="仿宋_GB2312" w:eastAsia="仿宋_GB2312"/>
                      <w:sz w:val="20"/>
                      <w:color w:val="000000"/>
                    </w:rPr>
                    <w:t>4.放线定位开灯孔，预留检修口、风口等综合天花开孔，含加固处</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1.基层清理</w:t>
                  </w:r>
                  <w:r>
                    <w:br/>
                  </w:r>
                  <w:r>
                    <w:rPr>
                      <w:rFonts w:ascii="仿宋_GB2312" w:hAnsi="仿宋_GB2312" w:cs="仿宋_GB2312" w:eastAsia="仿宋_GB2312"/>
                      <w:sz w:val="20"/>
                      <w:color w:val="000000"/>
                    </w:rPr>
                    <w:t>2.吊杆制作，龙骨安装</w:t>
                  </w:r>
                  <w:r>
                    <w:br/>
                  </w:r>
                  <w:r>
                    <w:rPr>
                      <w:rFonts w:ascii="仿宋_GB2312" w:hAnsi="仿宋_GB2312" w:cs="仿宋_GB2312" w:eastAsia="仿宋_GB2312"/>
                      <w:sz w:val="20"/>
                      <w:color w:val="000000"/>
                    </w:rPr>
                    <w:t>3.基层板、面层铺贴</w:t>
                  </w:r>
                  <w:r>
                    <w:br/>
                  </w:r>
                  <w:r>
                    <w:rPr>
                      <w:rFonts w:ascii="仿宋_GB2312" w:hAnsi="仿宋_GB2312" w:cs="仿宋_GB2312" w:eastAsia="仿宋_GB2312"/>
                      <w:sz w:val="20"/>
                      <w:color w:val="000000"/>
                    </w:rPr>
                    <w:t>4.嵌缝</w:t>
                  </w:r>
                  <w:r>
                    <w:br/>
                  </w:r>
                  <w:r>
                    <w:rPr>
                      <w:rFonts w:ascii="仿宋_GB2312" w:hAnsi="仿宋_GB2312" w:cs="仿宋_GB2312" w:eastAsia="仿宋_GB2312"/>
                      <w:sz w:val="20"/>
                      <w:color w:val="000000"/>
                    </w:rPr>
                    <w:t>5.刷防护材料、油漆</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150</w:t>
                  </w: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150.99</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分部小计</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63"/>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w:t>
                  </w: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维护保养</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6"/>
                  <w:vMerge w:val="restart"/>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2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CB001</w:t>
                  </w:r>
                </w:p>
              </w:tc>
              <w:tc>
                <w:tcPr>
                  <w:tcW w:type="dxa" w:w="102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空调、新风系统维护保养</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1.部位:室内外</w:t>
                  </w:r>
                  <w:r>
                    <w:br/>
                  </w:r>
                  <w:r>
                    <w:rPr>
                      <w:rFonts w:ascii="仿宋_GB2312" w:hAnsi="仿宋_GB2312" w:cs="仿宋_GB2312" w:eastAsia="仿宋_GB2312"/>
                      <w:sz w:val="20"/>
                      <w:color w:val="000000"/>
                    </w:rPr>
                    <w:t>2.空调系统数量：15套</w:t>
                  </w:r>
                  <w:r>
                    <w:br/>
                  </w:r>
                  <w:r>
                    <w:rPr>
                      <w:rFonts w:ascii="仿宋_GB2312" w:hAnsi="仿宋_GB2312" w:cs="仿宋_GB2312" w:eastAsia="仿宋_GB2312"/>
                      <w:sz w:val="20"/>
                      <w:color w:val="000000"/>
                    </w:rPr>
                    <w:t>3.空调室外机数量：27台</w:t>
                  </w:r>
                  <w:r>
                    <w:br/>
                  </w:r>
                  <w:r>
                    <w:rPr>
                      <w:rFonts w:ascii="仿宋_GB2312" w:hAnsi="仿宋_GB2312" w:cs="仿宋_GB2312" w:eastAsia="仿宋_GB2312"/>
                      <w:sz w:val="20"/>
                      <w:color w:val="000000"/>
                    </w:rPr>
                    <w:t>4.空调室内机数量：152台</w:t>
                  </w:r>
                  <w:r>
                    <w:br/>
                  </w:r>
                  <w:r>
                    <w:rPr>
                      <w:rFonts w:ascii="仿宋_GB2312" w:hAnsi="仿宋_GB2312" w:cs="仿宋_GB2312" w:eastAsia="仿宋_GB2312"/>
                      <w:sz w:val="20"/>
                      <w:color w:val="000000"/>
                    </w:rPr>
                    <w:t>5.服务次数：设备运行期间一月一次</w:t>
                  </w:r>
                  <w:r>
                    <w:br/>
                  </w:r>
                  <w:r>
                    <w:rPr>
                      <w:rFonts w:ascii="仿宋_GB2312" w:hAnsi="仿宋_GB2312" w:cs="仿宋_GB2312" w:eastAsia="仿宋_GB2312"/>
                      <w:sz w:val="20"/>
                      <w:color w:val="000000"/>
                    </w:rPr>
                    <w:t>6.服务年限</w:t>
                  </w:r>
                  <w:r>
                    <w:rPr>
                      <w:rFonts w:ascii="仿宋_GB2312" w:hAnsi="仿宋_GB2312" w:cs="仿宋_GB2312" w:eastAsia="仿宋_GB2312"/>
                      <w:sz w:val="20"/>
                      <w:color w:val="000000"/>
                    </w:rPr>
                    <w:t>：</w:t>
                  </w:r>
                  <w:r>
                    <w:rPr>
                      <w:rFonts w:ascii="仿宋_GB2312" w:hAnsi="仿宋_GB2312" w:cs="仿宋_GB2312" w:eastAsia="仿宋_GB2312"/>
                      <w:sz w:val="20"/>
                      <w:color w:val="000000"/>
                    </w:rPr>
                    <w:t>3年（3年出现任何空调系统部件损坏，均由供应商承担部件和维修的费用）</w:t>
                  </w:r>
                  <w:r>
                    <w:br/>
                  </w:r>
                  <w:r>
                    <w:rPr>
                      <w:rFonts w:ascii="仿宋_GB2312" w:hAnsi="仿宋_GB2312" w:cs="仿宋_GB2312" w:eastAsia="仿宋_GB2312"/>
                      <w:sz w:val="20"/>
                      <w:color w:val="000000"/>
                    </w:rPr>
                    <w:t>[工程内容]</w:t>
                  </w:r>
                  <w:r>
                    <w:br/>
                  </w:r>
                  <w:r>
                    <w:rPr>
                      <w:rFonts w:ascii="仿宋_GB2312" w:hAnsi="仿宋_GB2312" w:cs="仿宋_GB2312" w:eastAsia="仿宋_GB2312"/>
                      <w:sz w:val="20"/>
                      <w:color w:val="000000"/>
                    </w:rPr>
                    <w:t>1.检测空调制冷、制热是</w:t>
                  </w:r>
                  <w:r>
                    <w:rPr>
                      <w:rFonts w:ascii="仿宋_GB2312" w:hAnsi="仿宋_GB2312" w:cs="仿宋_GB2312" w:eastAsia="仿宋_GB2312"/>
                      <w:sz w:val="20"/>
                      <w:color w:val="000000"/>
                    </w:rPr>
                    <w:t>否正常，</w:t>
                  </w:r>
                  <w:r>
                    <w:br/>
                  </w:r>
                  <w:r>
                    <w:rPr>
                      <w:rFonts w:ascii="仿宋_GB2312" w:hAnsi="仿宋_GB2312" w:cs="仿宋_GB2312" w:eastAsia="仿宋_GB2312"/>
                      <w:sz w:val="20"/>
                      <w:color w:val="000000"/>
                    </w:rPr>
                    <w:t>2.机组的运动部件是否牢固，</w:t>
                  </w:r>
                  <w:r>
                    <w:br/>
                  </w:r>
                  <w:r>
                    <w:rPr>
                      <w:rFonts w:ascii="仿宋_GB2312" w:hAnsi="仿宋_GB2312" w:cs="仿宋_GB2312" w:eastAsia="仿宋_GB2312"/>
                      <w:sz w:val="20"/>
                      <w:color w:val="000000"/>
                    </w:rPr>
                    <w:t>3.室内机出风正常，无噪音，</w:t>
                  </w:r>
                  <w:r>
                    <w:br/>
                  </w:r>
                  <w:r>
                    <w:rPr>
                      <w:rFonts w:ascii="仿宋_GB2312" w:hAnsi="仿宋_GB2312" w:cs="仿宋_GB2312" w:eastAsia="仿宋_GB2312"/>
                      <w:sz w:val="20"/>
                      <w:color w:val="000000"/>
                    </w:rPr>
                    <w:t>4.机组运行声音是否正常，</w:t>
                  </w:r>
                  <w:r>
                    <w:br/>
                  </w:r>
                  <w:r>
                    <w:rPr>
                      <w:rFonts w:ascii="仿宋_GB2312" w:hAnsi="仿宋_GB2312" w:cs="仿宋_GB2312" w:eastAsia="仿宋_GB2312"/>
                      <w:sz w:val="20"/>
                      <w:color w:val="000000"/>
                    </w:rPr>
                    <w:t>5.室内机滤网清洁，</w:t>
                  </w:r>
                  <w:r>
                    <w:br/>
                  </w:r>
                  <w:r>
                    <w:rPr>
                      <w:rFonts w:ascii="仿宋_GB2312" w:hAnsi="仿宋_GB2312" w:cs="仿宋_GB2312" w:eastAsia="仿宋_GB2312"/>
                      <w:sz w:val="20"/>
                      <w:color w:val="000000"/>
                    </w:rPr>
                    <w:t>6.室内机电机检查及维修，</w:t>
                  </w:r>
                  <w:r>
                    <w:br/>
                  </w:r>
                  <w:r>
                    <w:rPr>
                      <w:rFonts w:ascii="仿宋_GB2312" w:hAnsi="仿宋_GB2312" w:cs="仿宋_GB2312" w:eastAsia="仿宋_GB2312"/>
                      <w:sz w:val="20"/>
                      <w:color w:val="000000"/>
                    </w:rPr>
                    <w:t>7.线控器检查及维修（模式调整，参数设定），</w:t>
                  </w:r>
                  <w:r>
                    <w:br/>
                  </w:r>
                  <w:r>
                    <w:rPr>
                      <w:rFonts w:ascii="仿宋_GB2312" w:hAnsi="仿宋_GB2312" w:cs="仿宋_GB2312" w:eastAsia="仿宋_GB2312"/>
                      <w:sz w:val="20"/>
                      <w:color w:val="000000"/>
                    </w:rPr>
                    <w:t>8.出回风口检查及维修，</w:t>
                  </w:r>
                  <w:r>
                    <w:br/>
                  </w:r>
                  <w:r>
                    <w:rPr>
                      <w:rFonts w:ascii="仿宋_GB2312" w:hAnsi="仿宋_GB2312" w:cs="仿宋_GB2312" w:eastAsia="仿宋_GB2312"/>
                      <w:sz w:val="20"/>
                      <w:color w:val="000000"/>
                    </w:rPr>
                    <w:t>9.风量调整，</w:t>
                  </w:r>
                  <w:r>
                    <w:br/>
                  </w:r>
                  <w:r>
                    <w:rPr>
                      <w:rFonts w:ascii="仿宋_GB2312" w:hAnsi="仿宋_GB2312" w:cs="仿宋_GB2312" w:eastAsia="仿宋_GB2312"/>
                      <w:sz w:val="20"/>
                      <w:color w:val="000000"/>
                    </w:rPr>
                    <w:t>10.空调室外机冷凝器的清洗，</w:t>
                  </w:r>
                  <w:r>
                    <w:br/>
                  </w:r>
                  <w:r>
                    <w:rPr>
                      <w:rFonts w:ascii="仿宋_GB2312" w:hAnsi="仿宋_GB2312" w:cs="仿宋_GB2312" w:eastAsia="仿宋_GB2312"/>
                      <w:sz w:val="20"/>
                      <w:color w:val="000000"/>
                    </w:rPr>
                    <w:t>11.压缩机检查及维修，</w:t>
                  </w:r>
                  <w:r>
                    <w:br/>
                  </w:r>
                  <w:r>
                    <w:rPr>
                      <w:rFonts w:ascii="仿宋_GB2312" w:hAnsi="仿宋_GB2312" w:cs="仿宋_GB2312" w:eastAsia="仿宋_GB2312"/>
                      <w:sz w:val="20"/>
                      <w:color w:val="000000"/>
                    </w:rPr>
                    <w:t>12.室外机电气系统的检查及调整，</w:t>
                  </w:r>
                  <w:r>
                    <w:br/>
                  </w:r>
                  <w:r>
                    <w:rPr>
                      <w:rFonts w:ascii="仿宋_GB2312" w:hAnsi="仿宋_GB2312" w:cs="仿宋_GB2312" w:eastAsia="仿宋_GB2312"/>
                      <w:sz w:val="20"/>
                      <w:color w:val="000000"/>
                    </w:rPr>
                    <w:t>13冷媒系统检查及维修（压力、温度），</w:t>
                  </w:r>
                  <w:r>
                    <w:br/>
                  </w:r>
                  <w:r>
                    <w:rPr>
                      <w:rFonts w:ascii="仿宋_GB2312" w:hAnsi="仿宋_GB2312" w:cs="仿宋_GB2312" w:eastAsia="仿宋_GB2312"/>
                      <w:sz w:val="20"/>
                      <w:color w:val="000000"/>
                    </w:rPr>
                    <w:t>14.屋面清洁，</w:t>
                  </w:r>
                  <w:r>
                    <w:br/>
                  </w:r>
                  <w:r>
                    <w:rPr>
                      <w:rFonts w:ascii="仿宋_GB2312" w:hAnsi="仿宋_GB2312" w:cs="仿宋_GB2312" w:eastAsia="仿宋_GB2312"/>
                      <w:sz w:val="20"/>
                      <w:color w:val="000000"/>
                    </w:rPr>
                    <w:t>15.检查主电源及各支路的各相电压，电流，</w:t>
                  </w:r>
                  <w:r>
                    <w:br/>
                  </w:r>
                  <w:r>
                    <w:rPr>
                      <w:rFonts w:ascii="仿宋_GB2312" w:hAnsi="仿宋_GB2312" w:cs="仿宋_GB2312" w:eastAsia="仿宋_GB2312"/>
                      <w:sz w:val="20"/>
                      <w:color w:val="000000"/>
                    </w:rPr>
                    <w:t>16.检查所有的接触器，触点是否清洁，接触是否可靠，</w:t>
                  </w:r>
                  <w:r>
                    <w:br/>
                  </w:r>
                  <w:r>
                    <w:rPr>
                      <w:rFonts w:ascii="仿宋_GB2312" w:hAnsi="仿宋_GB2312" w:cs="仿宋_GB2312" w:eastAsia="仿宋_GB2312"/>
                      <w:sz w:val="20"/>
                      <w:color w:val="000000"/>
                    </w:rPr>
                    <w:t>17.检测吸合的瞬间电流，对各接点进行紧固，</w:t>
                  </w:r>
                  <w:r>
                    <w:br/>
                  </w:r>
                  <w:r>
                    <w:rPr>
                      <w:rFonts w:ascii="仿宋_GB2312" w:hAnsi="仿宋_GB2312" w:cs="仿宋_GB2312" w:eastAsia="仿宋_GB2312"/>
                      <w:sz w:val="20"/>
                      <w:color w:val="000000"/>
                    </w:rPr>
                    <w:t>18.检查显示单元是否正常，各设置参数是否正确，</w:t>
                  </w:r>
                  <w:r>
                    <w:br/>
                  </w:r>
                  <w:r>
                    <w:rPr>
                      <w:rFonts w:ascii="仿宋_GB2312" w:hAnsi="仿宋_GB2312" w:cs="仿宋_GB2312" w:eastAsia="仿宋_GB2312"/>
                      <w:sz w:val="20"/>
                      <w:color w:val="000000"/>
                    </w:rPr>
                    <w:t>19.查看历史报警记录对报警内  容进行分析消除隐患，</w:t>
                  </w:r>
                  <w:r>
                    <w:br/>
                  </w:r>
                  <w:r>
                    <w:rPr>
                      <w:rFonts w:ascii="仿宋_GB2312" w:hAnsi="仿宋_GB2312" w:cs="仿宋_GB2312" w:eastAsia="仿宋_GB2312"/>
                      <w:sz w:val="20"/>
                      <w:color w:val="000000"/>
                    </w:rPr>
                    <w:t>20.对各种的系统保护功能进行检测，</w:t>
                  </w:r>
                  <w:r>
                    <w:br/>
                  </w:r>
                  <w:r>
                    <w:rPr>
                      <w:rFonts w:ascii="仿宋_GB2312" w:hAnsi="仿宋_GB2312" w:cs="仿宋_GB2312" w:eastAsia="仿宋_GB2312"/>
                      <w:sz w:val="20"/>
                      <w:color w:val="000000"/>
                    </w:rPr>
                    <w:t>21.排水通常无堵塞，</w:t>
                  </w:r>
                  <w:r>
                    <w:br/>
                  </w:r>
                  <w:r>
                    <w:rPr>
                      <w:rFonts w:ascii="仿宋_GB2312" w:hAnsi="仿宋_GB2312" w:cs="仿宋_GB2312" w:eastAsia="仿宋_GB2312"/>
                      <w:sz w:val="20"/>
                      <w:color w:val="000000"/>
                    </w:rPr>
                    <w:t>22.管道保温情况检查，</w:t>
                  </w:r>
                  <w:r>
                    <w:br/>
                  </w:r>
                  <w:r>
                    <w:rPr>
                      <w:rFonts w:ascii="仿宋_GB2312" w:hAnsi="仿宋_GB2312" w:cs="仿宋_GB2312" w:eastAsia="仿宋_GB2312"/>
                      <w:sz w:val="20"/>
                      <w:color w:val="000000"/>
                    </w:rPr>
                    <w:t>23.如有水垢或异物堵塞管道，用药剂疏通管道，保证排水顺畅，</w:t>
                  </w:r>
                  <w:r>
                    <w:br/>
                  </w:r>
                  <w:r>
                    <w:rPr>
                      <w:rFonts w:ascii="仿宋_GB2312" w:hAnsi="仿宋_GB2312" w:cs="仿宋_GB2312" w:eastAsia="仿宋_GB2312"/>
                      <w:sz w:val="20"/>
                      <w:color w:val="000000"/>
                    </w:rPr>
                    <w:t>24.检测冷媒压力是否正常，</w:t>
                  </w:r>
                  <w:r>
                    <w:br/>
                  </w:r>
                  <w:r>
                    <w:rPr>
                      <w:rFonts w:ascii="仿宋_GB2312" w:hAnsi="仿宋_GB2312" w:cs="仿宋_GB2312" w:eastAsia="仿宋_GB2312"/>
                      <w:sz w:val="20"/>
                      <w:color w:val="000000"/>
                    </w:rPr>
                    <w:t>25.冷媒管道保温情况检查，</w:t>
                  </w:r>
                  <w:r>
                    <w:br/>
                  </w:r>
                  <w:r>
                    <w:rPr>
                      <w:rFonts w:ascii="仿宋_GB2312" w:hAnsi="仿宋_GB2312" w:cs="仿宋_GB2312" w:eastAsia="仿宋_GB2312"/>
                      <w:sz w:val="20"/>
                      <w:color w:val="000000"/>
                    </w:rPr>
                    <w:t>26.如出现压降，则捡漏、修复后补充冷媒。</w:t>
                  </w:r>
                </w:p>
              </w:tc>
              <w:tc>
                <w:tcPr>
                  <w:tcW w:type="dxa" w:w="28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元</w:t>
                  </w:r>
                  <w:r>
                    <w:rPr>
                      <w:rFonts w:ascii="仿宋_GB2312" w:hAnsi="仿宋_GB2312" w:cs="仿宋_GB2312" w:eastAsia="仿宋_GB2312"/>
                      <w:sz w:val="20"/>
                      <w:color w:val="000000"/>
                    </w:rPr>
                    <w:t>/年</w:t>
                  </w:r>
                </w:p>
              </w:tc>
              <w:tc>
                <w:tcPr>
                  <w:tcW w:type="dxa" w:w="2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5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80703.51</w:t>
                  </w:r>
                </w:p>
              </w:tc>
            </w:tr>
            <w:tr>
              <w:tc>
                <w:tcPr>
                  <w:tcW w:type="dxa" w:w="136"/>
                  <w:vMerge/>
                  <w:tcBorders>
                    <w:top w:val="none" w:color="000000" w:sz="4"/>
                    <w:left w:val="single" w:color="000000" w:sz="4"/>
                    <w:bottom w:val="single" w:color="000000" w:sz="4"/>
                    <w:right w:val="non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10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81"/>
                  <w:vMerge/>
                  <w:tcBorders>
                    <w:top w:val="none" w:color="000000" w:sz="4"/>
                    <w:left w:val="none" w:color="000000" w:sz="4"/>
                    <w:bottom w:val="single" w:color="000000" w:sz="4"/>
                    <w:right w:val="single" w:color="000000" w:sz="4"/>
                  </w:tcBorders>
                </w:tcPr>
                <w:p/>
              </w:tc>
              <w:tc>
                <w:tcPr>
                  <w:tcW w:type="dxa" w:w="213"/>
                  <w:vMerge/>
                  <w:tcBorders>
                    <w:top w:val="none" w:color="000000" w:sz="4"/>
                    <w:left w:val="none" w:color="000000" w:sz="4"/>
                    <w:bottom w:val="single" w:color="000000" w:sz="4"/>
                    <w:right w:val="single" w:color="000000" w:sz="4"/>
                  </w:tcBorders>
                </w:tcPr>
                <w:p/>
              </w:tc>
              <w:tc>
                <w:tcPr>
                  <w:tcW w:type="dxa" w:w="458"/>
                  <w:vMerge/>
                  <w:tcBorders>
                    <w:top w:val="singl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4"/>
                <w:b/>
                <w:color w:val="000000"/>
              </w:rPr>
              <w:t>注：</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大修服务部分，根据损坏情况，以成交供应商所报最终综合单价及甲乙双方共同确认的实际工作量据实计算；2.局部改造部分，以成交供应商所报最终综合单价及甲乙双方共同确认的实际工作量据实计算。3.维护保养部分</w:t>
            </w:r>
            <w:r>
              <w:rPr>
                <w:rFonts w:ascii="仿宋_GB2312" w:hAnsi="仿宋_GB2312" w:cs="仿宋_GB2312" w:eastAsia="仿宋_GB2312"/>
                <w:sz w:val="24"/>
                <w:b/>
                <w:color w:val="000000"/>
              </w:rPr>
              <w:t>合同总价一次包死，不受市场价格变化因素的影响</w:t>
            </w:r>
            <w:r>
              <w:rPr>
                <w:rFonts w:ascii="仿宋_GB2312" w:hAnsi="仿宋_GB2312" w:cs="仿宋_GB2312" w:eastAsia="仿宋_GB2312"/>
                <w:sz w:val="24"/>
                <w:b/>
                <w:color w:val="000000"/>
              </w:rPr>
              <w:t>。</w:t>
            </w:r>
            <w:r>
              <w:rPr>
                <w:rFonts w:ascii="仿宋_GB2312" w:hAnsi="仿宋_GB2312" w:cs="仿宋_GB2312" w:eastAsia="仿宋_GB2312"/>
                <w:sz w:val="21"/>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1.凡从事特种作业的人员，必须经国家规定的有关部门进行安全教育和操作技术培训，并经考核合格取得操作证后，方可独立作业。并且服从用户在安全管理方面的管理 2.严格贯彻执行国家颁发的《建筑安装安全技术操作规范》、《建筑施工高处作业安全技术规范》、《施工现场临时用电安全技术规范))、《建筑施工安全检查标准》等有关规定。实行施工现场标准化管理。重点作好防止高空坠落、物体打击、防止触电、雷击事件发生。 3.进入现场人员必须戴好安全帽。登高作业系好安全带。现场应按要求设置各种安全标志牌。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全面大修及第一次维护保养工期：自合同签订之日起45个日历日，完成1～3号馆空调系统全部大修及局部改造和第一次维护保养工作，并交付采购人验收合格。</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1.《空调通风系统运行管理标准》GB 50365-2019 2.《多联机空调系统工程技术规程》JGJ 174-2010 3.《多联式空调（热泵）机组维护保养规范》JB/T 12325-2015</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合同签订后10个工作日内，按暂定合同总价支付30%作为预付款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第一个采暖季开始前10工作日内，支付全面大修及局部改造费用金额及第一年的维保费用（扣除预付款）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3个完整的制冷采暖维保周期结束后，10工作日内支付剩余全部维护保养费用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1.服务质量不符合国家及行业标准规定的，服务商负责无偿修理或返工。 2.采购人负责场地交付，协调与服务相关的外部环境保障，并承担协调不力造成的工期顺延责任。 3.因服务商组织不力，在合同约定的期限内未能完工，且在发包人催告的合理期限内仍未完工的，采购人有权单方面解除合同。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服务标准：符合国家及行业有关现行规范、标准的要求。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符合《中华人民共和国政府采购法》第二十二条的规定；</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书，并与营业执照上信息一致。法定代表人授权代表参加磋商的，须出具法定代表人授权书及授权代表身份证复印件。（其他组织或自然人参照执行）</w:t>
            </w:r>
          </w:p>
        </w:tc>
        <w:tc>
          <w:tcPr>
            <w:tcW w:type="dxa" w:w="1661"/>
          </w:tcPr>
          <w:p>
            <w:pPr>
              <w:pStyle w:val="null3"/>
            </w:pPr>
            <w:r>
              <w:rPr>
                <w:rFonts w:ascii="仿宋_GB2312" w:hAnsi="仿宋_GB2312" w:cs="仿宋_GB2312" w:eastAsia="仿宋_GB2312"/>
              </w:rPr>
              <w:t>法定代表人证明书及法定代表人授权书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供应商须具备建筑机电安装工程专业承包三级及以上资质，同时具备有效的安全生产许可证。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本项目专门面向中小微企业采购，须符合《政府采购促进中小企业发展管理办法》（财库〔2020〕46号）规定的中小微企业参加，符合要求的监狱企业或残疾人福利单位视同小微企业，并按要求提供声明函。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商务偏离表 法定代表人证明书及法定代表人授权书 服务需求响应表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中小企业声明函 报价表 法定代表人证明书及法定代表人授权书 服务需求响应表 响应文件封面 类似项目业绩 资格证明文件 商务偏离表 残疾人福利性单位声明函 磋商响应单位承诺书 分项报价明细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进度实施计划</w:t>
            </w:r>
          </w:p>
        </w:tc>
        <w:tc>
          <w:tcPr>
            <w:tcW w:type="dxa" w:w="2492"/>
          </w:tcPr>
          <w:p>
            <w:pPr>
              <w:pStyle w:val="null3"/>
            </w:pPr>
            <w:r>
              <w:rPr>
                <w:rFonts w:ascii="仿宋_GB2312" w:hAnsi="仿宋_GB2312" w:cs="仿宋_GB2312" w:eastAsia="仿宋_GB2312"/>
              </w:rPr>
              <w:t>进度实施计划完整可行，分工明确到位，协调措施有力，满足采购人时限要求，物力、人力保障，能够保证服务正常运转。1.方案科学合理，可实施性强得（3,6]分； 2.方案阐述欠缺，可实施性一般得（0,3]分； 3.未提供不得分。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运维保养服务方案</w:t>
            </w:r>
          </w:p>
        </w:tc>
        <w:tc>
          <w:tcPr>
            <w:tcW w:type="dxa" w:w="2492"/>
          </w:tcPr>
          <w:p>
            <w:pPr>
              <w:pStyle w:val="null3"/>
            </w:pPr>
            <w:r>
              <w:rPr>
                <w:rFonts w:ascii="仿宋_GB2312" w:hAnsi="仿宋_GB2312" w:cs="仿宋_GB2312" w:eastAsia="仿宋_GB2312"/>
              </w:rPr>
              <w:t>供应商提供针对本项目的整体运维保养服务方案。 1.实施方案完整详细、可操作性强、合理可行，符合且能有效提升实际需求，得（10,15]分； 2.方案与实际需求有偏差，得（5,10]分； 3.方案内容不完整，响应有缺项，与实际需求不符，得（0,5]分； 4.未提供相关内容不得分。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维保工具</w:t>
            </w:r>
          </w:p>
        </w:tc>
        <w:tc>
          <w:tcPr>
            <w:tcW w:type="dxa" w:w="2492"/>
          </w:tcPr>
          <w:p>
            <w:pPr>
              <w:pStyle w:val="null3"/>
            </w:pPr>
            <w:r>
              <w:rPr>
                <w:rFonts w:ascii="仿宋_GB2312" w:hAnsi="仿宋_GB2312" w:cs="仿宋_GB2312" w:eastAsia="仿宋_GB2312"/>
              </w:rPr>
              <w:t>根据供应商所配备的维保工具、仪器仪表、检测设备进行评审，提供清单和设备工具照片。 1.配置科学、合理，可行性较强得（3,5]分； 2.配置内容简单笼统，无针对性得（0,3]分； 3.未提供相关内容不得分。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备品配件等耗材</w:t>
            </w:r>
          </w:p>
        </w:tc>
        <w:tc>
          <w:tcPr>
            <w:tcW w:type="dxa" w:w="2492"/>
          </w:tcPr>
          <w:p>
            <w:pPr>
              <w:pStyle w:val="null3"/>
            </w:pPr>
            <w:r>
              <w:rPr>
                <w:rFonts w:ascii="仿宋_GB2312" w:hAnsi="仿宋_GB2312" w:cs="仿宋_GB2312" w:eastAsia="仿宋_GB2312"/>
              </w:rPr>
              <w:t>针对维保过程中涉及的相应备品、配件供应有保障，有充足的库存（提供证明材料，包括备件库存、供货商协议等），承诺货源渠道正规且主要设备的配件、耗材选用原厂品牌（提供承诺书并加盖公章）。 1.产品来源渠道供应链完整齐全，可追溯性清晰，得（10，15]分； 2. 产品来源渠道供应链相对完整，具有可追溯性，得（5,10]分； 3.产品来源渠道供应链不够完整，部分具有可追溯性，得（0,5]分 4.未提供相关内容不得分。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安全防护方案</w:t>
            </w:r>
          </w:p>
        </w:tc>
        <w:tc>
          <w:tcPr>
            <w:tcW w:type="dxa" w:w="2492"/>
          </w:tcPr>
          <w:p>
            <w:pPr>
              <w:pStyle w:val="null3"/>
            </w:pPr>
            <w:r>
              <w:rPr>
                <w:rFonts w:ascii="仿宋_GB2312" w:hAnsi="仿宋_GB2312" w:cs="仿宋_GB2312" w:eastAsia="仿宋_GB2312"/>
              </w:rPr>
              <w:t>供应商针对项目实施，制定安全防护方案，包括作业前检查、安全防护装备配备以及针对各类风险的防护措施。施工过程中相关人员的安全责任及损害赔偿由供应商负全部责任（提供承诺书并加盖供应商公章）。 1.方案合理、完善、详尽，可行性强、针对性强得（7,10]分； 2.方案较合理、可行性较强得（4,7]分； 3.方案一般，基本合理、可行性一般得（0,4]分。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针对本项目维保服务过程突发事件的预计、处理，制定完善、具体、可行的应急预案及响应体系。对故障响应时间、维修服务时限等方面有明确的承诺。 1.突发应急预案合理、完善、详尽，承诺可行性强、针对性强得（7,10]分； 2.突发应急预案较合理、承诺可行性较强得（4,7]分； 3.突发应急预案一般合理、承诺可行性一般得（0,4]分。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根据供应商提供的维保组织架构、人员配置情况（包括岗位设置、职责分工等）进行评审。 1.人员配备方案合理、完善、详尽，可行性强、针对性强得（7,10]分； 2.人员配备方案较合理、可行性较强得（4,7]分； 3.人员配备方案一般，基本合理、可行性一般得（0,4]分。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以供应商响应文件中所提供的近三年（指2022年1月1日至响应文件递交截止时间，以合同签订时间为准）类似项目业绩（安装、维修、维保类）合同复印件（加盖公章）为准进行评审打分，每提供一项业绩合同得3分，本项最高得分为9分。响应文件中未提供业绩合同复印件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供应商提供针对空调运行能耗管理与成本控制方面的合理化建议。 1.提供建议详细合理、具有针对性、可实施性强得（7，10]分； 2.提供建议详细、具有一定针对性和可实施性得（4，7]分； 3.提供建议简单、缺乏可操作性，无法保证效果得（0，4]分；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经资格审查、符合性审查合格的磋商响应文件，其磋商报价为有效磋商报价。满足磋商文件要求且磋商价格最低的磋商报价为评标基准价，其价格分为满分。价格分按照下列公式计算。 报价总得分=（评标基准价/磋商总报价）×10 本项目专门面向中小企业。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w:t>
      </w:r>
    </w:p>
    <w:p>
      <w:pPr>
        <w:pStyle w:val="null3"/>
        <w:ind w:firstLine="960"/>
      </w:pPr>
      <w:r>
        <w:rPr>
          <w:rFonts w:ascii="仿宋_GB2312" w:hAnsi="仿宋_GB2312" w:cs="仿宋_GB2312" w:eastAsia="仿宋_GB2312"/>
        </w:rPr>
        <w:t>详见附件：法定代表人证明书及法定代表人授权书</w:t>
      </w:r>
    </w:p>
    <w:p>
      <w:pPr>
        <w:pStyle w:val="null3"/>
        <w:ind w:firstLine="960"/>
      </w:pPr>
      <w:r>
        <w:rPr>
          <w:rFonts w:ascii="仿宋_GB2312" w:hAnsi="仿宋_GB2312" w:cs="仿宋_GB2312" w:eastAsia="仿宋_GB2312"/>
        </w:rPr>
        <w:t>详见附件：服务需求响应表</w:t>
      </w:r>
    </w:p>
    <w:p>
      <w:pPr>
        <w:pStyle w:val="null3"/>
        <w:ind w:firstLine="960"/>
      </w:pPr>
      <w:r>
        <w:rPr>
          <w:rFonts w:ascii="仿宋_GB2312" w:hAnsi="仿宋_GB2312" w:cs="仿宋_GB2312" w:eastAsia="仿宋_GB2312"/>
        </w:rPr>
        <w:t>详见附件：商务偏离表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详见附件：类似项目业绩</w:t>
      </w:r>
    </w:p>
    <w:p>
      <w:pPr>
        <w:pStyle w:val="null3"/>
        <w:ind w:firstLine="960"/>
      </w:pPr>
      <w:r>
        <w:rPr>
          <w:rFonts w:ascii="仿宋_GB2312" w:hAnsi="仿宋_GB2312" w:cs="仿宋_GB2312" w:eastAsia="仿宋_GB2312"/>
        </w:rPr>
        <w:t>详见附件：磋商响应方案说明</w:t>
      </w:r>
    </w:p>
    <w:p>
      <w:pPr>
        <w:pStyle w:val="null3"/>
        <w:ind w:firstLine="960"/>
      </w:pPr>
      <w:r>
        <w:rPr>
          <w:rFonts w:ascii="仿宋_GB2312" w:hAnsi="仿宋_GB2312" w:cs="仿宋_GB2312" w:eastAsia="仿宋_GB2312"/>
        </w:rPr>
        <w:t>详见附件：磋商响应单位承诺书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