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FA1DE">
      <w:pPr>
        <w:spacing w:line="360" w:lineRule="auto"/>
        <w:ind w:left="525" w:leftChars="25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陕西省政府采购供应商拒绝政府采购领域商业贿赂承诺书</w:t>
      </w:r>
    </w:p>
    <w:p w14:paraId="5C831EAF">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为响应党中央、国务院关于治理政府采购领域商业贿赂行为的号召，我公司在此庄严承诺：</w:t>
      </w:r>
    </w:p>
    <w:p w14:paraId="004DA445">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1、在参与政府采购活动中遵纪守法、诚信经营、公平竞标。</w:t>
      </w:r>
    </w:p>
    <w:p w14:paraId="425F73A0">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2、不向政府采购人、采购代理机构和政府采购评审专家进行任何形式的商业贿赂以谋取交易机会。</w:t>
      </w:r>
    </w:p>
    <w:p w14:paraId="3735079D">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3、不向政府采购代理机构和采购人提供虚假资质文件或采用虚假应标方式参与政府采购市场竞争并谋取成交、成交。</w:t>
      </w:r>
    </w:p>
    <w:p w14:paraId="27D33F50">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4、不采取“围标、陪标”等商业欺诈手段获得政府采购定单。</w:t>
      </w:r>
    </w:p>
    <w:p w14:paraId="1E5DAE20">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5、不采取不正当手段诋毁、排挤其他供应商。</w:t>
      </w:r>
    </w:p>
    <w:p w14:paraId="315B0B58">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6、不在提供商品和服务时“偷梁换柱、以次充好”损害采购人的合法权益。</w:t>
      </w:r>
    </w:p>
    <w:p w14:paraId="4AC6C05C">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7、不与采购人、采购代理机构政府采购评审专家或其它供应商恶意串通，进行质疑和投诉，维护政府采购市场秩序。</w:t>
      </w:r>
    </w:p>
    <w:p w14:paraId="66552192">
      <w:pPr>
        <w:spacing w:line="360" w:lineRule="auto"/>
        <w:ind w:firstLine="420" w:firstLineChars="200"/>
        <w:jc w:val="left"/>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8、尊重和接受政府采购监督管理部门的监督和政府采购代理机构招标采购要求，承担因违约行为给采购人造成的损失。</w:t>
      </w:r>
    </w:p>
    <w:p w14:paraId="0863EB96">
      <w:pPr>
        <w:spacing w:line="360" w:lineRule="auto"/>
        <w:ind w:left="666" w:leftChars="267" w:hanging="105" w:hangingChars="50"/>
        <w:jc w:val="left"/>
        <w:rPr>
          <w:rFonts w:hint="eastAsia" w:ascii="宋体" w:hAnsi="宋体" w:eastAsia="宋体" w:cs="宋体"/>
          <w:szCs w:val="24"/>
          <w:highlight w:val="none"/>
          <w:lang w:eastAsia="zh-CN"/>
        </w:rPr>
      </w:pPr>
      <w:r>
        <w:rPr>
          <w:rFonts w:hint="eastAsia" w:ascii="宋体" w:hAnsi="宋体" w:eastAsia="宋体" w:cs="宋体"/>
          <w:szCs w:val="24"/>
          <w:highlight w:val="none"/>
        </w:rPr>
        <w:t>9、不发生其他有悖于政府采购公开、公平、公正和诚信原则的行为。</w:t>
      </w:r>
    </w:p>
    <w:p w14:paraId="49972FAD">
      <w:pPr>
        <w:spacing w:line="600" w:lineRule="exact"/>
        <w:ind w:left="630" w:leftChars="300" w:firstLine="0" w:firstLineChars="0"/>
        <w:jc w:val="left"/>
        <w:rPr>
          <w:rFonts w:hint="eastAsia" w:ascii="宋体" w:hAnsi="宋体" w:eastAsia="宋体" w:cs="宋体"/>
          <w:szCs w:val="24"/>
          <w:highlight w:val="none"/>
        </w:rPr>
      </w:pPr>
      <w:r>
        <w:rPr>
          <w:rFonts w:hint="eastAsia" w:ascii="宋体" w:hAnsi="宋体" w:eastAsia="宋体" w:cs="宋体"/>
          <w:szCs w:val="24"/>
          <w:highlight w:val="none"/>
        </w:rPr>
        <w:t>承诺单位（盖章）：</w:t>
      </w:r>
    </w:p>
    <w:p w14:paraId="7D69AAEC">
      <w:pPr>
        <w:spacing w:line="600" w:lineRule="exact"/>
        <w:ind w:left="701" w:leftChars="334"/>
        <w:jc w:val="left"/>
        <w:rPr>
          <w:rFonts w:hint="eastAsia" w:ascii="宋体" w:hAnsi="宋体" w:eastAsia="宋体" w:cs="宋体"/>
          <w:szCs w:val="24"/>
          <w:highlight w:val="none"/>
        </w:rPr>
      </w:pPr>
      <w:r>
        <w:rPr>
          <w:rFonts w:hint="eastAsia" w:ascii="宋体" w:hAnsi="宋体" w:eastAsia="宋体" w:cs="宋体"/>
          <w:szCs w:val="24"/>
          <w:highlight w:val="none"/>
        </w:rPr>
        <w:t>法定代表人/或被授权人签字或盖章：</w:t>
      </w:r>
    </w:p>
    <w:p w14:paraId="22688798">
      <w:pPr>
        <w:spacing w:line="600" w:lineRule="exact"/>
        <w:ind w:left="701" w:leftChars="334"/>
        <w:jc w:val="left"/>
        <w:rPr>
          <w:rFonts w:hint="eastAsia" w:ascii="宋体" w:hAnsi="宋体" w:eastAsia="宋体" w:cs="宋体"/>
          <w:szCs w:val="24"/>
          <w:highlight w:val="none"/>
        </w:rPr>
      </w:pPr>
      <w:r>
        <w:rPr>
          <w:rFonts w:hint="eastAsia" w:ascii="宋体" w:hAnsi="宋体" w:eastAsia="宋体" w:cs="宋体"/>
          <w:szCs w:val="24"/>
          <w:highlight w:val="none"/>
        </w:rPr>
        <w:t>地  址：                        </w:t>
      </w:r>
    </w:p>
    <w:p w14:paraId="6E54CAD0">
      <w:pPr>
        <w:spacing w:line="600" w:lineRule="exact"/>
        <w:ind w:left="659" w:leftChars="314"/>
        <w:jc w:val="left"/>
        <w:rPr>
          <w:rFonts w:hint="eastAsia" w:ascii="宋体" w:hAnsi="宋体" w:eastAsia="宋体" w:cs="宋体"/>
          <w:szCs w:val="24"/>
          <w:highlight w:val="none"/>
          <w:lang w:eastAsia="zh-CN"/>
        </w:rPr>
      </w:pPr>
      <w:r>
        <w:rPr>
          <w:rFonts w:hint="eastAsia" w:ascii="宋体" w:hAnsi="宋体" w:eastAsia="宋体" w:cs="宋体"/>
          <w:szCs w:val="24"/>
          <w:highlight w:val="none"/>
        </w:rPr>
        <w:t>邮  编：</w:t>
      </w:r>
    </w:p>
    <w:p w14:paraId="1C41F83F">
      <w:pPr>
        <w:spacing w:line="600" w:lineRule="exact"/>
        <w:ind w:left="659" w:leftChars="314"/>
        <w:jc w:val="left"/>
        <w:rPr>
          <w:rFonts w:hint="eastAsia" w:ascii="宋体" w:hAnsi="宋体" w:eastAsia="宋体" w:cs="宋体"/>
          <w:szCs w:val="24"/>
          <w:highlight w:val="none"/>
        </w:rPr>
      </w:pPr>
      <w:r>
        <w:rPr>
          <w:rFonts w:hint="eastAsia" w:ascii="宋体" w:hAnsi="宋体" w:eastAsia="宋体" w:cs="宋体"/>
          <w:szCs w:val="24"/>
          <w:highlight w:val="none"/>
        </w:rPr>
        <w:t xml:space="preserve">电  话：                                        </w:t>
      </w:r>
    </w:p>
    <w:p w14:paraId="67E25E61">
      <w:r>
        <w:rPr>
          <w:rFonts w:hint="eastAsia" w:ascii="宋体" w:hAnsi="宋体" w:eastAsia="宋体" w:cs="宋体"/>
          <w:szCs w:val="24"/>
          <w:highlight w:val="none"/>
        </w:rPr>
        <w:t>年   月   日</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F13AA4"/>
    <w:rsid w:val="46F13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2025-09-11T11:08:00Z</dcterms:created>
  <dc:creator>ZBB</dc:creator>
  <cp:lastModifiedBy>ZBB</cp:lastModifiedBy>
  <dcterms:modified xsi:type="dcterms:W3CDTF">2025-09-11T11:09:01Z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78E450B60900450FAC76433583F60D57_11</vt:lpwstr>
  </property>
  <property fmtid="{D5CDD505-2E9C-101B-9397-08002B2CF9AE}" pid="4" name="KSOTemplateDocerSaveRecord">
    <vt:lpwstr>eyJoZGlkIjoiOTFmZWVhNDRmNTgzOTg3YTkyNzUwNWU2Nzk1Y2FhZTkiLCJ1c2VySWQiOiIyNjQ2NDU1NDQifQ==</vt:lpwstr>
  </property>
</Properties>
</file>