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2D082">
      <w:pPr>
        <w:keepNext w:val="0"/>
        <w:keepLines w:val="0"/>
        <w:widowControl/>
        <w:suppressLineNumbers w:val="0"/>
        <w:shd w:val="clear"/>
        <w:jc w:val="center"/>
        <w:rPr>
          <w:rFonts w:hint="eastAsia" w:cs="宋体"/>
          <w:b/>
          <w:color w:val="auto"/>
          <w:sz w:val="36"/>
          <w:highlight w:val="none"/>
          <w:lang w:val="en-US" w:eastAsia="zh-CN"/>
        </w:rPr>
      </w:pPr>
      <w:r>
        <w:rPr>
          <w:rFonts w:hint="eastAsia" w:cs="宋体"/>
          <w:b/>
          <w:color w:val="auto"/>
          <w:sz w:val="36"/>
          <w:highlight w:val="none"/>
          <w:lang w:val="en-US" w:eastAsia="zh-CN"/>
        </w:rPr>
        <w:t>分项报价表</w:t>
      </w:r>
    </w:p>
    <w:p w14:paraId="22285032">
      <w:pPr>
        <w:keepNext w:val="0"/>
        <w:keepLines w:val="0"/>
        <w:widowControl/>
        <w:suppressLineNumbers w:val="0"/>
        <w:shd w:val="clear"/>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采购编号：{采购编号} </w:t>
      </w:r>
    </w:p>
    <w:p w14:paraId="596E0AB0">
      <w:pPr>
        <w:keepNext w:val="0"/>
        <w:keepLines w:val="0"/>
        <w:widowControl/>
        <w:suppressLineNumbers w:val="0"/>
        <w:shd w:val="clear"/>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项目名称：{项目名称} </w:t>
      </w:r>
    </w:p>
    <w:p w14:paraId="418DC54E">
      <w:pPr>
        <w:keepNext w:val="0"/>
        <w:keepLines w:val="0"/>
        <w:widowControl/>
        <w:suppressLineNumbers w:val="0"/>
        <w:shd w:val="clear"/>
        <w:spacing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
        </w:rPr>
        <w:t xml:space="preserve">投标人名称：{供应商名称} </w:t>
      </w:r>
      <w:bookmarkStart w:id="0" w:name="_GoBack"/>
      <w:bookmarkEnd w:id="0"/>
    </w:p>
    <w:tbl>
      <w:tblPr>
        <w:tblStyle w:val="4"/>
        <w:tblpPr w:leftFromText="180" w:rightFromText="180" w:vertAnchor="text" w:horzAnchor="page" w:tblpXSpec="center" w:tblpY="215"/>
        <w:tblOverlap w:val="never"/>
        <w:tblW w:w="4927" w:type="pct"/>
        <w:jc w:val="center"/>
        <w:tblLayout w:type="autofit"/>
        <w:tblCellMar>
          <w:top w:w="0" w:type="dxa"/>
          <w:left w:w="108" w:type="dxa"/>
          <w:bottom w:w="0" w:type="dxa"/>
          <w:right w:w="108" w:type="dxa"/>
        </w:tblCellMar>
      </w:tblPr>
      <w:tblGrid>
        <w:gridCol w:w="1079"/>
        <w:gridCol w:w="1905"/>
        <w:gridCol w:w="3232"/>
        <w:gridCol w:w="2182"/>
      </w:tblGrid>
      <w:tr w14:paraId="1E57D855">
        <w:tblPrEx>
          <w:tblCellMar>
            <w:top w:w="0" w:type="dxa"/>
            <w:left w:w="108" w:type="dxa"/>
            <w:bottom w:w="0" w:type="dxa"/>
            <w:right w:w="108" w:type="dxa"/>
          </w:tblCellMar>
        </w:tblPrEx>
        <w:trPr>
          <w:trHeight w:val="680" w:hRule="atLeast"/>
          <w:jc w:val="center"/>
        </w:trPr>
        <w:tc>
          <w:tcPr>
            <w:tcW w:w="642" w:type="pct"/>
            <w:tcBorders>
              <w:top w:val="single" w:color="auto" w:sz="4" w:space="0"/>
              <w:left w:val="single" w:color="auto" w:sz="4" w:space="0"/>
              <w:bottom w:val="single" w:color="auto" w:sz="4" w:space="0"/>
              <w:right w:val="single" w:color="auto" w:sz="4" w:space="0"/>
            </w:tcBorders>
            <w:noWrap w:val="0"/>
            <w:vAlign w:val="center"/>
          </w:tcPr>
          <w:p w14:paraId="3B5D18AF">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序号</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A125380">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cs="宋体"/>
                <w:color w:val="auto"/>
                <w:sz w:val="21"/>
                <w:szCs w:val="21"/>
                <w:highlight w:val="none"/>
                <w:lang w:val="en-US" w:eastAsia="zh-CN" w:bidi="ar-SA"/>
              </w:rPr>
              <w:t>费用内容</w:t>
            </w:r>
          </w:p>
        </w:tc>
        <w:tc>
          <w:tcPr>
            <w:tcW w:w="1924" w:type="pct"/>
            <w:tcBorders>
              <w:top w:val="single" w:color="auto" w:sz="4" w:space="0"/>
              <w:left w:val="single" w:color="auto" w:sz="4" w:space="0"/>
              <w:bottom w:val="single" w:color="auto" w:sz="4" w:space="0"/>
              <w:right w:val="single" w:color="auto" w:sz="4" w:space="0"/>
            </w:tcBorders>
            <w:noWrap w:val="0"/>
            <w:vAlign w:val="center"/>
          </w:tcPr>
          <w:p w14:paraId="0921E0A5">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cs="宋体"/>
                <w:color w:val="auto"/>
                <w:sz w:val="21"/>
                <w:szCs w:val="21"/>
                <w:highlight w:val="none"/>
                <w:lang w:val="en-US" w:eastAsia="zh-CN" w:bidi="ar-SA"/>
              </w:rPr>
              <w:t>金额</w:t>
            </w:r>
            <w:r>
              <w:rPr>
                <w:rFonts w:hint="eastAsia" w:ascii="宋体" w:hAnsi="宋体" w:eastAsia="宋体" w:cs="宋体"/>
                <w:color w:val="auto"/>
                <w:sz w:val="21"/>
                <w:szCs w:val="21"/>
                <w:highlight w:val="none"/>
                <w:lang w:val="en-US" w:eastAsia="zh-CN" w:bidi="ar-SA"/>
              </w:rPr>
              <w:t>（元）</w:t>
            </w:r>
          </w:p>
        </w:tc>
        <w:tc>
          <w:tcPr>
            <w:tcW w:w="1299" w:type="pct"/>
            <w:tcBorders>
              <w:top w:val="single" w:color="auto" w:sz="4" w:space="0"/>
              <w:left w:val="single" w:color="auto" w:sz="4" w:space="0"/>
              <w:bottom w:val="single" w:color="auto" w:sz="4" w:space="0"/>
              <w:right w:val="single" w:color="auto" w:sz="4" w:space="0"/>
            </w:tcBorders>
            <w:noWrap w:val="0"/>
            <w:vAlign w:val="center"/>
          </w:tcPr>
          <w:p w14:paraId="6859480D">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备注</w:t>
            </w:r>
          </w:p>
        </w:tc>
      </w:tr>
      <w:tr w14:paraId="7B751909">
        <w:tblPrEx>
          <w:tblCellMar>
            <w:top w:w="0" w:type="dxa"/>
            <w:left w:w="108" w:type="dxa"/>
            <w:bottom w:w="0" w:type="dxa"/>
            <w:right w:w="108" w:type="dxa"/>
          </w:tblCellMar>
        </w:tblPrEx>
        <w:trPr>
          <w:trHeight w:val="680" w:hRule="atLeast"/>
          <w:jc w:val="center"/>
        </w:trPr>
        <w:tc>
          <w:tcPr>
            <w:tcW w:w="642" w:type="pct"/>
            <w:tcBorders>
              <w:top w:val="single" w:color="auto" w:sz="4" w:space="0"/>
              <w:left w:val="single" w:color="auto" w:sz="4" w:space="0"/>
              <w:bottom w:val="single" w:color="auto" w:sz="4" w:space="0"/>
              <w:right w:val="single" w:color="auto" w:sz="4" w:space="0"/>
            </w:tcBorders>
            <w:noWrap w:val="0"/>
            <w:vAlign w:val="center"/>
          </w:tcPr>
          <w:p w14:paraId="3572906E">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5E95DF8">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cs="宋体"/>
                <w:color w:val="auto"/>
                <w:sz w:val="21"/>
                <w:szCs w:val="21"/>
                <w:highlight w:val="none"/>
                <w:lang w:val="en-US" w:eastAsia="zh-CN" w:bidi="ar-SA"/>
              </w:rPr>
              <w:t>人工费</w:t>
            </w:r>
          </w:p>
        </w:tc>
        <w:tc>
          <w:tcPr>
            <w:tcW w:w="1924" w:type="pct"/>
            <w:tcBorders>
              <w:top w:val="single" w:color="auto" w:sz="4" w:space="0"/>
              <w:left w:val="single" w:color="auto" w:sz="4" w:space="0"/>
              <w:bottom w:val="single" w:color="auto" w:sz="4" w:space="0"/>
              <w:right w:val="single" w:color="auto" w:sz="4" w:space="0"/>
            </w:tcBorders>
            <w:noWrap w:val="0"/>
            <w:vAlign w:val="center"/>
          </w:tcPr>
          <w:p w14:paraId="41D90578">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226CF199">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0B5E518C">
        <w:tblPrEx>
          <w:tblCellMar>
            <w:top w:w="0" w:type="dxa"/>
            <w:left w:w="108" w:type="dxa"/>
            <w:bottom w:w="0" w:type="dxa"/>
            <w:right w:w="108" w:type="dxa"/>
          </w:tblCellMar>
        </w:tblPrEx>
        <w:trPr>
          <w:trHeight w:val="680" w:hRule="atLeast"/>
          <w:jc w:val="center"/>
        </w:trPr>
        <w:tc>
          <w:tcPr>
            <w:tcW w:w="64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B5F53AE">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ED3C0DC">
            <w:pPr>
              <w:widowControl/>
              <w:shd w:val="clear"/>
              <w:spacing w:line="360" w:lineRule="auto"/>
              <w:ind w:left="-110" w:leftChars="-50" w:right="-57" w:rightChars="0"/>
              <w:jc w:val="center"/>
              <w:rPr>
                <w:rFonts w:hint="default" w:cs="宋体"/>
                <w:color w:val="auto"/>
                <w:sz w:val="21"/>
                <w:szCs w:val="21"/>
                <w:highlight w:val="none"/>
                <w:lang w:val="en-US" w:eastAsia="zh-CN" w:bidi="ar-SA"/>
              </w:rPr>
            </w:pPr>
            <w:r>
              <w:rPr>
                <w:rFonts w:hint="eastAsia" w:ascii="宋体" w:hAnsi="宋体" w:eastAsia="宋体" w:cs="宋体"/>
                <w:color w:val="auto"/>
                <w:sz w:val="21"/>
                <w:szCs w:val="21"/>
                <w:highlight w:val="none"/>
                <w:lang w:eastAsia="zh-CN"/>
              </w:rPr>
              <w:t>维修费</w:t>
            </w:r>
          </w:p>
        </w:tc>
        <w:tc>
          <w:tcPr>
            <w:tcW w:w="1924" w:type="pct"/>
            <w:tcBorders>
              <w:top w:val="single" w:color="auto" w:sz="4" w:space="0"/>
              <w:left w:val="single" w:color="auto" w:sz="4" w:space="0"/>
              <w:bottom w:val="single" w:color="auto" w:sz="4" w:space="0"/>
              <w:right w:val="single" w:color="auto" w:sz="4" w:space="0"/>
            </w:tcBorders>
            <w:noWrap w:val="0"/>
            <w:vAlign w:val="center"/>
          </w:tcPr>
          <w:p w14:paraId="7C6727C1">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7314E1BF">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5885D0D7">
        <w:tblPrEx>
          <w:tblCellMar>
            <w:top w:w="0" w:type="dxa"/>
            <w:left w:w="108" w:type="dxa"/>
            <w:bottom w:w="0" w:type="dxa"/>
            <w:right w:w="108" w:type="dxa"/>
          </w:tblCellMar>
        </w:tblPrEx>
        <w:trPr>
          <w:trHeight w:val="680" w:hRule="atLeast"/>
          <w:jc w:val="center"/>
        </w:trPr>
        <w:tc>
          <w:tcPr>
            <w:tcW w:w="64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18FEE75">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E8B6983">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eastAsia="zh-CN"/>
              </w:rPr>
              <w:t>材料费</w:t>
            </w:r>
          </w:p>
        </w:tc>
        <w:tc>
          <w:tcPr>
            <w:tcW w:w="1924" w:type="pct"/>
            <w:tcBorders>
              <w:top w:val="single" w:color="auto" w:sz="4" w:space="0"/>
              <w:left w:val="single" w:color="auto" w:sz="4" w:space="0"/>
              <w:bottom w:val="single" w:color="auto" w:sz="4" w:space="0"/>
              <w:right w:val="single" w:color="auto" w:sz="4" w:space="0"/>
            </w:tcBorders>
            <w:noWrap w:val="0"/>
            <w:vAlign w:val="center"/>
          </w:tcPr>
          <w:p w14:paraId="388CADC2">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59F21F60">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70502D4A">
        <w:tblPrEx>
          <w:tblCellMar>
            <w:top w:w="0" w:type="dxa"/>
            <w:left w:w="108" w:type="dxa"/>
            <w:bottom w:w="0" w:type="dxa"/>
            <w:right w:w="108" w:type="dxa"/>
          </w:tblCellMar>
        </w:tblPrEx>
        <w:trPr>
          <w:trHeight w:val="680" w:hRule="atLeast"/>
          <w:jc w:val="center"/>
        </w:trPr>
        <w:tc>
          <w:tcPr>
            <w:tcW w:w="64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0F21559">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344B2E8">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eastAsia="zh-CN"/>
              </w:rPr>
              <w:t>管理费</w:t>
            </w:r>
          </w:p>
        </w:tc>
        <w:tc>
          <w:tcPr>
            <w:tcW w:w="1924" w:type="pct"/>
            <w:tcBorders>
              <w:top w:val="single" w:color="auto" w:sz="4" w:space="0"/>
              <w:left w:val="single" w:color="auto" w:sz="4" w:space="0"/>
              <w:bottom w:val="single" w:color="auto" w:sz="4" w:space="0"/>
              <w:right w:val="single" w:color="auto" w:sz="4" w:space="0"/>
            </w:tcBorders>
            <w:noWrap w:val="0"/>
            <w:vAlign w:val="center"/>
          </w:tcPr>
          <w:p w14:paraId="132C3A13">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2E06F2E7">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5D3FFBDB">
        <w:tblPrEx>
          <w:tblCellMar>
            <w:top w:w="0" w:type="dxa"/>
            <w:left w:w="108" w:type="dxa"/>
            <w:bottom w:w="0" w:type="dxa"/>
            <w:right w:w="108" w:type="dxa"/>
          </w:tblCellMar>
        </w:tblPrEx>
        <w:trPr>
          <w:trHeight w:val="680" w:hRule="atLeast"/>
          <w:jc w:val="center"/>
        </w:trPr>
        <w:tc>
          <w:tcPr>
            <w:tcW w:w="642" w:type="pct"/>
            <w:tcBorders>
              <w:top w:val="single" w:color="auto" w:sz="4" w:space="0"/>
              <w:left w:val="single" w:color="auto" w:sz="4" w:space="0"/>
              <w:bottom w:val="single" w:color="auto" w:sz="4" w:space="0"/>
              <w:right w:val="single" w:color="auto" w:sz="4" w:space="0"/>
            </w:tcBorders>
            <w:noWrap w:val="0"/>
            <w:vAlign w:val="center"/>
          </w:tcPr>
          <w:p w14:paraId="2039C219">
            <w:pPr>
              <w:spacing w:line="440" w:lineRule="exact"/>
              <w:jc w:val="center"/>
              <w:rPr>
                <w:rFonts w:hint="eastAsia" w:ascii="宋体" w:hAnsi="宋体" w:eastAsia="宋体" w:cs="宋体"/>
                <w:color w:val="auto"/>
                <w:sz w:val="21"/>
                <w:szCs w:val="21"/>
                <w:highlight w:val="none"/>
                <w:lang w:val="en-US" w:eastAsia="zh-CN" w:bidi="ar-SA"/>
              </w:rPr>
            </w:pPr>
            <w:r>
              <w:rPr>
                <w:rFonts w:hint="eastAsia" w:ascii="仿宋" w:hAnsi="仿宋" w:eastAsia="仿宋" w:cs="仿宋"/>
                <w:sz w:val="24"/>
                <w:szCs w:val="32"/>
                <w:highlight w:val="none"/>
              </w:rPr>
              <w:t>…</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BD446A7">
            <w:pPr>
              <w:widowControl/>
              <w:jc w:val="center"/>
              <w:rPr>
                <w:rFonts w:hint="eastAsia" w:ascii="宋体" w:hAnsi="宋体" w:eastAsia="宋体" w:cs="宋体"/>
                <w:color w:val="auto"/>
                <w:sz w:val="21"/>
                <w:szCs w:val="21"/>
                <w:highlight w:val="none"/>
                <w:lang w:val="en-US" w:eastAsia="zh-CN" w:bidi="ar-SA"/>
              </w:rPr>
            </w:pPr>
            <w:r>
              <w:rPr>
                <w:rFonts w:hint="eastAsia" w:ascii="仿宋" w:hAnsi="仿宋" w:eastAsia="仿宋" w:cs="仿宋"/>
                <w:sz w:val="24"/>
                <w:szCs w:val="32"/>
                <w:highlight w:val="none"/>
              </w:rPr>
              <w:t>…</w:t>
            </w:r>
          </w:p>
        </w:tc>
        <w:tc>
          <w:tcPr>
            <w:tcW w:w="1924" w:type="pct"/>
            <w:tcBorders>
              <w:top w:val="single" w:color="auto" w:sz="4" w:space="0"/>
              <w:left w:val="single" w:color="auto" w:sz="4" w:space="0"/>
              <w:bottom w:val="single" w:color="auto" w:sz="4" w:space="0"/>
              <w:right w:val="single" w:color="auto" w:sz="4" w:space="0"/>
            </w:tcBorders>
            <w:noWrap w:val="0"/>
            <w:vAlign w:val="center"/>
          </w:tcPr>
          <w:p w14:paraId="481021AD">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266D3B5D">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59662E43">
        <w:tblPrEx>
          <w:tblCellMar>
            <w:top w:w="0" w:type="dxa"/>
            <w:left w:w="108" w:type="dxa"/>
            <w:bottom w:w="0" w:type="dxa"/>
            <w:right w:w="108" w:type="dxa"/>
          </w:tblCellMar>
        </w:tblPrEx>
        <w:trPr>
          <w:trHeight w:val="680" w:hRule="atLeast"/>
          <w:jc w:val="center"/>
        </w:trPr>
        <w:tc>
          <w:tcPr>
            <w:tcW w:w="1776" w:type="pct"/>
            <w:gridSpan w:val="2"/>
            <w:tcBorders>
              <w:top w:val="single" w:color="auto" w:sz="4" w:space="0"/>
              <w:left w:val="single" w:color="auto" w:sz="4" w:space="0"/>
              <w:bottom w:val="single" w:color="auto" w:sz="4" w:space="0"/>
              <w:right w:val="single" w:color="auto" w:sz="4" w:space="0"/>
            </w:tcBorders>
            <w:noWrap w:val="0"/>
            <w:vAlign w:val="center"/>
          </w:tcPr>
          <w:p w14:paraId="5E79EFBC">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投标报价（元）</w:t>
            </w:r>
          </w:p>
        </w:tc>
        <w:tc>
          <w:tcPr>
            <w:tcW w:w="3223" w:type="pct"/>
            <w:gridSpan w:val="2"/>
            <w:tcBorders>
              <w:top w:val="single" w:color="auto" w:sz="4" w:space="0"/>
              <w:left w:val="single" w:color="auto" w:sz="4" w:space="0"/>
              <w:bottom w:val="single" w:color="auto" w:sz="4" w:space="0"/>
              <w:right w:val="single" w:color="auto" w:sz="4" w:space="0"/>
            </w:tcBorders>
            <w:noWrap w:val="0"/>
            <w:vAlign w:val="center"/>
          </w:tcPr>
          <w:p w14:paraId="3B547547">
            <w:pPr>
              <w:widowControl/>
              <w:shd w:val="clear"/>
              <w:spacing w:line="360" w:lineRule="auto"/>
              <w:ind w:right="-57" w:rightChars="0"/>
              <w:jc w:val="both"/>
              <w:rPr>
                <w:rFonts w:hint="eastAsia" w:ascii="宋体" w:hAnsi="宋体" w:eastAsia="宋体" w:cs="宋体"/>
                <w:color w:val="auto"/>
                <w:sz w:val="21"/>
                <w:szCs w:val="21"/>
                <w:highlight w:val="none"/>
                <w:lang w:val="en-US" w:eastAsia="zh-CN" w:bidi="ar-SA"/>
              </w:rPr>
            </w:pPr>
          </w:p>
        </w:tc>
      </w:tr>
    </w:tbl>
    <w:p w14:paraId="633F3BD7">
      <w:pPr>
        <w:pStyle w:val="3"/>
        <w:widowControl w:val="0"/>
        <w:shd w:val="clear"/>
        <w:spacing w:before="0" w:beforeLines="0" w:beforeAutospacing="0" w:after="0" w:afterLines="0" w:afterAutospacing="0" w:line="400" w:lineRule="exact"/>
        <w:ind w:left="0" w:leftChars="0" w:firstLine="210" w:firstLineChars="100"/>
        <w:rPr>
          <w:rFonts w:hint="eastAsia" w:ascii="宋体" w:hAnsi="宋体" w:eastAsia="宋体" w:cs="宋体"/>
          <w:color w:val="auto"/>
          <w:sz w:val="21"/>
          <w:szCs w:val="21"/>
          <w:highlight w:val="none"/>
        </w:rPr>
      </w:pPr>
    </w:p>
    <w:p w14:paraId="6CCB21BD">
      <w:pPr>
        <w:shd w:val="clear"/>
        <w:spacing w:beforeLines="0" w:afterLines="0" w:line="480" w:lineRule="auto"/>
        <w:ind w:right="0" w:rightChars="0" w:firstLine="0" w:firstLineChars="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备注：供应商可结合自身情况</w:t>
      </w:r>
      <w:r>
        <w:rPr>
          <w:rFonts w:hint="eastAsia" w:cs="宋体"/>
          <w:b/>
          <w:bCs/>
          <w:color w:val="auto"/>
          <w:sz w:val="21"/>
          <w:szCs w:val="21"/>
          <w:highlight w:val="none"/>
          <w:lang w:eastAsia="zh-CN"/>
        </w:rPr>
        <w:t>，</w:t>
      </w:r>
      <w:r>
        <w:rPr>
          <w:rFonts w:hint="eastAsia" w:ascii="宋体" w:hAnsi="宋体" w:eastAsia="宋体" w:cs="宋体"/>
          <w:b/>
          <w:bCs/>
          <w:color w:val="auto"/>
          <w:sz w:val="21"/>
          <w:szCs w:val="21"/>
          <w:highlight w:val="none"/>
          <w:lang w:eastAsia="zh-CN"/>
        </w:rPr>
        <w:t>在此基础上可增加及细化服务内容及报价，但不能删除以上报价内容。分项报价表中标明完成本次招标所要求服务内容且验收合格的所有费用。</w:t>
      </w:r>
    </w:p>
    <w:p w14:paraId="3C4C2E24">
      <w:pPr>
        <w:shd w:val="clear"/>
        <w:spacing w:beforeLines="0" w:afterLines="0" w:line="480" w:lineRule="auto"/>
        <w:ind w:right="0" w:rightChars="0" w:firstLine="0" w:firstLineChars="0"/>
        <w:jc w:val="both"/>
        <w:rPr>
          <w:rFonts w:hint="eastAsia" w:ascii="宋体" w:hAnsi="宋体" w:eastAsia="宋体" w:cs="宋体"/>
          <w:b/>
          <w:bCs/>
          <w:color w:val="auto"/>
          <w:sz w:val="21"/>
          <w:szCs w:val="21"/>
          <w:highlight w:val="none"/>
          <w:lang w:eastAsia="zh-CN"/>
        </w:rPr>
      </w:pPr>
    </w:p>
    <w:p w14:paraId="3DC6C9DE">
      <w:pPr>
        <w:shd w:val="clear"/>
        <w:spacing w:beforeLines="0" w:afterLines="0" w:line="480" w:lineRule="auto"/>
        <w:ind w:right="0" w:rightChars="0" w:firstLine="0" w:firstLineChars="0"/>
        <w:jc w:val="both"/>
        <w:rPr>
          <w:rFonts w:hint="eastAsia" w:ascii="宋体" w:hAnsi="宋体" w:eastAsia="宋体" w:cs="宋体"/>
          <w:b/>
          <w:bCs/>
          <w:color w:val="auto"/>
          <w:sz w:val="21"/>
          <w:szCs w:val="21"/>
          <w:highlight w:val="none"/>
          <w:lang w:eastAsia="zh-CN"/>
        </w:rPr>
      </w:pPr>
    </w:p>
    <w:p w14:paraId="3B62ACC5">
      <w:pPr>
        <w:keepNext w:val="0"/>
        <w:keepLines w:val="0"/>
        <w:widowControl/>
        <w:suppressLineNumbers w:val="0"/>
        <w:shd w:val="clear"/>
        <w:spacing w:line="360" w:lineRule="auto"/>
        <w:ind w:left="0" w:leftChars="0" w:firstLine="5279" w:firstLineChars="2514"/>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投标人签章：</w:t>
      </w:r>
      <w:r>
        <w:rPr>
          <w:rFonts w:hint="eastAsia"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加盖公章）</w:t>
      </w:r>
    </w:p>
    <w:p w14:paraId="2B6C9AED">
      <w:pPr>
        <w:keepNext w:val="0"/>
        <w:keepLines w:val="0"/>
        <w:widowControl/>
        <w:suppressLineNumbers w:val="0"/>
        <w:shd w:val="clear"/>
        <w:spacing w:line="360" w:lineRule="auto"/>
        <w:ind w:left="0" w:leftChars="0" w:firstLine="5279" w:firstLineChars="2514"/>
        <w:jc w:val="left"/>
        <w:rPr>
          <w:rFonts w:hint="eastAsia" w:cs="宋体"/>
          <w:b/>
          <w:color w:val="auto"/>
          <w:sz w:val="36"/>
          <w:highlight w:val="none"/>
          <w:lang w:val="en-US" w:eastAsia="zh-CN"/>
        </w:rPr>
      </w:pPr>
      <w:r>
        <w:rPr>
          <w:rFonts w:hint="eastAsia" w:ascii="宋体" w:hAnsi="宋体" w:eastAsia="宋体" w:cs="宋体"/>
          <w:color w:val="auto"/>
          <w:kern w:val="0"/>
          <w:sz w:val="21"/>
          <w:szCs w:val="21"/>
          <w:highlight w:val="none"/>
          <w:lang w:val="en-US" w:eastAsia="zh-CN" w:bidi="ar"/>
        </w:rPr>
        <w:t>日 期: {日期}</w:t>
      </w:r>
    </w:p>
    <w:p w14:paraId="474942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C64085"/>
    <w:rsid w:val="1BAE5F23"/>
    <w:rsid w:val="1DD846CA"/>
    <w:rsid w:val="3B8D689A"/>
    <w:rsid w:val="58C64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2026-02-28T06:43:00Z</dcterms:created>
  <dc:creator>ZBB</dc:creator>
  <cp:lastModifiedBy>ZBB</cp:lastModifiedBy>
  <dcterms:modified xsi:type="dcterms:W3CDTF">2026-02-28T06:45:57Z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8EB578A698A94F84AFCE6F5929A1736E_11</vt:lpwstr>
  </property>
  <property fmtid="{D5CDD505-2E9C-101B-9397-08002B2CF9AE}" pid="4" name="KSOTemplateDocerSaveRecord">
    <vt:lpwstr>eyJoZGlkIjoiMzVmMmY1MmRiMzBjZDQxYzkyYzYxYWIwYTJhNzFmMDMiLCJ1c2VySWQiOiIyNjQ2NDU1NDQifQ==</vt:lpwstr>
  </property>
</Properties>
</file>