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b/>
          <w:bCs/>
          <w:sz w:val="32"/>
          <w:szCs w:val="40"/>
        </w:rPr>
      </w:pPr>
      <w:r>
        <w:rPr>
          <w:b/>
          <w:bCs/>
          <w:sz w:val="32"/>
          <w:szCs w:val="40"/>
        </w:rPr>
        <w:t>供应商</w:t>
      </w:r>
      <w:r>
        <w:rPr>
          <w:rFonts w:hint="default"/>
          <w:b/>
          <w:bCs/>
          <w:sz w:val="32"/>
          <w:szCs w:val="40"/>
        </w:rPr>
        <w:t>应提交的相关资格证明材料</w:t>
      </w:r>
    </w:p>
    <w:p>
      <w:pPr>
        <w:spacing w:line="360" w:lineRule="auto"/>
        <w:jc w:val="both"/>
        <w:rPr>
          <w:rFonts w:hint="default"/>
          <w:b/>
          <w:bCs/>
          <w:sz w:val="21"/>
          <w:szCs w:val="24"/>
        </w:rPr>
      </w:pPr>
      <w:r>
        <w:rPr>
          <w:rFonts w:hint="default"/>
          <w:b/>
          <w:bCs/>
          <w:sz w:val="21"/>
          <w:szCs w:val="24"/>
        </w:rPr>
        <w:t>供应商按磋商文件要求，应提供以下相关资格证明材料：</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b/>
          <w:bCs/>
          <w:sz w:val="21"/>
          <w:szCs w:val="24"/>
          <w:lang w:val="en-US" w:eastAsia="zh-CN"/>
        </w:rPr>
      </w:pPr>
      <w:r>
        <w:rPr>
          <w:rFonts w:hint="eastAsia"/>
          <w:b/>
          <w:bCs/>
          <w:sz w:val="21"/>
          <w:szCs w:val="24"/>
          <w:lang w:val="en-US" w:eastAsia="zh-CN"/>
        </w:rPr>
        <w:t>一、营业执照等主体资格证明文件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lang w:val="en-US" w:eastAsia="zh-CN"/>
        </w:rPr>
        <w:t>提供统一社会信用代码的营业执照或其他组织经营的合法凭证或自然人的提供身份证明文件。</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二、</w:t>
      </w:r>
      <w:r>
        <w:rPr>
          <w:rFonts w:hint="eastAsia" w:ascii="宋体" w:hAnsi="宋体" w:eastAsia="宋体" w:cs="宋体"/>
          <w:b/>
          <w:bCs/>
          <w:color w:val="auto"/>
          <w:spacing w:val="0"/>
          <w:w w:val="100"/>
          <w:sz w:val="21"/>
          <w:szCs w:val="21"/>
          <w:highlight w:val="none"/>
          <w:vertAlign w:val="baseline"/>
        </w:rPr>
        <w:t>财务状况报告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lang w:val="en-US" w:eastAsia="zh-CN"/>
        </w:rPr>
        <w:t>提供具有财务审计资质单位出具的2023年度财务报告或磋商前六个月内其基本账户银行出具的资信证明或财政部门认可的政府采购专业担保机构出具的担保函，以上形式的证明资料提供任何一种即可。</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三、</w:t>
      </w:r>
      <w:r>
        <w:rPr>
          <w:rFonts w:hint="eastAsia" w:ascii="宋体" w:hAnsi="宋体" w:eastAsia="宋体" w:cs="宋体"/>
          <w:b/>
          <w:bCs/>
          <w:color w:val="auto"/>
          <w:spacing w:val="0"/>
          <w:w w:val="100"/>
          <w:sz w:val="21"/>
          <w:szCs w:val="21"/>
          <w:highlight w:val="none"/>
          <w:vertAlign w:val="baseline"/>
        </w:rPr>
        <w:t>社保缴纳证明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val="en-US" w:eastAsia="zh-CN"/>
        </w:rPr>
        <w:t>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四、</w:t>
      </w:r>
      <w:r>
        <w:rPr>
          <w:rFonts w:hint="eastAsia" w:ascii="宋体" w:hAnsi="宋体" w:eastAsia="宋体" w:cs="宋体"/>
          <w:b/>
          <w:bCs/>
          <w:color w:val="auto"/>
          <w:spacing w:val="0"/>
          <w:w w:val="100"/>
          <w:sz w:val="21"/>
          <w:szCs w:val="21"/>
          <w:highlight w:val="none"/>
          <w:vertAlign w:val="baseline"/>
        </w:rPr>
        <w:t>税收缴纳证明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lang w:val="en-US" w:eastAsia="zh-CN"/>
        </w:rPr>
        <w:t>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五、</w:t>
      </w:r>
      <w:r>
        <w:rPr>
          <w:rFonts w:hint="eastAsia" w:ascii="宋体" w:hAnsi="宋体" w:eastAsia="宋体" w:cs="宋体"/>
          <w:b/>
          <w:bCs/>
          <w:color w:val="auto"/>
          <w:spacing w:val="0"/>
          <w:w w:val="100"/>
          <w:sz w:val="21"/>
          <w:szCs w:val="21"/>
          <w:highlight w:val="none"/>
          <w:vertAlign w:val="baseline"/>
        </w:rPr>
        <w:t>书面声明</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1.出具履行合同所必需的设备和专业技术能力的书面声明；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lang w:val="en-US" w:eastAsia="zh-CN"/>
        </w:rPr>
      </w:pPr>
      <w:r>
        <w:rPr>
          <w:rFonts w:hint="eastAsia" w:ascii="宋体" w:hAnsi="宋体" w:eastAsia="宋体" w:cs="宋体"/>
          <w:color w:val="auto"/>
          <w:spacing w:val="0"/>
          <w:w w:val="100"/>
          <w:sz w:val="21"/>
          <w:szCs w:val="21"/>
          <w:highlight w:val="none"/>
          <w:vertAlign w:val="baseline"/>
        </w:rPr>
        <w:t>2.出具参加本次政府采购活动的书面声明</w:t>
      </w:r>
      <w:r>
        <w:rPr>
          <w:rFonts w:hint="eastAsia" w:ascii="宋体" w:hAnsi="宋体" w:eastAsia="宋体" w:cs="宋体"/>
          <w:color w:val="auto"/>
          <w:spacing w:val="0"/>
          <w:w w:val="100"/>
          <w:sz w:val="21"/>
          <w:szCs w:val="21"/>
          <w:highlight w:val="none"/>
          <w:vertAlign w:val="baseli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六、</w:t>
      </w:r>
      <w:r>
        <w:rPr>
          <w:rFonts w:hint="eastAsia" w:ascii="宋体" w:hAnsi="宋体" w:eastAsia="宋体" w:cs="宋体"/>
          <w:b/>
          <w:bCs/>
          <w:color w:val="auto"/>
          <w:spacing w:val="0"/>
          <w:w w:val="100"/>
          <w:sz w:val="21"/>
          <w:szCs w:val="21"/>
          <w:highlight w:val="none"/>
          <w:vertAlign w:val="baseline"/>
        </w:rPr>
        <w:t>法定代表人授权委托书</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lang w:val="en-US" w:eastAsia="zh-CN"/>
        </w:rPr>
        <w:t>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七、信用记录</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val="en-US" w:eastAsia="zh-CN"/>
        </w:rPr>
        <w:t>经查，供应商未被列入“信用中国”网站记录的“失信被执行人”或“重大税收违法失信主体”名单；不处于“中国政府采购网”记录的“政府采购严重违法失信行为记录名单”中的禁止参加政府</w:t>
      </w:r>
      <w:bookmarkStart w:id="0" w:name="_GoBack"/>
      <w:bookmarkEnd w:id="0"/>
      <w:r>
        <w:rPr>
          <w:rFonts w:hint="eastAsia" w:ascii="宋体" w:hAnsi="宋体" w:eastAsia="宋体" w:cs="宋体"/>
          <w:color w:val="auto"/>
          <w:spacing w:val="0"/>
          <w:w w:val="100"/>
          <w:sz w:val="21"/>
          <w:szCs w:val="21"/>
          <w:highlight w:val="none"/>
          <w:vertAlign w:val="baseline"/>
          <w:lang w:val="en-US" w:eastAsia="zh-CN"/>
        </w:rPr>
        <w:t>采购活动期间。（不强制要求供应商提供查询截图，以开标当天网上查询结果为评审依据)</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八、单位负责人为同一人或者存在直接控股、管理关系的不同供应商，不得同时参加同一项目投标</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val="en-US" w:eastAsia="zh-CN"/>
        </w:rPr>
        <w:t>供应商需在项目电子化交易系统中按要求填写《响应函》完成承诺并进行电子签章。</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val="en-US" w:eastAsia="zh-CN"/>
        </w:rPr>
      </w:pPr>
      <w:r>
        <w:rPr>
          <w:rFonts w:hint="eastAsia" w:ascii="宋体" w:hAnsi="宋体" w:eastAsia="宋体" w:cs="宋体"/>
          <w:b/>
          <w:bCs/>
          <w:color w:val="auto"/>
          <w:spacing w:val="0"/>
          <w:w w:val="100"/>
          <w:sz w:val="21"/>
          <w:szCs w:val="21"/>
          <w:highlight w:val="none"/>
          <w:vertAlign w:val="baseline"/>
          <w:lang w:eastAsia="zh-CN"/>
        </w:rPr>
        <w:t>九、</w:t>
      </w:r>
      <w:r>
        <w:rPr>
          <w:rFonts w:hint="eastAsia" w:ascii="宋体" w:hAnsi="宋体" w:eastAsia="宋体" w:cs="宋体"/>
          <w:b/>
          <w:bCs/>
          <w:color w:val="auto"/>
          <w:spacing w:val="0"/>
          <w:w w:val="100"/>
          <w:sz w:val="21"/>
          <w:szCs w:val="21"/>
          <w:highlight w:val="none"/>
          <w:vertAlign w:val="baseline"/>
          <w:lang w:val="en-US" w:eastAsia="zh-CN"/>
        </w:rPr>
        <w:t>为本项目提供整体设计、规范编制或者项目管理、监理、检测等服务的供应商，不得再参加该采购项目的其他采购活动</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val="en-US" w:eastAsia="zh-CN"/>
        </w:rPr>
        <w:t>供应商需在项目电子化交易系统中按要求填写《响应函》完成承诺并进行电子签章。</w:t>
      </w:r>
    </w:p>
    <w:p>
      <w:pPr>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br w:type="page"/>
      </w:r>
    </w:p>
    <w:p>
      <w:pPr>
        <w:spacing w:line="360" w:lineRule="auto"/>
        <w:jc w:val="both"/>
        <w:rPr>
          <w:rFonts w:hint="eastAsia"/>
          <w:b/>
          <w:bCs/>
          <w:sz w:val="28"/>
          <w:szCs w:val="36"/>
          <w:lang w:val="en-US" w:eastAsia="zh-CN"/>
        </w:rPr>
      </w:pPr>
      <w:r>
        <w:rPr>
          <w:rFonts w:hint="eastAsia"/>
          <w:b/>
          <w:bCs/>
          <w:sz w:val="28"/>
          <w:szCs w:val="36"/>
          <w:lang w:val="en-US" w:eastAsia="zh-CN"/>
        </w:rPr>
        <w:t>相关格式：</w:t>
      </w:r>
    </w:p>
    <w:p>
      <w:pPr>
        <w:pStyle w:val="2"/>
        <w:spacing w:line="360" w:lineRule="auto"/>
        <w:ind w:left="0" w:leftChars="0" w:firstLine="0" w:firstLineChars="0"/>
        <w:jc w:val="center"/>
        <w:rPr>
          <w:rFonts w:hint="eastAsia"/>
          <w:b/>
          <w:bCs/>
          <w:sz w:val="32"/>
          <w:szCs w:val="32"/>
          <w:lang w:val="en-US" w:eastAsia="zh-CN"/>
        </w:rPr>
      </w:pPr>
      <w:r>
        <w:rPr>
          <w:rFonts w:hint="eastAsia"/>
          <w:b/>
          <w:bCs/>
          <w:sz w:val="32"/>
          <w:szCs w:val="32"/>
          <w:lang w:val="en-US" w:eastAsia="zh-CN"/>
        </w:rPr>
        <w:t>履行合同所必需的设备和专业技术能力的书面声明</w:t>
      </w:r>
    </w:p>
    <w:p>
      <w:pPr>
        <w:spacing w:line="360" w:lineRule="auto"/>
        <w:rPr>
          <w:rFonts w:hint="eastAsia" w:ascii="仿宋" w:hAnsi="仿宋" w:eastAsia="仿宋" w:cs="仿宋"/>
          <w:color w:val="auto"/>
          <w:spacing w:val="4"/>
          <w:sz w:val="28"/>
          <w:szCs w:val="28"/>
          <w:highlight w:val="none"/>
          <w:u w:val="single"/>
        </w:rPr>
      </w:pPr>
    </w:p>
    <w:p>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pPr>
        <w:spacing w:before="240" w:beforeLines="100" w:after="120" w:afterLines="50" w:line="360" w:lineRule="auto"/>
        <w:ind w:firstLine="170"/>
        <w:rPr>
          <w:rFonts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pacing w:val="4"/>
          <w:sz w:val="28"/>
          <w:szCs w:val="28"/>
          <w:highlight w:val="none"/>
          <w:u w:val="single"/>
        </w:rPr>
        <w:t xml:space="preserve">      （供应商名称）    </w:t>
      </w:r>
      <w:r>
        <w:rPr>
          <w:rFonts w:hint="eastAsia" w:ascii="仿宋" w:hAnsi="仿宋" w:eastAsia="仿宋" w:cs="仿宋"/>
          <w:color w:val="auto"/>
          <w:spacing w:val="4"/>
          <w:sz w:val="28"/>
          <w:szCs w:val="28"/>
          <w:highlight w:val="none"/>
        </w:rPr>
        <w:t xml:space="preserve"> 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合法注册并经营，公司主营业务为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，营业（生产经营）面积为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 xml:space="preserve"> ，现有员工数量为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，其中与履行本合同相关的专业技术人员有（</w:t>
      </w:r>
      <w:r>
        <w:rPr>
          <w:rFonts w:hint="eastAsia" w:ascii="仿宋" w:hAnsi="仿宋" w:eastAsia="仿宋" w:cs="仿宋"/>
          <w:color w:val="auto"/>
          <w:spacing w:val="4"/>
          <w:sz w:val="28"/>
          <w:szCs w:val="28"/>
          <w:highlight w:val="none"/>
          <w:u w:val="single"/>
        </w:rPr>
        <w:t xml:space="preserve">             专业能力、数量        </w:t>
      </w:r>
      <w:r>
        <w:rPr>
          <w:rFonts w:hint="eastAsia" w:ascii="仿宋" w:hAnsi="仿宋" w:eastAsia="仿宋" w:cs="仿宋"/>
          <w:color w:val="auto"/>
          <w:spacing w:val="4"/>
          <w:sz w:val="28"/>
          <w:szCs w:val="28"/>
          <w:highlight w:val="none"/>
        </w:rPr>
        <w:t>），本公司郑重承诺，具有履行本合同所必需的设备和专业技术能力。</w:t>
      </w:r>
    </w:p>
    <w:p>
      <w:pPr>
        <w:spacing w:before="240" w:beforeLines="100" w:after="120" w:afterLines="50" w:line="360" w:lineRule="auto"/>
        <w:ind w:firstLine="170"/>
        <w:rPr>
          <w:rFonts w:ascii="仿宋" w:hAnsi="仿宋" w:eastAsia="仿宋" w:cs="仿宋"/>
          <w:color w:val="auto"/>
          <w:spacing w:val="4"/>
          <w:sz w:val="28"/>
          <w:szCs w:val="28"/>
          <w:highlight w:val="none"/>
        </w:rPr>
      </w:pPr>
    </w:p>
    <w:p>
      <w:pPr>
        <w:spacing w:before="240" w:beforeLines="100" w:after="120" w:afterLines="50" w:line="360" w:lineRule="auto"/>
        <w:ind w:firstLine="170"/>
        <w:rPr>
          <w:rFonts w:ascii="仿宋" w:hAnsi="仿宋" w:eastAsia="仿宋" w:cs="仿宋"/>
          <w:color w:val="auto"/>
          <w:spacing w:val="4"/>
          <w:sz w:val="28"/>
          <w:szCs w:val="28"/>
          <w:highlight w:val="none"/>
        </w:rPr>
      </w:pPr>
    </w:p>
    <w:p>
      <w:pPr>
        <w:pStyle w:val="6"/>
        <w:spacing w:line="360" w:lineRule="auto"/>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pStyle w:val="3"/>
        <w:spacing w:line="360" w:lineRule="auto"/>
        <w:ind w:left="0" w:leftChars="0" w:firstLine="0" w:firstLineChars="0"/>
        <w:jc w:val="center"/>
        <w:rPr>
          <w:rFonts w:hint="eastAsia" w:ascii="宋体" w:hAnsi="宋体" w:eastAsia="宋体" w:cs="Times New Roman"/>
          <w:b/>
          <w:bCs/>
          <w:kern w:val="0"/>
          <w:sz w:val="32"/>
          <w:szCs w:val="32"/>
          <w:lang w:val="en-US" w:eastAsia="zh-CN" w:bidi="ar-SA"/>
        </w:rPr>
      </w:pPr>
      <w:r>
        <w:rPr>
          <w:rFonts w:hint="eastAsia" w:ascii="仿宋" w:hAnsi="仿宋" w:eastAsia="仿宋" w:cs="仿宋"/>
          <w:b/>
          <w:bCs/>
          <w:color w:val="auto"/>
          <w:sz w:val="32"/>
          <w:szCs w:val="32"/>
          <w:highlight w:val="none"/>
          <w:lang w:val="zh-CN"/>
        </w:rPr>
        <w:br w:type="page"/>
      </w:r>
      <w:r>
        <w:rPr>
          <w:rFonts w:hint="eastAsia" w:ascii="宋体" w:hAnsi="宋体" w:eastAsia="宋体" w:cs="Times New Roman"/>
          <w:b/>
          <w:bCs/>
          <w:kern w:val="0"/>
          <w:sz w:val="32"/>
          <w:szCs w:val="32"/>
          <w:lang w:val="en-US" w:eastAsia="zh-CN" w:bidi="ar-SA"/>
        </w:rPr>
        <w:t>参加本次政府采购活动的书面声明</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未签署下列承诺书的，将被视为无效投标，其责任由供应商自行承担。</w:t>
      </w:r>
    </w:p>
    <w:p>
      <w:pPr>
        <w:pStyle w:val="4"/>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（一）质量安全责任承诺书</w:t>
      </w:r>
    </w:p>
    <w:p>
      <w:pPr>
        <w:spacing w:line="360" w:lineRule="auto"/>
        <w:ind w:firstLine="560" w:firstLineChars="200"/>
        <w:jc w:val="both"/>
        <w:rPr>
          <w:rFonts w:hint="eastAsia" w:ascii="仿宋" w:hAnsi="仿宋" w:eastAsia="仿宋" w:cs="仿宋"/>
          <w:color w:val="auto"/>
          <w:sz w:val="28"/>
          <w:szCs w:val="28"/>
          <w:highlight w:val="none"/>
        </w:rPr>
      </w:pP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为保证本采购项目顺利进行，作为投标供应商，现郑重承诺：</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1．我方所投产品的生产（包括设计、制造、安装、改造、维修等）、投入使用的材料等均完全符合国家现行质量、安全、环保标准和要求。</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3．对于因产品生产质量以及储存、运输、安装调试、服务、施工等过程中产生的任何安全事故，我方承担全部责任。</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4．我方提供的货物、工程、服务等符合现行的国家、行业、地区、企业标准及要求，标准不一致的，以更为严格的为准，我方对提供的货物、工程、服务等的质量、安全、环保等承担全部责任。</w:t>
      </w:r>
    </w:p>
    <w:p>
      <w:pPr>
        <w:spacing w:line="360" w:lineRule="auto"/>
        <w:ind w:firstLine="560" w:firstLineChars="200"/>
        <w:jc w:val="both"/>
        <w:rPr>
          <w:rFonts w:hint="eastAsia" w:ascii="仿宋" w:hAnsi="仿宋" w:eastAsia="仿宋" w:cs="仿宋"/>
          <w:color w:val="auto"/>
          <w:sz w:val="28"/>
          <w:szCs w:val="28"/>
          <w:highlight w:val="none"/>
        </w:rPr>
      </w:pPr>
    </w:p>
    <w:p>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供应商：（供应商全称并加盖公章）</w:t>
      </w:r>
    </w:p>
    <w:p>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pPr>
        <w:pStyle w:val="4"/>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（二）参加政府采购活动行为自律承诺书</w:t>
      </w:r>
    </w:p>
    <w:p>
      <w:pPr>
        <w:spacing w:line="360" w:lineRule="auto"/>
        <w:ind w:firstLine="560" w:firstLineChars="200"/>
        <w:jc w:val="both"/>
        <w:rPr>
          <w:rFonts w:hint="eastAsia" w:ascii="仿宋" w:hAnsi="仿宋" w:eastAsia="仿宋" w:cs="仿宋"/>
          <w:color w:val="auto"/>
          <w:sz w:val="28"/>
          <w:szCs w:val="28"/>
          <w:highlight w:val="none"/>
        </w:rPr>
      </w:pP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作为参加本次政府采购项目的供应商，我方郑重承诺在参与政府采购活动中遵纪守法、公平竞争、诚实守信，如有违反愿承担一切责任及后果：</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1．不与采购人、采购代理机构、政府采购评审专家恶意串通，不向其行贿或提供其他不正当利益；</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2．不与其他供应商恶意串通，采取“围标、串标、陪标”等商业欺诈手段谋取中标、成交；</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3．不提供虚假或无效证明文件（包括但不限于资格证明文件、合同及验收文件、检验检测报告、从业人员资格证书、机构或所投产品的各类认证证书等）或虚假材料谋取中标、成交；</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4．不采取不正当手段诋毁、排挤其他供应商；</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5．不以不正当理由拒不与采购人签订政府采购合同，或逾期签订政府采购合同，或不按照采购文件确定的事项签订政府采购合同；</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6．不以不正当理由拒绝履行合同义务，不会擅自变更、中止或者终止政府采购合同或将政府采购合同转包；</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7．不在提供商品、服务或工程施工过程中提供假冒伪劣产品，损害采购人的合法权益或公共利益；</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8．不采取捏造事实、提供虚假材料或者以非法手段取得证明材料进行质疑和投诉；</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10．尊重和接受政府采购监督管理部门的监督和采购人、采购代理机构的政府采购工作要求，愿意承担因违约行为给采购人造成的损失。</w:t>
      </w:r>
    </w:p>
    <w:p>
      <w:pPr>
        <w:spacing w:line="360" w:lineRule="auto"/>
        <w:ind w:firstLine="560" w:firstLineChars="200"/>
        <w:jc w:val="both"/>
        <w:rPr>
          <w:rFonts w:hint="eastAsia" w:ascii="仿宋" w:hAnsi="仿宋" w:eastAsia="仿宋" w:cs="仿宋"/>
          <w:color w:val="auto"/>
          <w:sz w:val="28"/>
          <w:szCs w:val="28"/>
          <w:highlight w:val="none"/>
        </w:rPr>
      </w:pPr>
    </w:p>
    <w:p>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供应商：（供应商全称并加盖公章）</w:t>
      </w:r>
    </w:p>
    <w:p>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pPr>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参加政府采购活动前三年内无重大违法记录的书面声明</w:t>
      </w:r>
    </w:p>
    <w:p>
      <w:pPr>
        <w:spacing w:line="360" w:lineRule="auto"/>
        <w:rPr>
          <w:rFonts w:hint="eastAsia" w:ascii="仿宋" w:hAnsi="仿宋" w:eastAsia="仿宋" w:cs="仿宋"/>
          <w:color w:val="auto"/>
          <w:spacing w:val="4"/>
          <w:sz w:val="28"/>
          <w:szCs w:val="28"/>
          <w:highlight w:val="none"/>
          <w:u w:val="single"/>
        </w:rPr>
      </w:pPr>
    </w:p>
    <w:p>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pPr>
        <w:autoSpaceDE w:val="0"/>
        <w:autoSpaceDN w:val="0"/>
        <w:adjustRightInd w:val="0"/>
        <w:spacing w:line="360" w:lineRule="auto"/>
        <w:rPr>
          <w:rFonts w:hint="eastAsia" w:ascii="仿宋" w:hAnsi="仿宋" w:eastAsia="仿宋" w:cs="仿宋"/>
          <w:color w:val="auto"/>
          <w:sz w:val="28"/>
          <w:szCs w:val="28"/>
          <w:highlight w:val="none"/>
          <w:lang w:eastAsia="zh-CN"/>
        </w:rPr>
      </w:pPr>
    </w:p>
    <w:p>
      <w:pPr>
        <w:autoSpaceDE w:val="0"/>
        <w:autoSpaceDN w:val="0"/>
        <w:adjustRightInd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特此声明。</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pPr>
        <w:autoSpaceDE w:val="0"/>
        <w:autoSpaceDN w:val="0"/>
        <w:adjustRightIn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snapToGrid w:val="0"/>
        <w:spacing w:line="360" w:lineRule="auto"/>
        <w:jc w:val="center"/>
        <w:rPr>
          <w:rFonts w:hint="eastAsia" w:ascii="宋体" w:hAnsi="宋体" w:eastAsia="宋体" w:cs="宋体"/>
          <w:b/>
          <w:color w:val="auto"/>
          <w:sz w:val="32"/>
          <w:szCs w:val="32"/>
          <w:highlight w:val="none"/>
        </w:rPr>
      </w:pPr>
      <w:r>
        <w:rPr>
          <w:rFonts w:hint="eastAsia"/>
          <w:lang w:val="en-US" w:eastAsia="zh-CN"/>
        </w:rPr>
        <w:br w:type="page"/>
      </w:r>
      <w:r>
        <w:rPr>
          <w:rFonts w:hint="eastAsia" w:ascii="宋体" w:hAnsi="宋体" w:eastAsia="宋体" w:cs="宋体"/>
          <w:b/>
          <w:color w:val="auto"/>
          <w:sz w:val="32"/>
          <w:szCs w:val="32"/>
          <w:highlight w:val="none"/>
        </w:rPr>
        <w:t>法定代表人身份证明</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统一社会信用代码：</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注册地址：</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成立时间：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年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日；经营期限：</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经营范围：主营：</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；兼营：</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姓名：</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性别：</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年龄：</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系</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名称）的法定代表人。</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特此证明。</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附：法定代表人身份证复印件</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kern w:val="0"/>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adjustRightInd w:val="0"/>
        <w:snapToGrid w:val="0"/>
        <w:spacing w:line="360" w:lineRule="auto"/>
        <w:jc w:val="center"/>
        <w:rPr>
          <w:rFonts w:hint="eastAsia" w:ascii="宋体" w:hAnsi="宋体" w:eastAsia="宋体" w:cs="宋体"/>
          <w:b/>
          <w:color w:val="auto"/>
          <w:sz w:val="32"/>
          <w:szCs w:val="32"/>
          <w:highlight w:val="none"/>
        </w:rPr>
      </w:pPr>
      <w:r>
        <w:rPr>
          <w:rFonts w:hint="eastAsia" w:ascii="仿宋" w:hAnsi="仿宋" w:eastAsia="仿宋" w:cs="仿宋"/>
          <w:b/>
          <w:bCs/>
          <w:color w:val="auto"/>
          <w:sz w:val="28"/>
          <w:szCs w:val="28"/>
          <w:highlight w:val="none"/>
          <w:lang w:val="zh-CN"/>
        </w:rPr>
        <w:br w:type="page"/>
      </w:r>
      <w:r>
        <w:rPr>
          <w:rFonts w:hint="eastAsia" w:ascii="宋体" w:hAnsi="宋体" w:eastAsia="宋体" w:cs="宋体"/>
          <w:b/>
          <w:color w:val="auto"/>
          <w:sz w:val="32"/>
          <w:szCs w:val="32"/>
          <w:highlight w:val="none"/>
        </w:rPr>
        <w:t>法定代表人委托授权书</w:t>
      </w:r>
    </w:p>
    <w:p>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腾德工程咨询有限公司：</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（被授权人姓名）</w:t>
      </w:r>
      <w:r>
        <w:rPr>
          <w:rFonts w:hint="eastAsia" w:ascii="仿宋" w:hAnsi="仿宋" w:eastAsia="仿宋" w:cs="仿宋"/>
          <w:color w:val="auto"/>
          <w:sz w:val="28"/>
          <w:szCs w:val="28"/>
          <w:highlight w:val="none"/>
        </w:rPr>
        <w:t>为我方合法委托代理人。代理人根据授权，以我方名义签署、澄清、说明、递交、撤回、修改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rPr>
        <w:t>磋商响应文件、签订合同和处理有关事宜，其法律后果由我方承担。</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spacing w:line="360" w:lineRule="auto"/>
        <w:ind w:firstLine="560" w:firstLineChars="200"/>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说明：本授权书于</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日起签字生效。</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（盖章） </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700" w:firstLineChars="25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tbl>
      <w:tblPr>
        <w:tblStyle w:val="7"/>
        <w:tblW w:w="9236"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trPr>
        <w:tc>
          <w:tcPr>
            <w:tcW w:w="4618" w:type="dxa"/>
            <w:noWrap w:val="0"/>
            <w:vAlign w:val="center"/>
          </w:tcPr>
          <w:p>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法定代表人身份证复印件</w:t>
            </w:r>
          </w:p>
          <w:p>
            <w:pPr>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c>
          <w:tcPr>
            <w:tcW w:w="4618" w:type="dxa"/>
            <w:noWrap w:val="0"/>
            <w:vAlign w:val="center"/>
          </w:tcPr>
          <w:p>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授权代表身份证复印件</w:t>
            </w:r>
          </w:p>
          <w:p>
            <w:pPr>
              <w:widowControl/>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r>
    </w:tbl>
    <w:p>
      <w:pPr>
        <w:spacing w:line="360" w:lineRule="auto"/>
        <w:rPr>
          <w:rFonts w:ascii="仿宋" w:hAnsi="仿宋" w:eastAsia="仿宋" w:cs="仿宋"/>
          <w:color w:val="auto"/>
          <w:sz w:val="28"/>
          <w:szCs w:val="28"/>
          <w:highlight w:val="none"/>
        </w:rPr>
      </w:pPr>
    </w:p>
    <w:p>
      <w:pPr>
        <w:autoSpaceDE w:val="0"/>
        <w:autoSpaceDN w:val="0"/>
        <w:adjustRightInd w:val="0"/>
        <w:snapToGrid w:val="0"/>
        <w:spacing w:line="360" w:lineRule="auto"/>
        <w:jc w:val="center"/>
        <w:outlineLvl w:val="1"/>
        <w:rPr>
          <w:rFonts w:hint="eastAsia" w:ascii="宋体" w:hAnsi="宋体" w:eastAsia="宋体" w:cs="宋体"/>
          <w:b/>
          <w:color w:val="auto"/>
          <w:sz w:val="32"/>
          <w:szCs w:val="32"/>
          <w:highlight w:val="none"/>
        </w:rPr>
      </w:pPr>
      <w:r>
        <w:rPr>
          <w:rFonts w:hint="eastAsia" w:ascii="仿宋" w:hAnsi="仿宋" w:eastAsia="仿宋" w:cs="仿宋"/>
          <w:b/>
          <w:bCs/>
          <w:color w:val="auto"/>
          <w:sz w:val="44"/>
          <w:szCs w:val="44"/>
          <w:highlight w:val="none"/>
          <w:lang w:val="zh-CN"/>
        </w:rPr>
        <w:br w:type="page"/>
      </w:r>
      <w:r>
        <w:rPr>
          <w:rFonts w:hint="eastAsia" w:ascii="宋体" w:hAnsi="宋体" w:eastAsia="宋体" w:cs="宋体"/>
          <w:b/>
          <w:color w:val="auto"/>
          <w:sz w:val="32"/>
          <w:szCs w:val="32"/>
          <w:highlight w:val="none"/>
        </w:rPr>
        <w:t>供应商企业关系关联承诺书</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一、供应商在本项目磋商中，不存在与其它供应商负责人为同一人，有控股、管理等关联关系承诺。</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1.管理关系说明：</w:t>
      </w:r>
    </w:p>
    <w:p>
      <w:pPr>
        <w:autoSpaceDE w:val="0"/>
        <w:autoSpaceDN w:val="0"/>
        <w:adjustRightInd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我单位管理的具有独立法人的下属单位：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我单位的上级管理单位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2.股权关系说明：</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我单位控股的单位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 。</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(没有填无)被</w:t>
      </w:r>
      <w:r>
        <w:rPr>
          <w:rFonts w:hint="eastAsia" w:ascii="仿宋" w:hAnsi="仿宋" w:eastAsia="仿宋" w:cs="仿宋"/>
          <w:color w:val="auto"/>
          <w:sz w:val="28"/>
          <w:szCs w:val="28"/>
          <w:highlight w:val="none"/>
          <w:u w:val="single"/>
        </w:rPr>
        <w:t xml:space="preserve">   （控股单位全称）  </w:t>
      </w:r>
      <w:r>
        <w:rPr>
          <w:rFonts w:hint="eastAsia" w:ascii="仿宋" w:hAnsi="仿宋" w:eastAsia="仿宋" w:cs="仿宋"/>
          <w:color w:val="auto"/>
          <w:sz w:val="28"/>
          <w:szCs w:val="28"/>
          <w:highlight w:val="none"/>
        </w:rPr>
        <w:t>单位控股。</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3.单位负责人：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（是或否） 为本采购项目提供过整体设计、规范编制或者项目管理、监理、检测等服务的供应商。</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三、其他与本项目有关的利害关系说明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我单位承诺以上说明真实有效，无虚假内容或隐瞒。</w:t>
      </w:r>
    </w:p>
    <w:p>
      <w:pPr>
        <w:autoSpaceDE w:val="0"/>
        <w:autoSpaceDN w:val="0"/>
        <w:adjustRightInd w:val="0"/>
        <w:spacing w:line="288" w:lineRule="auto"/>
        <w:rPr>
          <w:rFonts w:ascii="仿宋" w:hAnsi="仿宋" w:eastAsia="仿宋" w:cs="仿宋"/>
          <w:color w:val="auto"/>
          <w:sz w:val="28"/>
          <w:szCs w:val="28"/>
          <w:highlight w:val="none"/>
        </w:rPr>
      </w:pPr>
    </w:p>
    <w:p>
      <w:pPr>
        <w:autoSpaceDE w:val="0"/>
        <w:autoSpaceDN w:val="0"/>
        <w:adjustRightInd w:val="0"/>
        <w:spacing w:line="288" w:lineRule="auto"/>
        <w:jc w:val="center"/>
        <w:rPr>
          <w:rFonts w:ascii="仿宋" w:hAnsi="仿宋" w:eastAsia="仿宋" w:cs="仿宋"/>
          <w:b/>
          <w:color w:val="auto"/>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pStyle w:val="1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2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fb5df309-2224-4712-bf92-e081f1605a61"/>
  </w:docVars>
  <w:rsids>
    <w:rsidRoot w:val="00000000"/>
    <w:rsid w:val="06102256"/>
    <w:rsid w:val="10C54CCA"/>
    <w:rsid w:val="1DC13A20"/>
    <w:rsid w:val="1F9574BD"/>
    <w:rsid w:val="20A421FF"/>
    <w:rsid w:val="2BCE1D39"/>
    <w:rsid w:val="33A72B7D"/>
    <w:rsid w:val="34840E39"/>
    <w:rsid w:val="37503F9E"/>
    <w:rsid w:val="3E8A248B"/>
    <w:rsid w:val="43076D23"/>
    <w:rsid w:val="4A5360C6"/>
    <w:rsid w:val="57077FCE"/>
    <w:rsid w:val="5B2A278F"/>
    <w:rsid w:val="5B6E3309"/>
    <w:rsid w:val="617F4EA0"/>
    <w:rsid w:val="637E1ECC"/>
    <w:rsid w:val="6C5E0352"/>
    <w:rsid w:val="785030F6"/>
    <w:rsid w:val="789E0EA5"/>
    <w:rsid w:val="7A2B13ED"/>
    <w:rsid w:val="7D505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sz w:val="19"/>
      <w:szCs w:val="19"/>
    </w:rPr>
  </w:style>
  <w:style w:type="paragraph" w:styleId="5">
    <w:name w:val="Plain Text"/>
    <w:basedOn w:val="1"/>
    <w:qFormat/>
    <w:uiPriority w:val="99"/>
    <w:rPr>
      <w:rFonts w:ascii="宋体" w:hAnsi="Courier New"/>
    </w:rPr>
  </w:style>
  <w:style w:type="paragraph" w:styleId="6">
    <w:name w:val="footer"/>
    <w:basedOn w:val="1"/>
    <w:next w:val="2"/>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2850</Words>
  <Characters>2873</Characters>
  <Lines>0</Lines>
  <Paragraphs>0</Paragraphs>
  <TotalTime>1</TotalTime>
  <ScaleCrop>false</ScaleCrop>
  <LinksUpToDate>false</LinksUpToDate>
  <CharactersWithSpaces>3737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2024-03-15T07:11:00Z</dcterms:created>
  <dc:creator>Administrator</dc:creator>
  <cp:lastModifiedBy>Cinderella</cp:lastModifiedBy>
  <dcterms:modified xsi:type="dcterms:W3CDTF">2024-11-08T06:23:31Z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4E2241A34091446FA301BFC74C9D956C_13</vt:lpwstr>
  </property>
</Properties>
</file>