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70C75F">
      <w:pPr>
        <w:keepNext w:val="0"/>
        <w:keepLines w:val="0"/>
        <w:widowControl/>
        <w:suppressLineNumbers w:val="0"/>
        <w:shd w:val="clear"/>
        <w:jc w:val="center"/>
        <w:rPr>
          <w:rFonts w:hint="eastAsia" w:ascii="宋体" w:hAnsi="宋体" w:eastAsia="宋体" w:cs="宋体"/>
          <w:b/>
          <w:bCs/>
          <w:color w:val="000000"/>
          <w:kern w:val="0"/>
          <w:sz w:val="34"/>
          <w:szCs w:val="34"/>
          <w:lang w:val="en-US" w:eastAsia="zh-CN" w:bidi="ar"/>
        </w:rPr>
      </w:pPr>
      <w:r>
        <w:rPr>
          <w:rFonts w:hint="eastAsia" w:ascii="宋体" w:hAnsi="宋体" w:eastAsia="宋体" w:cs="宋体"/>
          <w:b/>
          <w:bCs/>
          <w:color w:val="000000"/>
          <w:kern w:val="0"/>
          <w:sz w:val="34"/>
          <w:szCs w:val="34"/>
          <w:lang w:val="en-US" w:eastAsia="zh-CN" w:bidi="ar"/>
        </w:rPr>
        <w:t>资格证明文件</w:t>
      </w:r>
    </w:p>
    <w:p w14:paraId="54F6320D">
      <w:pPr>
        <w:keepNext w:val="0"/>
        <w:keepLines w:val="0"/>
        <w:widowControl/>
        <w:suppressLineNumbers w:val="0"/>
        <w:shd w:val="clear"/>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59F0BE1E">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77C1FC17">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2.提供2023年度或2024年度经审计的财务报告（包括审计报告、资产负债表、利润表、现金流量表、所有者权益变动表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1AF1E540">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3.提供具有履行合同所必需的设备和专业技术能力的承诺；</w:t>
      </w:r>
    </w:p>
    <w:p w14:paraId="26C40D92">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4.提供响应文件递交截止时间前一年内已缴纳的至少一个月的纳税证明或完税证明（增值税、营业税、企业</w:t>
      </w:r>
      <w:bookmarkStart w:id="24" w:name="_GoBack"/>
      <w:bookmarkEnd w:id="24"/>
      <w:r>
        <w:rPr>
          <w:rFonts w:hint="eastAsia" w:ascii="宋体" w:hAnsi="宋体" w:eastAsia="宋体" w:cs="宋体"/>
          <w:lang w:val="en-US" w:eastAsia="zh-CN"/>
        </w:rPr>
        <w:t>所得税至少提供一种），纳税证明或完税证明上应有代收机构或税务机关的公章或业务专用章，依法免税的供应商应提供相应证明文件；</w:t>
      </w:r>
    </w:p>
    <w:p w14:paraId="01644A9C">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4635A3E9">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6.参加政府采购活动前三年内，在经营活动中没有重大违法记录的书面声明。</w:t>
      </w:r>
    </w:p>
    <w:p w14:paraId="4C96D723">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（二）落实政府采购政策需满足的资格要求：</w:t>
      </w:r>
    </w:p>
    <w:p w14:paraId="78213CC8">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3E71F786">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right="0"/>
        <w:jc w:val="left"/>
        <w:textAlignment w:val="auto"/>
        <w:rPr>
          <w:rFonts w:hint="eastAsia"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（三）特定资格条件：</w:t>
      </w:r>
    </w:p>
    <w:p w14:paraId="5EEB7C08">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lang w:val="en-US" w:eastAsia="zh-CN"/>
        </w:rPr>
      </w:pPr>
      <w:r>
        <w:rPr>
          <w:rFonts w:hint="eastAsia" w:ascii="宋体" w:hAnsi="宋体" w:eastAsia="宋体" w:cs="宋体"/>
          <w:lang w:val="en-US" w:eastAsia="zh-CN"/>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64ED5A26">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2.供应商具备建设部门颁发的建筑工程施工总承包三级及以上资质，且具有有效的安全生产许可证；</w:t>
      </w:r>
    </w:p>
    <w:p w14:paraId="1ED77328">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3.</w:t>
      </w:r>
      <w:r>
        <w:rPr>
          <w:rFonts w:hint="eastAsia" w:ascii="宋体" w:hAnsi="宋体" w:eastAsia="宋体" w:cs="宋体"/>
          <w:i w:val="0"/>
          <w:iCs w:val="0"/>
          <w:caps w:val="0"/>
          <w:color w:val="auto"/>
          <w:spacing w:val="0"/>
          <w:sz w:val="21"/>
          <w:szCs w:val="21"/>
          <w:highlight w:val="none"/>
          <w:shd w:val="clear" w:fill="FFFFFF"/>
        </w:rPr>
        <w:t>拟派项目经理具备建筑工程专业二级及以上注册建造师执业资格且在本单位注册，具有有效的安全生产考核合格证，未担任其他在建工程项目的项目经理（提供无在建承诺书）</w:t>
      </w:r>
      <w:r>
        <w:rPr>
          <w:rFonts w:hint="eastAsia" w:ascii="宋体" w:hAnsi="宋体" w:eastAsia="宋体" w:cs="宋体"/>
          <w:i w:val="0"/>
          <w:iCs w:val="0"/>
          <w:caps w:val="0"/>
          <w:color w:val="auto"/>
          <w:spacing w:val="0"/>
          <w:sz w:val="21"/>
          <w:szCs w:val="21"/>
          <w:highlight w:val="none"/>
          <w:shd w:val="clear" w:fill="FFFFFF"/>
          <w:lang w:eastAsia="zh-CN"/>
        </w:rPr>
        <w:t>；</w:t>
      </w:r>
    </w:p>
    <w:p w14:paraId="6212800E">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000000"/>
          <w:kern w:val="0"/>
          <w:sz w:val="32"/>
          <w:szCs w:val="32"/>
          <w:highlight w:val="none"/>
          <w:lang w:val="en-US" w:eastAsia="zh-CN" w:bidi="ar"/>
        </w:rPr>
      </w:pPr>
      <w:r>
        <w:rPr>
          <w:rFonts w:hint="eastAsia" w:ascii="宋体" w:hAnsi="宋体" w:eastAsia="宋体" w:cs="宋体"/>
          <w:lang w:val="en-US" w:eastAsia="zh-CN"/>
        </w:rPr>
        <w:t>4.供应商未被“信用中国”网站（www.creditchina.gov.cn）列入失信被执行人和重大税收违法失信主体，未被中国政府采购网（www.ccgp.gov.cn）列入政府采购严重违法失信行为记录名单（</w:t>
      </w:r>
      <w:r>
        <w:rPr>
          <w:rFonts w:hint="eastAsia" w:ascii="宋体" w:hAnsi="宋体" w:eastAsia="宋体" w:cs="宋体"/>
          <w:color w:val="auto"/>
          <w:kern w:val="0"/>
          <w:sz w:val="21"/>
          <w:szCs w:val="21"/>
          <w:lang w:val="en-US" w:eastAsia="zh-CN" w:bidi="ar"/>
        </w:rPr>
        <w:t>响应文件解密完成后</w:t>
      </w:r>
      <w:r>
        <w:rPr>
          <w:rFonts w:hint="eastAsia" w:ascii="宋体" w:hAnsi="宋体" w:eastAsia="宋体" w:cs="宋体"/>
          <w:lang w:val="en-US" w:eastAsia="zh-CN"/>
        </w:rPr>
        <w:t>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宋体" w:hAnsi="宋体" w:eastAsia="宋体" w:cs="宋体"/>
          <w:highlight w:val="none"/>
          <w:lang w:val="en-US" w:eastAsia="zh-CN"/>
        </w:rPr>
        <w:t>。</w:t>
      </w:r>
    </w:p>
    <w:p w14:paraId="18D58065">
      <w:pPr>
        <w:shd w:val="clea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48F2F79D">
      <w:pPr>
        <w:shd w:val="clear"/>
        <w:spacing w:line="360" w:lineRule="auto"/>
        <w:ind w:firstLine="643" w:firstLineChars="200"/>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具有履行合同所必需的设备和专业技术能力的承诺</w:t>
      </w:r>
    </w:p>
    <w:p w14:paraId="6CF81892">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sz w:val="24"/>
          <w:szCs w:val="24"/>
          <w:highlight w:val="none"/>
          <w:lang w:val="en-US" w:eastAsia="zh-CN"/>
        </w:rPr>
      </w:pPr>
    </w:p>
    <w:p w14:paraId="1AF64DAE">
      <w:pPr>
        <w:shd w:val="clear"/>
        <w:spacing w:line="360" w:lineRule="auto"/>
        <w:rPr>
          <w:rFonts w:hint="eastAsia" w:ascii="宋体" w:hAnsi="宋体" w:eastAsia="宋体" w:cs="宋体"/>
          <w:spacing w:val="4"/>
          <w:sz w:val="24"/>
          <w:szCs w:val="24"/>
          <w:highlight w:val="none"/>
        </w:rPr>
      </w:pPr>
    </w:p>
    <w:p w14:paraId="0EA08826">
      <w:pPr>
        <w:pStyle w:val="5"/>
        <w:keepNext w:val="0"/>
        <w:keepLines w:val="0"/>
        <w:pageBreakBefore w:val="0"/>
        <w:shd w:val="clear"/>
        <w:kinsoku/>
        <w:wordWrap/>
        <w:overflowPunct/>
        <w:topLinePunct w:val="0"/>
        <w:autoSpaceDE/>
        <w:autoSpaceDN/>
        <w:bidi w:val="0"/>
        <w:spacing w:before="0" w:beforeAutospacing="0" w:after="0" w:afterAutospacing="0" w:line="480" w:lineRule="auto"/>
        <w:textAlignment w:val="auto"/>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ascii="宋体" w:hAnsi="宋体" w:eastAsia="宋体" w:cs="宋体"/>
          <w:sz w:val="24"/>
          <w:szCs w:val="24"/>
          <w:u w:val="single"/>
          <w:lang w:eastAsia="zh-CN"/>
        </w:rPr>
        <w:t>西安经开第八幼儿园</w:t>
      </w:r>
      <w:r>
        <w:rPr>
          <w:rFonts w:hint="eastAsia" w:ascii="宋体" w:hAnsi="宋体" w:eastAsia="宋体" w:cs="宋体"/>
          <w:sz w:val="24"/>
          <w:szCs w:val="24"/>
          <w:highlight w:val="none"/>
          <w:u w:val="single"/>
        </w:rPr>
        <w:t>/</w:t>
      </w:r>
      <w:r>
        <w:rPr>
          <w:rFonts w:hint="eastAsia" w:ascii="宋体" w:hAnsi="宋体" w:eastAsia="宋体" w:cs="宋体"/>
          <w:sz w:val="24"/>
          <w:szCs w:val="24"/>
          <w:u w:val="single"/>
          <w:lang w:eastAsia="zh-CN"/>
        </w:rPr>
        <w:t>陕西泽航项目管理有限公司</w:t>
      </w:r>
    </w:p>
    <w:p w14:paraId="730B501C">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7DCADF7A">
      <w:pPr>
        <w:pStyle w:val="2"/>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32427E03">
      <w:pPr>
        <w:keepNext w:val="0"/>
        <w:keepLines w:val="0"/>
        <w:pageBreakBefore w:val="0"/>
        <w:shd w:val="clear"/>
        <w:kinsoku/>
        <w:wordWrap/>
        <w:overflowPunct/>
        <w:topLinePunct w:val="0"/>
        <w:autoSpaceDE/>
        <w:autoSpaceDN/>
        <w:bidi w:val="0"/>
        <w:spacing w:line="360" w:lineRule="auto"/>
        <w:textAlignment w:val="auto"/>
        <w:rPr>
          <w:rFonts w:hint="eastAsia" w:ascii="宋体" w:hAnsi="宋体" w:eastAsia="宋体" w:cs="宋体"/>
          <w:sz w:val="24"/>
          <w:szCs w:val="24"/>
          <w:highlight w:val="none"/>
        </w:rPr>
      </w:pPr>
    </w:p>
    <w:p w14:paraId="404D4156">
      <w:pPr>
        <w:keepNext w:val="0"/>
        <w:keepLines w:val="0"/>
        <w:pageBreakBefore w:val="0"/>
        <w:widowControl w:val="0"/>
        <w:shd w:val="clear"/>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sz w:val="24"/>
          <w:szCs w:val="24"/>
          <w:highlight w:val="none"/>
          <w:u w:val="none"/>
        </w:rPr>
      </w:pPr>
      <w:r>
        <w:rPr>
          <w:rFonts w:hint="eastAsia" w:ascii="宋体" w:hAnsi="宋体" w:eastAsia="宋体" w:cs="宋体"/>
          <w:sz w:val="24"/>
          <w:szCs w:val="24"/>
          <w:highlight w:val="none"/>
        </w:rPr>
        <w:t>供应商名称：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rPr>
        <w:t xml:space="preserve">（加盖单位公章）      </w:t>
      </w:r>
    </w:p>
    <w:p w14:paraId="71E70418">
      <w:pPr>
        <w:keepNext w:val="0"/>
        <w:keepLines w:val="0"/>
        <w:pageBreakBefore w:val="0"/>
        <w:widowControl w:val="0"/>
        <w:shd w:val="clear"/>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eastAsia="zh-CN"/>
        </w:rPr>
        <w:t>法定代表人</w:t>
      </w:r>
      <w:r>
        <w:rPr>
          <w:rFonts w:hint="eastAsia" w:ascii="宋体" w:hAnsi="宋体" w:eastAsia="宋体" w:cs="宋体"/>
          <w:spacing w:val="4"/>
          <w:sz w:val="24"/>
          <w:szCs w:val="24"/>
          <w:highlight w:val="none"/>
          <w:lang w:val="en-US" w:eastAsia="zh-CN"/>
        </w:rPr>
        <w:t>或</w:t>
      </w:r>
      <w:r>
        <w:rPr>
          <w:rFonts w:hint="eastAsia" w:ascii="宋体" w:hAnsi="宋体" w:eastAsia="宋体" w:cs="宋体"/>
          <w:spacing w:val="4"/>
          <w:sz w:val="24"/>
          <w:szCs w:val="24"/>
          <w:highlight w:val="none"/>
          <w:lang w:eastAsia="zh-CN"/>
        </w:rPr>
        <w:t>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2C51C7F1">
      <w:pPr>
        <w:keepNext w:val="0"/>
        <w:keepLines w:val="0"/>
        <w:pageBreakBefore w:val="0"/>
        <w:widowControl w:val="0"/>
        <w:shd w:val="clear"/>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pacing w:val="4"/>
          <w:sz w:val="24"/>
          <w:szCs w:val="24"/>
          <w:highlight w:val="none"/>
          <w:lang w:val="en-US" w:eastAsia="zh-CN"/>
        </w:rPr>
        <w:t xml:space="preserve">    年    月   日</w:t>
      </w:r>
    </w:p>
    <w:p w14:paraId="7E7339BD">
      <w:pPr>
        <w:pStyle w:val="4"/>
        <w:keepNext w:val="0"/>
        <w:keepLines w:val="0"/>
        <w:pageBreakBefore w:val="0"/>
        <w:widowControl w:val="0"/>
        <w:shd w:val="clear"/>
        <w:kinsoku/>
        <w:wordWrap/>
        <w:overflowPunct/>
        <w:topLinePunct w:val="0"/>
        <w:autoSpaceDE/>
        <w:autoSpaceDN/>
        <w:bidi w:val="0"/>
        <w:adjustRightInd/>
        <w:snapToGrid/>
        <w:spacing w:line="480" w:lineRule="auto"/>
        <w:textAlignment w:val="auto"/>
        <w:rPr>
          <w:rFonts w:hint="eastAsia" w:ascii="宋体" w:hAnsi="宋体" w:eastAsia="宋体" w:cs="宋体"/>
          <w:sz w:val="24"/>
          <w:szCs w:val="24"/>
        </w:rPr>
      </w:pPr>
      <w:r>
        <w:rPr>
          <w:rFonts w:hint="eastAsia" w:ascii="宋体" w:hAnsi="宋体" w:eastAsia="宋体" w:cs="宋体"/>
          <w:b/>
          <w:bCs/>
          <w:sz w:val="24"/>
          <w:szCs w:val="24"/>
          <w:highlight w:val="none"/>
          <w:lang w:eastAsia="zh-CN"/>
        </w:rPr>
        <w:br w:type="page"/>
      </w:r>
    </w:p>
    <w:p w14:paraId="5AB610C9">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t>参加政府采购活动前3年内，在经营活动中没有重大违法记录的</w:t>
      </w:r>
    </w:p>
    <w:p w14:paraId="7A6A7E15">
      <w:pPr>
        <w:keepNext w:val="0"/>
        <w:keepLines w:val="0"/>
        <w:pageBreakBefore w:val="0"/>
        <w:widowControl/>
        <w:suppressLineNumbers w:val="0"/>
        <w:shd w:val="clear"/>
        <w:kinsoku/>
        <w:wordWrap/>
        <w:overflowPunct/>
        <w:topLinePunct w:val="0"/>
        <w:bidi w:val="0"/>
        <w:spacing w:line="360" w:lineRule="auto"/>
        <w:jc w:val="center"/>
        <w:textAlignment w:val="auto"/>
        <w:rPr>
          <w:rFonts w:hint="eastAsia" w:ascii="宋体" w:hAnsi="宋体" w:eastAsia="宋体" w:cs="宋体"/>
          <w:highlight w:val="none"/>
        </w:rPr>
      </w:pPr>
      <w:r>
        <w:rPr>
          <w:rFonts w:hint="eastAsia" w:ascii="宋体" w:hAnsi="宋体" w:eastAsia="宋体" w:cs="宋体"/>
          <w:b/>
          <w:bCs/>
          <w:sz w:val="28"/>
          <w:szCs w:val="28"/>
          <w:highlight w:val="none"/>
          <w:lang w:val="en-US" w:eastAsia="zh-CN"/>
        </w:rPr>
        <w:t>书面声明</w:t>
      </w:r>
    </w:p>
    <w:p w14:paraId="075AB2D7">
      <w:pPr>
        <w:keepNext w:val="0"/>
        <w:keepLines w:val="0"/>
        <w:pageBreakBefore w:val="0"/>
        <w:widowControl/>
        <w:suppressLineNumbers w:val="0"/>
        <w:shd w:val="clear"/>
        <w:kinsoku/>
        <w:wordWrap/>
        <w:overflowPunct/>
        <w:topLinePunct w:val="0"/>
        <w:bidi w:val="0"/>
        <w:spacing w:line="360" w:lineRule="auto"/>
        <w:jc w:val="left"/>
        <w:textAlignment w:val="auto"/>
        <w:rPr>
          <w:rFonts w:hint="eastAsia" w:ascii="宋体" w:hAnsi="宋体" w:eastAsia="宋体" w:cs="宋体"/>
          <w:color w:val="000000"/>
          <w:kern w:val="0"/>
          <w:sz w:val="24"/>
          <w:szCs w:val="24"/>
          <w:highlight w:val="none"/>
          <w:lang w:val="en-US" w:eastAsia="zh-CN" w:bidi="ar"/>
        </w:rPr>
      </w:pPr>
    </w:p>
    <w:p w14:paraId="0CF8EA32">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7F4C9EAE">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lang w:val="en-US" w:eastAsia="zh-CN"/>
        </w:rPr>
        <w:t xml:space="preserve">   项目名称  </w:t>
      </w:r>
      <w:r>
        <w:rPr>
          <w:rFonts w:hint="eastAsia" w:ascii="宋体" w:hAnsi="宋体" w:eastAsia="宋体" w:cs="宋体"/>
          <w:sz w:val="24"/>
          <w:highlight w:val="none"/>
        </w:rPr>
        <w:t>（项目编号：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合同包</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的供应商，在此郑重声明：</w:t>
      </w:r>
    </w:p>
    <w:p w14:paraId="3116F86B">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1．在参加本次政府采购活动前3年内的经营活动中___（填“没有”或“有”）重大违法记录。</w:t>
      </w:r>
    </w:p>
    <w:p w14:paraId="414337D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2．我方___（填“未被列入”或“被列入”）失信被执行人名单。</w:t>
      </w:r>
    </w:p>
    <w:p w14:paraId="4BD1AEB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3．我方___（填“未被列入”或“被列入”）重大税收违法失信主体。</w:t>
      </w:r>
    </w:p>
    <w:p w14:paraId="48901F79">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4．我方___（填“未被列入”或“被列入”）政府采购严重违法失信行为记录名单。</w:t>
      </w:r>
    </w:p>
    <w:p w14:paraId="40B1B9A8">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01187BD2">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特此声明。</w:t>
      </w:r>
    </w:p>
    <w:p w14:paraId="233A32AD">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p>
    <w:p w14:paraId="601885E4">
      <w:pPr>
        <w:pStyle w:val="3"/>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供应商：（供应商全称并加盖公章）</w:t>
      </w:r>
      <w:r>
        <w:rPr>
          <w:rFonts w:hint="eastAsia" w:ascii="宋体" w:hAnsi="宋体" w:eastAsia="宋体" w:cs="宋体"/>
          <w:sz w:val="24"/>
          <w:szCs w:val="24"/>
          <w:highlight w:val="none"/>
          <w:u w:val="single"/>
          <w:lang w:val="en-US" w:eastAsia="zh-CN"/>
        </w:rPr>
        <w:t xml:space="preserve">            </w:t>
      </w:r>
    </w:p>
    <w:p w14:paraId="7E215A7E">
      <w:pPr>
        <w:pStyle w:val="3"/>
        <w:keepNext w:val="0"/>
        <w:keepLines w:val="0"/>
        <w:pageBreakBefore w:val="0"/>
        <w:shd w:val="clear" w:color="auto"/>
        <w:kinsoku/>
        <w:wordWrap/>
        <w:overflowPunct/>
        <w:topLinePunct w:val="0"/>
        <w:bidi w:val="0"/>
        <w:snapToGrid w:val="0"/>
        <w:spacing w:line="360" w:lineRule="auto"/>
        <w:ind w:firstLine="2582" w:firstLineChars="1076"/>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法定代表人或委托代理人：（签字或盖章）</w:t>
      </w:r>
      <w:r>
        <w:rPr>
          <w:rFonts w:hint="eastAsia" w:ascii="宋体" w:hAnsi="宋体" w:eastAsia="宋体" w:cs="宋体"/>
          <w:sz w:val="24"/>
          <w:szCs w:val="24"/>
          <w:highlight w:val="none"/>
          <w:u w:val="single"/>
          <w:lang w:val="en-US" w:eastAsia="zh-CN"/>
        </w:rPr>
        <w:t xml:space="preserve">      </w:t>
      </w:r>
    </w:p>
    <w:p w14:paraId="003BB14F">
      <w:pPr>
        <w:pStyle w:val="3"/>
        <w:keepNext w:val="0"/>
        <w:keepLines w:val="0"/>
        <w:pageBreakBefore w:val="0"/>
        <w:shd w:val="clear" w:color="auto"/>
        <w:kinsoku/>
        <w:wordWrap/>
        <w:overflowPunct/>
        <w:topLinePunct w:val="0"/>
        <w:bidi w:val="0"/>
        <w:snapToGrid w:val="0"/>
        <w:spacing w:line="360" w:lineRule="auto"/>
        <w:ind w:firstLine="4262" w:firstLineChars="177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日</w:t>
      </w:r>
    </w:p>
    <w:p w14:paraId="317F863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提示：</w:t>
      </w:r>
    </w:p>
    <w:p w14:paraId="0A6C35B3">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1．供应商可通过【信用中国】（www.creditchina.gov.cn）、【中国政府采购网】（www.ccgp.gov.cn）网站对自身信用记录进行自查，并按查询结果填写</w:t>
      </w:r>
      <w:r>
        <w:rPr>
          <w:rFonts w:hint="eastAsia" w:ascii="宋体" w:hAnsi="宋体" w:eastAsia="宋体" w:cs="宋体"/>
          <w:sz w:val="24"/>
          <w:highlight w:val="none"/>
          <w:lang w:val="en-US" w:eastAsia="zh-CN"/>
        </w:rPr>
        <w:t>本</w:t>
      </w:r>
      <w:r>
        <w:rPr>
          <w:rFonts w:hint="eastAsia" w:ascii="宋体" w:hAnsi="宋体" w:eastAsia="宋体" w:cs="宋体"/>
          <w:sz w:val="24"/>
          <w:highlight w:val="none"/>
        </w:rPr>
        <w:t>声明。</w:t>
      </w:r>
    </w:p>
    <w:p w14:paraId="37526195">
      <w:pPr>
        <w:keepNext w:val="0"/>
        <w:keepLines w:val="0"/>
        <w:pageBreakBefore w:val="0"/>
        <w:shd w:val="clear" w:color="auto"/>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2．供应商在参加政府采购活动前三年内因违法经营被禁止在一定期限内参加政府采购活动，期限届满的，可以参加政府采购活动，但应提供期限届满的证明材料。</w:t>
      </w:r>
    </w:p>
    <w:p w14:paraId="74B1D454">
      <w:pPr>
        <w:keepLines/>
        <w:pageBreakBefore/>
        <w:shd w:val="clear"/>
        <w:jc w:val="center"/>
        <w:outlineLvl w:val="1"/>
        <w:rPr>
          <w:rFonts w:hint="eastAsia" w:ascii="宋体" w:hAnsi="宋体" w:eastAsia="宋体" w:cs="宋体"/>
          <w:b/>
          <w:bCs/>
          <w:sz w:val="32"/>
          <w:szCs w:val="32"/>
        </w:rPr>
      </w:pPr>
      <w:r>
        <w:rPr>
          <w:rFonts w:hint="eastAsia" w:ascii="宋体" w:hAnsi="宋体" w:eastAsia="宋体" w:cs="宋体"/>
          <w:b/>
          <w:bCs/>
          <w:sz w:val="32"/>
          <w:szCs w:val="32"/>
        </w:rPr>
        <w:t>法定代表人身份证明</w:t>
      </w:r>
    </w:p>
    <w:p w14:paraId="207EF020">
      <w:pPr>
        <w:shd w:val="clear"/>
        <w:spacing w:line="360" w:lineRule="auto"/>
        <w:ind w:firstLine="420" w:firstLineChars="200"/>
        <w:rPr>
          <w:rFonts w:hint="eastAsia" w:ascii="宋体" w:hAnsi="宋体" w:eastAsia="宋体" w:cs="宋体"/>
        </w:rPr>
      </w:pPr>
    </w:p>
    <w:p w14:paraId="279901FF">
      <w:pPr>
        <w:shd w:val="clea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481EB232">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79F9CE0C">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6161EAE4">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52FF1276">
      <w:pPr>
        <w:shd w:val="clea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70A19628">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0DE2B32C">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0C43D194">
      <w:pPr>
        <w:shd w:val="clea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D48D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5BC5731">
            <w:pPr>
              <w:shd w:val="clear"/>
              <w:spacing w:line="480" w:lineRule="auto"/>
              <w:jc w:val="center"/>
              <w:rPr>
                <w:rFonts w:hint="eastAsia" w:ascii="宋体" w:hAnsi="宋体" w:eastAsia="宋体" w:cs="宋体"/>
                <w:color w:val="auto"/>
                <w:highlight w:val="none"/>
                <w:lang w:eastAsia="zh-CN"/>
              </w:rPr>
            </w:pPr>
          </w:p>
          <w:p w14:paraId="64D320B0">
            <w:pPr>
              <w:shd w:val="clear"/>
              <w:spacing w:line="480" w:lineRule="auto"/>
              <w:jc w:val="center"/>
              <w:rPr>
                <w:rFonts w:hint="eastAsia" w:ascii="宋体" w:hAnsi="宋体" w:eastAsia="宋体" w:cs="宋体"/>
                <w:color w:val="auto"/>
                <w:highlight w:val="none"/>
                <w:lang w:eastAsia="zh-CN"/>
              </w:rPr>
            </w:pPr>
          </w:p>
          <w:p w14:paraId="7063F5DC">
            <w:pPr>
              <w:shd w:val="clea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7AEF9680">
            <w:pPr>
              <w:pStyle w:val="2"/>
              <w:shd w:val="clear"/>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434D22D3">
            <w:pPr>
              <w:shd w:val="clear"/>
              <w:spacing w:line="480" w:lineRule="auto"/>
              <w:jc w:val="center"/>
              <w:rPr>
                <w:rFonts w:hint="eastAsia" w:ascii="宋体" w:hAnsi="宋体" w:eastAsia="宋体" w:cs="宋体"/>
                <w:color w:val="auto"/>
                <w:highlight w:val="none"/>
              </w:rPr>
            </w:pPr>
          </w:p>
          <w:p w14:paraId="7A1C9ACD">
            <w:pPr>
              <w:shd w:val="clear"/>
              <w:spacing w:line="480" w:lineRule="auto"/>
              <w:jc w:val="center"/>
              <w:rPr>
                <w:rFonts w:hint="eastAsia" w:ascii="宋体" w:hAnsi="宋体" w:eastAsia="宋体" w:cs="宋体"/>
                <w:color w:val="auto"/>
                <w:highlight w:val="none"/>
              </w:rPr>
            </w:pPr>
          </w:p>
        </w:tc>
      </w:tr>
    </w:tbl>
    <w:p w14:paraId="6969A2DA">
      <w:pPr>
        <w:shd w:val="clear"/>
        <w:spacing w:line="480" w:lineRule="auto"/>
        <w:rPr>
          <w:rFonts w:hint="eastAsia" w:ascii="宋体" w:hAnsi="宋体" w:eastAsia="宋体" w:cs="宋体"/>
          <w:color w:val="auto"/>
          <w:highlight w:val="none"/>
        </w:rPr>
      </w:pPr>
    </w:p>
    <w:p w14:paraId="454BD858">
      <w:pPr>
        <w:shd w:val="clear"/>
        <w:rPr>
          <w:rFonts w:hint="eastAsia" w:ascii="宋体" w:hAnsi="宋体" w:eastAsia="宋体" w:cs="宋体"/>
          <w:color w:val="auto"/>
          <w:highlight w:val="none"/>
        </w:rPr>
      </w:pPr>
    </w:p>
    <w:p w14:paraId="4AECDA1D">
      <w:pPr>
        <w:shd w:val="clear"/>
        <w:rPr>
          <w:rFonts w:hint="eastAsia" w:ascii="宋体" w:hAnsi="宋体" w:eastAsia="宋体" w:cs="宋体"/>
          <w:color w:val="auto"/>
          <w:highlight w:val="none"/>
        </w:rPr>
      </w:pPr>
    </w:p>
    <w:p w14:paraId="6EA77697">
      <w:pPr>
        <w:shd w:val="clear"/>
        <w:rPr>
          <w:rFonts w:hint="eastAsia" w:ascii="宋体" w:hAnsi="宋体" w:eastAsia="宋体" w:cs="宋体"/>
          <w:color w:val="auto"/>
          <w:highlight w:val="none"/>
        </w:rPr>
      </w:pPr>
    </w:p>
    <w:p w14:paraId="4CA34A6E">
      <w:pPr>
        <w:shd w:val="clear"/>
        <w:rPr>
          <w:rFonts w:hint="eastAsia" w:ascii="宋体" w:hAnsi="宋体" w:eastAsia="宋体" w:cs="宋体"/>
          <w:color w:val="auto"/>
          <w:highlight w:val="none"/>
        </w:rPr>
      </w:pPr>
    </w:p>
    <w:p w14:paraId="548F46DA">
      <w:pPr>
        <w:shd w:val="clear"/>
        <w:spacing w:line="360" w:lineRule="auto"/>
        <w:rPr>
          <w:rFonts w:hint="eastAsia" w:ascii="宋体" w:hAnsi="宋体" w:eastAsia="宋体" w:cs="宋体"/>
          <w:color w:val="auto"/>
          <w:highlight w:val="none"/>
        </w:rPr>
      </w:pPr>
    </w:p>
    <w:p w14:paraId="43264F7A">
      <w:pPr>
        <w:shd w:val="clear"/>
        <w:spacing w:line="360" w:lineRule="auto"/>
        <w:ind w:right="420"/>
        <w:rPr>
          <w:rFonts w:hint="eastAsia" w:ascii="宋体" w:hAnsi="宋体" w:eastAsia="宋体" w:cs="宋体"/>
          <w:color w:val="auto"/>
          <w:highlight w:val="none"/>
        </w:rPr>
      </w:pPr>
    </w:p>
    <w:p w14:paraId="74164A43">
      <w:pPr>
        <w:shd w:val="clear"/>
        <w:spacing w:line="360" w:lineRule="auto"/>
        <w:ind w:right="420"/>
        <w:rPr>
          <w:rFonts w:hint="eastAsia" w:ascii="宋体" w:hAnsi="宋体" w:eastAsia="宋体" w:cs="宋体"/>
          <w:color w:val="auto"/>
          <w:highlight w:val="none"/>
        </w:rPr>
      </w:pPr>
    </w:p>
    <w:p w14:paraId="386AF3CF">
      <w:pPr>
        <w:shd w:val="clear"/>
        <w:spacing w:line="360" w:lineRule="auto"/>
        <w:ind w:right="420"/>
        <w:rPr>
          <w:rFonts w:hint="eastAsia" w:ascii="宋体" w:hAnsi="宋体" w:eastAsia="宋体" w:cs="宋体"/>
          <w:color w:val="auto"/>
          <w:highlight w:val="none"/>
        </w:rPr>
      </w:pPr>
    </w:p>
    <w:p w14:paraId="1AD38A11">
      <w:pPr>
        <w:shd w:val="clear"/>
        <w:spacing w:line="360" w:lineRule="auto"/>
        <w:ind w:right="420"/>
        <w:rPr>
          <w:rFonts w:hint="eastAsia" w:ascii="宋体" w:hAnsi="宋体" w:eastAsia="宋体" w:cs="宋体"/>
          <w:color w:val="auto"/>
          <w:highlight w:val="none"/>
        </w:rPr>
      </w:pPr>
    </w:p>
    <w:p w14:paraId="6F37E856">
      <w:pPr>
        <w:shd w:val="clea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667D612C">
      <w:pPr>
        <w:shd w:val="clea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56653D2F">
      <w:pPr>
        <w:shd w:val="clear"/>
        <w:spacing w:line="500" w:lineRule="exact"/>
        <w:ind w:firstLine="422" w:firstLineChars="200"/>
        <w:rPr>
          <w:rFonts w:hint="eastAsia" w:ascii="宋体" w:hAnsi="宋体" w:eastAsia="宋体" w:cs="宋体"/>
          <w:b/>
          <w:bCs/>
          <w:color w:val="auto"/>
          <w:szCs w:val="24"/>
          <w:highlight w:val="none"/>
          <w:lang w:eastAsia="zh-CN"/>
        </w:rPr>
      </w:pPr>
    </w:p>
    <w:p w14:paraId="4BFAFC9F">
      <w:pPr>
        <w:pStyle w:val="2"/>
        <w:shd w:val="clear"/>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7DDB6E43">
      <w:pPr>
        <w:shd w:val="clear"/>
        <w:rPr>
          <w:rFonts w:hint="eastAsia" w:ascii="宋体" w:hAnsi="宋体" w:eastAsia="宋体" w:cs="宋体"/>
          <w:b/>
          <w:bCs/>
          <w:sz w:val="32"/>
          <w:szCs w:val="32"/>
        </w:rPr>
      </w:pPr>
      <w:r>
        <w:rPr>
          <w:rFonts w:hint="eastAsia" w:ascii="宋体" w:hAnsi="宋体" w:eastAsia="宋体" w:cs="宋体"/>
          <w:b/>
          <w:bCs/>
          <w:sz w:val="32"/>
          <w:szCs w:val="32"/>
        </w:rPr>
        <w:br w:type="page"/>
      </w:r>
    </w:p>
    <w:p w14:paraId="2CC6F085">
      <w:pPr>
        <w:shd w:val="clear"/>
        <w:spacing w:line="360" w:lineRule="auto"/>
        <w:ind w:firstLine="643" w:firstLineChars="200"/>
        <w:jc w:val="center"/>
        <w:rPr>
          <w:rFonts w:hint="eastAsia" w:ascii="宋体" w:hAnsi="宋体" w:eastAsia="宋体" w:cs="宋体"/>
          <w:b/>
          <w:bCs/>
          <w:sz w:val="32"/>
          <w:szCs w:val="32"/>
        </w:rPr>
      </w:pPr>
      <w:r>
        <w:rPr>
          <w:rFonts w:hint="eastAsia" w:ascii="宋体" w:hAnsi="宋体" w:eastAsia="宋体" w:cs="宋体"/>
          <w:b/>
          <w:bCs/>
          <w:sz w:val="32"/>
          <w:szCs w:val="32"/>
        </w:rPr>
        <w:t>法人授权委托书</w:t>
      </w:r>
    </w:p>
    <w:p w14:paraId="0BADA6D6">
      <w:pPr>
        <w:shd w:val="clea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系</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（姓名）为我方代理人。代理人根据授权，以我方名义签署、澄清、说明、补正、递交、撤回、修改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rPr>
        <w:t>（项目名称）</w:t>
      </w:r>
      <w:r>
        <w:rPr>
          <w:rFonts w:hint="eastAsia" w:ascii="宋体" w:hAnsi="宋体" w:eastAsia="宋体" w:cs="宋体"/>
          <w:sz w:val="24"/>
          <w:szCs w:val="24"/>
          <w:lang w:eastAsia="zh-CN"/>
        </w:rPr>
        <w:t>响应文件</w:t>
      </w:r>
      <w:r>
        <w:rPr>
          <w:rFonts w:hint="eastAsia" w:ascii="宋体" w:hAnsi="宋体" w:eastAsia="宋体" w:cs="宋体"/>
          <w:sz w:val="24"/>
          <w:szCs w:val="24"/>
        </w:rPr>
        <w:t>、签订合同和处理有关事宜，其法律后果由我方承担。</w:t>
      </w:r>
    </w:p>
    <w:p w14:paraId="3BE38874">
      <w:pPr>
        <w:shd w:val="clea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代理人无转委托权。</w:t>
      </w:r>
    </w:p>
    <w:p w14:paraId="641F5424">
      <w:pPr>
        <w:shd w:val="clear"/>
        <w:spacing w:line="360" w:lineRule="auto"/>
        <w:ind w:firstLine="480" w:firstLineChars="200"/>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递交响应文件截止</w:t>
      </w:r>
      <w:r>
        <w:rPr>
          <w:rFonts w:hint="eastAsia" w:ascii="宋体" w:hAnsi="宋体" w:eastAsia="宋体" w:cs="宋体"/>
          <w:color w:val="auto"/>
          <w:sz w:val="24"/>
          <w:szCs w:val="24"/>
          <w:highlight w:val="none"/>
        </w:rPr>
        <w:t>之日起不少于90日历天</w:t>
      </w:r>
    </w:p>
    <w:p w14:paraId="73460371">
      <w:pPr>
        <w:shd w:val="clea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委托代理人</w:t>
      </w:r>
      <w:r>
        <w:rPr>
          <w:rFonts w:hint="eastAsia" w:ascii="宋体" w:hAnsi="宋体" w:eastAsia="宋体" w:cs="宋体"/>
          <w:sz w:val="24"/>
          <w:szCs w:val="24"/>
          <w:highlight w:val="none"/>
        </w:rPr>
        <w:t>签</w:t>
      </w:r>
      <w:r>
        <w:rPr>
          <w:rFonts w:hint="eastAsia" w:ascii="宋体" w:hAnsi="宋体" w:eastAsia="宋体" w:cs="宋体"/>
          <w:sz w:val="24"/>
          <w:szCs w:val="24"/>
          <w:highlight w:val="none"/>
          <w:lang w:eastAsia="zh-CN"/>
        </w:rPr>
        <w:t>字或盖</w:t>
      </w:r>
      <w:r>
        <w:rPr>
          <w:rFonts w:hint="eastAsia" w:ascii="宋体" w:hAnsi="宋体" w:eastAsia="宋体" w:cs="宋体"/>
          <w:sz w:val="24"/>
          <w:szCs w:val="24"/>
          <w:highlight w:val="none"/>
        </w:rPr>
        <w:t>章</w:t>
      </w:r>
      <w:r>
        <w:rPr>
          <w:rFonts w:hint="eastAsia" w:ascii="宋体" w:hAnsi="宋体" w:eastAsia="宋体" w:cs="宋体"/>
          <w:sz w:val="24"/>
          <w:szCs w:val="24"/>
        </w:rPr>
        <w:t>：</w:t>
      </w:r>
      <w:bookmarkEnd w:id="0"/>
      <w:bookmarkEnd w:id="1"/>
    </w:p>
    <w:p w14:paraId="1E1DBC64">
      <w:pPr>
        <w:shd w:val="clear"/>
        <w:spacing w:line="360" w:lineRule="auto"/>
        <w:ind w:firstLine="480" w:firstLineChars="200"/>
        <w:rPr>
          <w:rFonts w:hint="eastAsia" w:ascii="宋体" w:hAnsi="宋体" w:eastAsia="宋体" w:cs="宋体"/>
          <w:sz w:val="24"/>
          <w:szCs w:val="24"/>
        </w:rPr>
      </w:pPr>
      <w:bookmarkStart w:id="2" w:name="_Toc214090948"/>
      <w:bookmarkStart w:id="3" w:name="_Toc201637980"/>
      <w:r>
        <w:rPr>
          <w:rFonts w:hint="eastAsia" w:ascii="宋体" w:hAnsi="宋体" w:eastAsia="宋体" w:cs="宋体"/>
          <w:sz w:val="24"/>
          <w:szCs w:val="24"/>
        </w:rPr>
        <w:t>职务：</w:t>
      </w:r>
      <w:bookmarkEnd w:id="2"/>
      <w:bookmarkEnd w:id="3"/>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w:t>
      </w:r>
    </w:p>
    <w:p w14:paraId="0748DD31">
      <w:pPr>
        <w:shd w:val="clear"/>
        <w:spacing w:line="360" w:lineRule="auto"/>
        <w:ind w:firstLine="480" w:firstLineChars="200"/>
        <w:rPr>
          <w:rFonts w:hint="eastAsia" w:ascii="宋体" w:hAnsi="宋体" w:eastAsia="宋体" w:cs="宋体"/>
          <w:sz w:val="24"/>
          <w:szCs w:val="24"/>
        </w:rPr>
      </w:pPr>
      <w:bookmarkStart w:id="4" w:name="_Toc214090949"/>
      <w:bookmarkStart w:id="5" w:name="_Toc201637981"/>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w:t>
      </w:r>
      <w:r>
        <w:rPr>
          <w:rFonts w:hint="eastAsia" w:ascii="宋体" w:hAnsi="宋体" w:eastAsia="宋体" w:cs="宋体"/>
          <w:sz w:val="24"/>
          <w:szCs w:val="24"/>
          <w:lang w:val="en-US" w:eastAsia="zh-CN"/>
        </w:rPr>
        <w:t>号码</w:t>
      </w:r>
      <w:r>
        <w:rPr>
          <w:rFonts w:hint="eastAsia" w:ascii="宋体" w:hAnsi="宋体" w:eastAsia="宋体" w:cs="宋体"/>
          <w:sz w:val="24"/>
          <w:szCs w:val="24"/>
        </w:rPr>
        <w:t>：</w:t>
      </w:r>
      <w:bookmarkEnd w:id="4"/>
      <w:bookmarkEnd w:id="5"/>
    </w:p>
    <w:p w14:paraId="20633851">
      <w:pPr>
        <w:shd w:val="clear"/>
        <w:spacing w:line="360" w:lineRule="auto"/>
        <w:rPr>
          <w:rFonts w:hint="eastAsia" w:ascii="宋体" w:hAnsi="宋体" w:eastAsia="宋体" w:cs="宋体"/>
          <w:sz w:val="24"/>
          <w:szCs w:val="24"/>
        </w:rPr>
      </w:pPr>
      <w:bookmarkStart w:id="6" w:name="_Toc214090950"/>
      <w:bookmarkStart w:id="7" w:name="_Toc201637982"/>
      <w:r>
        <w:rPr>
          <w:rFonts w:hint="eastAsia" w:ascii="宋体" w:hAnsi="宋体" w:eastAsia="宋体" w:cs="宋体"/>
          <w:sz w:val="24"/>
          <w:szCs w:val="24"/>
        </w:rPr>
        <w:t>附：法定代表人、</w:t>
      </w:r>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60CFD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14A71DCA">
            <w:pPr>
              <w:shd w:val="clear"/>
              <w:spacing w:line="360" w:lineRule="auto"/>
              <w:jc w:val="center"/>
              <w:rPr>
                <w:rFonts w:hint="eastAsia" w:ascii="宋体" w:hAnsi="宋体" w:eastAsia="宋体" w:cs="宋体"/>
                <w:sz w:val="24"/>
                <w:szCs w:val="24"/>
              </w:rPr>
            </w:pPr>
            <w:bookmarkStart w:id="8" w:name="_Toc201637983"/>
            <w:bookmarkStart w:id="9" w:name="_Toc214090951"/>
            <w:r>
              <w:rPr>
                <w:rFonts w:hint="eastAsia" w:ascii="宋体" w:hAnsi="宋体" w:eastAsia="宋体" w:cs="宋体"/>
                <w:sz w:val="24"/>
                <w:szCs w:val="24"/>
              </w:rPr>
              <w:t>法定代表人身份证复印件</w:t>
            </w:r>
            <w:bookmarkEnd w:id="8"/>
            <w:bookmarkEnd w:id="9"/>
          </w:p>
          <w:p w14:paraId="473F4611">
            <w:pPr>
              <w:shd w:val="clear"/>
              <w:spacing w:line="360" w:lineRule="auto"/>
              <w:jc w:val="center"/>
              <w:rPr>
                <w:rFonts w:hint="eastAsia" w:ascii="宋体" w:hAnsi="宋体" w:eastAsia="宋体" w:cs="宋体"/>
                <w:sz w:val="24"/>
                <w:szCs w:val="24"/>
              </w:rPr>
            </w:pPr>
            <w:bookmarkStart w:id="10" w:name="_Toc214090952"/>
            <w:bookmarkStart w:id="11" w:name="_Toc201637984"/>
            <w:r>
              <w:rPr>
                <w:rFonts w:hint="eastAsia" w:ascii="宋体" w:hAnsi="宋体" w:eastAsia="宋体" w:cs="宋体"/>
                <w:sz w:val="24"/>
                <w:szCs w:val="24"/>
              </w:rPr>
              <w:t>（正面）</w:t>
            </w:r>
            <w:bookmarkEnd w:id="10"/>
            <w:bookmarkEnd w:id="11"/>
          </w:p>
        </w:tc>
        <w:tc>
          <w:tcPr>
            <w:tcW w:w="4649" w:type="dxa"/>
            <w:vAlign w:val="center"/>
          </w:tcPr>
          <w:p w14:paraId="2148915C">
            <w:pPr>
              <w:shd w:val="clear"/>
              <w:spacing w:line="360" w:lineRule="auto"/>
              <w:jc w:val="center"/>
              <w:rPr>
                <w:rFonts w:hint="eastAsia" w:ascii="宋体" w:hAnsi="宋体" w:eastAsia="宋体" w:cs="宋体"/>
                <w:sz w:val="24"/>
                <w:szCs w:val="24"/>
              </w:rPr>
            </w:pPr>
            <w:bookmarkStart w:id="12" w:name="_Toc214090953"/>
            <w:bookmarkStart w:id="13" w:name="_Toc201637985"/>
            <w:r>
              <w:rPr>
                <w:rFonts w:hint="eastAsia" w:ascii="宋体" w:hAnsi="宋体" w:eastAsia="宋体" w:cs="宋体"/>
                <w:sz w:val="24"/>
                <w:szCs w:val="24"/>
                <w:lang w:eastAsia="zh-CN"/>
              </w:rPr>
              <w:t>委托代理人</w:t>
            </w:r>
            <w:r>
              <w:rPr>
                <w:rFonts w:hint="eastAsia" w:ascii="宋体" w:hAnsi="宋体" w:eastAsia="宋体" w:cs="宋体"/>
                <w:sz w:val="24"/>
                <w:szCs w:val="24"/>
              </w:rPr>
              <w:t>身份证复印件</w:t>
            </w:r>
            <w:bookmarkEnd w:id="12"/>
            <w:bookmarkEnd w:id="13"/>
          </w:p>
          <w:p w14:paraId="22C34C6E">
            <w:pPr>
              <w:shd w:val="clear"/>
              <w:spacing w:line="360" w:lineRule="auto"/>
              <w:jc w:val="center"/>
              <w:rPr>
                <w:rFonts w:hint="eastAsia" w:ascii="宋体" w:hAnsi="宋体" w:eastAsia="宋体" w:cs="宋体"/>
                <w:sz w:val="24"/>
                <w:szCs w:val="24"/>
              </w:rPr>
            </w:pPr>
            <w:bookmarkStart w:id="14" w:name="_Toc201637986"/>
            <w:bookmarkStart w:id="15" w:name="_Toc214090954"/>
            <w:r>
              <w:rPr>
                <w:rFonts w:hint="eastAsia" w:ascii="宋体" w:hAnsi="宋体" w:eastAsia="宋体" w:cs="宋体"/>
                <w:sz w:val="24"/>
                <w:szCs w:val="24"/>
              </w:rPr>
              <w:t>（正面）</w:t>
            </w:r>
            <w:bookmarkEnd w:id="14"/>
            <w:bookmarkEnd w:id="15"/>
          </w:p>
        </w:tc>
      </w:tr>
      <w:tr w14:paraId="41F4F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B99C599">
            <w:pPr>
              <w:shd w:val="clear"/>
              <w:spacing w:line="360" w:lineRule="auto"/>
              <w:jc w:val="center"/>
              <w:rPr>
                <w:rFonts w:hint="eastAsia" w:ascii="宋体" w:hAnsi="宋体" w:eastAsia="宋体" w:cs="宋体"/>
                <w:color w:val="auto"/>
                <w:sz w:val="24"/>
                <w:szCs w:val="24"/>
              </w:rPr>
            </w:pPr>
            <w:bookmarkStart w:id="16" w:name="_Toc214090955"/>
            <w:bookmarkStart w:id="17" w:name="_Toc201637987"/>
            <w:r>
              <w:rPr>
                <w:rFonts w:hint="eastAsia" w:ascii="宋体" w:hAnsi="宋体" w:eastAsia="宋体" w:cs="宋体"/>
                <w:color w:val="auto"/>
                <w:sz w:val="24"/>
                <w:szCs w:val="24"/>
              </w:rPr>
              <w:t>法定代表人身份证复印件</w:t>
            </w:r>
            <w:bookmarkEnd w:id="16"/>
            <w:bookmarkEnd w:id="17"/>
          </w:p>
          <w:p w14:paraId="5AEECFCD">
            <w:pPr>
              <w:shd w:val="clear"/>
              <w:spacing w:line="360" w:lineRule="auto"/>
              <w:jc w:val="center"/>
              <w:rPr>
                <w:rFonts w:hint="eastAsia" w:ascii="宋体" w:hAnsi="宋体" w:eastAsia="宋体" w:cs="宋体"/>
                <w:color w:val="auto"/>
                <w:sz w:val="24"/>
                <w:szCs w:val="24"/>
              </w:rPr>
            </w:pPr>
            <w:bookmarkStart w:id="18" w:name="_Toc201637988"/>
            <w:bookmarkStart w:id="19" w:name="_Toc214090956"/>
            <w:r>
              <w:rPr>
                <w:rFonts w:hint="eastAsia" w:ascii="宋体" w:hAnsi="宋体" w:eastAsia="宋体" w:cs="宋体"/>
                <w:color w:val="auto"/>
                <w:sz w:val="24"/>
                <w:szCs w:val="24"/>
              </w:rPr>
              <w:t>（反面）</w:t>
            </w:r>
            <w:bookmarkEnd w:id="18"/>
            <w:bookmarkEnd w:id="19"/>
          </w:p>
        </w:tc>
        <w:tc>
          <w:tcPr>
            <w:tcW w:w="4649" w:type="dxa"/>
            <w:vAlign w:val="center"/>
          </w:tcPr>
          <w:p w14:paraId="54CB5B2C">
            <w:pPr>
              <w:shd w:val="clear"/>
              <w:spacing w:line="360" w:lineRule="auto"/>
              <w:jc w:val="center"/>
              <w:rPr>
                <w:rFonts w:hint="eastAsia" w:ascii="宋体" w:hAnsi="宋体" w:eastAsia="宋体" w:cs="宋体"/>
                <w:color w:val="auto"/>
                <w:sz w:val="24"/>
                <w:szCs w:val="24"/>
              </w:rPr>
            </w:pPr>
            <w:bookmarkStart w:id="20" w:name="_Toc201637989"/>
            <w:bookmarkStart w:id="21" w:name="_Toc214090957"/>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rPr>
              <w:t>身份证复印件</w:t>
            </w:r>
            <w:bookmarkEnd w:id="20"/>
            <w:bookmarkEnd w:id="21"/>
          </w:p>
          <w:p w14:paraId="61ECBF7D">
            <w:pPr>
              <w:shd w:val="clear"/>
              <w:spacing w:line="360" w:lineRule="auto"/>
              <w:jc w:val="center"/>
              <w:rPr>
                <w:rFonts w:hint="eastAsia" w:ascii="宋体" w:hAnsi="宋体" w:eastAsia="宋体" w:cs="宋体"/>
                <w:color w:val="auto"/>
                <w:sz w:val="24"/>
                <w:szCs w:val="24"/>
              </w:rPr>
            </w:pPr>
            <w:bookmarkStart w:id="22" w:name="_Toc214090958"/>
            <w:bookmarkStart w:id="23" w:name="_Toc201637990"/>
            <w:r>
              <w:rPr>
                <w:rFonts w:hint="eastAsia" w:ascii="宋体" w:hAnsi="宋体" w:eastAsia="宋体" w:cs="宋体"/>
                <w:color w:val="auto"/>
                <w:sz w:val="24"/>
                <w:szCs w:val="24"/>
              </w:rPr>
              <w:t>（反面）</w:t>
            </w:r>
            <w:bookmarkEnd w:id="22"/>
            <w:bookmarkEnd w:id="23"/>
          </w:p>
        </w:tc>
      </w:tr>
    </w:tbl>
    <w:p w14:paraId="6EEBAB67">
      <w:pPr>
        <w:shd w:val="clear"/>
        <w:spacing w:line="360" w:lineRule="auto"/>
        <w:rPr>
          <w:rFonts w:hint="eastAsia" w:ascii="宋体" w:hAnsi="宋体" w:eastAsia="宋体" w:cs="宋体"/>
          <w:color w:val="auto"/>
          <w:sz w:val="24"/>
          <w:szCs w:val="24"/>
        </w:rPr>
      </w:pPr>
    </w:p>
    <w:p w14:paraId="2751EFD7">
      <w:pPr>
        <w:shd w:val="clea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5DF2C4BC">
      <w:pPr>
        <w:shd w:val="clea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3A1A5079">
      <w:pPr>
        <w:shd w:val="clear"/>
        <w:rPr>
          <w:rFonts w:hint="eastAsia" w:ascii="宋体" w:hAnsi="宋体" w:eastAsia="宋体" w:cs="宋体"/>
          <w:b/>
          <w:sz w:val="36"/>
        </w:rPr>
      </w:pPr>
      <w:r>
        <w:rPr>
          <w:rFonts w:hint="eastAsia" w:ascii="宋体" w:hAnsi="宋体" w:eastAsia="宋体" w:cs="宋体"/>
          <w:color w:val="auto"/>
          <w:sz w:val="24"/>
          <w:szCs w:val="24"/>
          <w:highlight w:val="none"/>
          <w:lang w:eastAsia="zh-CN"/>
        </w:rPr>
        <w:t>注：法定代表人参加时无需提供。</w:t>
      </w:r>
    </w:p>
    <w:p w14:paraId="32FA854E">
      <w:pPr>
        <w:shd w:val="clear"/>
        <w:rPr>
          <w:rFonts w:hint="eastAsia" w:ascii="宋体" w:hAnsi="宋体" w:eastAsia="宋体" w:cs="宋体"/>
          <w:color w:val="000000"/>
          <w:kern w:val="0"/>
          <w:sz w:val="34"/>
          <w:szCs w:val="34"/>
          <w:highlight w:val="none"/>
          <w:lang w:val="en-US" w:eastAsia="zh-CN" w:bidi="ar"/>
        </w:rPr>
      </w:pPr>
      <w:r>
        <w:rPr>
          <w:rFonts w:hint="eastAsia" w:ascii="宋体" w:hAnsi="宋体" w:eastAsia="宋体" w:cs="宋体"/>
          <w:color w:val="000000"/>
          <w:kern w:val="0"/>
          <w:sz w:val="34"/>
          <w:szCs w:val="34"/>
          <w:highlight w:val="none"/>
          <w:lang w:val="en-US" w:eastAsia="zh-CN" w:bidi="ar"/>
        </w:rPr>
        <w:br w:type="page"/>
      </w:r>
    </w:p>
    <w:p w14:paraId="71D7BF3F">
      <w:pPr>
        <w:keepNext w:val="0"/>
        <w:keepLines w:val="0"/>
        <w:widowControl/>
        <w:suppressLineNumbers w:val="0"/>
        <w:shd w:val="clear"/>
        <w:jc w:val="center"/>
        <w:rPr>
          <w:rFonts w:hint="eastAsia" w:ascii="宋体" w:hAnsi="宋体" w:eastAsia="宋体" w:cs="宋体"/>
          <w:b/>
          <w:bCs/>
          <w:color w:val="000000"/>
          <w:kern w:val="0"/>
          <w:sz w:val="34"/>
          <w:szCs w:val="34"/>
          <w:highlight w:val="none"/>
          <w:lang w:val="en-US" w:eastAsia="zh-CN" w:bidi="ar"/>
        </w:rPr>
      </w:pPr>
      <w:r>
        <w:rPr>
          <w:rFonts w:hint="eastAsia" w:ascii="宋体" w:hAnsi="宋体" w:eastAsia="宋体" w:cs="宋体"/>
          <w:b/>
          <w:bCs/>
          <w:color w:val="000000"/>
          <w:kern w:val="0"/>
          <w:sz w:val="34"/>
          <w:szCs w:val="34"/>
          <w:highlight w:val="none"/>
          <w:lang w:val="en-US" w:eastAsia="zh-CN" w:bidi="ar"/>
        </w:rPr>
        <w:t>项目经理无在建承诺书</w:t>
      </w:r>
    </w:p>
    <w:p w14:paraId="43720969">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p>
    <w:p w14:paraId="75DB405A">
      <w:pPr>
        <w:keepNext w:val="0"/>
        <w:keepLines w:val="0"/>
        <w:pageBreakBefore w:val="0"/>
        <w:widowControl w:val="0"/>
        <w:shd w:val="clear"/>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p>
    <w:p w14:paraId="5F20DA5F">
      <w:pPr>
        <w:keepNext w:val="0"/>
        <w:keepLines w:val="0"/>
        <w:pageBreakBefore w:val="0"/>
        <w:widowControl w:val="0"/>
        <w:shd w:val="clear"/>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我方在此声明，我方拟派往的项目经理现阶段没有担任任何在施建设工程的项目经理。我方保证上述信息的真实和准确，并愿意承担因我方弄虚作假所引起的一切法律后果。</w:t>
      </w:r>
    </w:p>
    <w:p w14:paraId="1A05B649">
      <w:pPr>
        <w:keepNext w:val="0"/>
        <w:keepLines w:val="0"/>
        <w:pageBreakBefore w:val="0"/>
        <w:widowControl w:val="0"/>
        <w:shd w:val="clear"/>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特此承诺。</w:t>
      </w:r>
    </w:p>
    <w:p w14:paraId="62B96955">
      <w:pPr>
        <w:keepNext w:val="0"/>
        <w:keepLines w:val="0"/>
        <w:pageBreakBefore w:val="0"/>
        <w:widowControl w:val="0"/>
        <w:shd w:val="clear"/>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供应商名称（公章）：</w:t>
      </w:r>
    </w:p>
    <w:p w14:paraId="031A6DA5">
      <w:pPr>
        <w:keepNext w:val="0"/>
        <w:keepLines w:val="0"/>
        <w:pageBreakBefore w:val="0"/>
        <w:widowControl w:val="0"/>
        <w:shd w:val="clear"/>
        <w:kinsoku/>
        <w:wordWrap/>
        <w:overflowPunct/>
        <w:topLinePunct w:val="0"/>
        <w:autoSpaceDE/>
        <w:autoSpaceDN/>
        <w:bidi w:val="0"/>
        <w:adjustRightInd/>
        <w:snapToGrid/>
        <w:spacing w:line="480" w:lineRule="auto"/>
        <w:ind w:firstLine="3120" w:firstLineChars="13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法定代表人或委托代理人（签字或盖章）：</w:t>
      </w:r>
    </w:p>
    <w:p w14:paraId="3AA01475">
      <w:pPr>
        <w:pStyle w:val="4"/>
        <w:keepNext w:val="0"/>
        <w:keepLines w:val="0"/>
        <w:pageBreakBefore w:val="0"/>
        <w:widowControl w:val="0"/>
        <w:shd w:val="clear"/>
        <w:kinsoku/>
        <w:wordWrap/>
        <w:overflowPunct/>
        <w:topLinePunct w:val="0"/>
        <w:autoSpaceDE/>
        <w:autoSpaceDN/>
        <w:bidi w:val="0"/>
        <w:adjustRightInd/>
        <w:snapToGrid/>
        <w:spacing w:line="480" w:lineRule="auto"/>
        <w:ind w:firstLine="2880" w:firstLineChars="1200"/>
        <w:textAlignment w:val="auto"/>
        <w:rPr>
          <w:rFonts w:hint="default"/>
          <w:lang w:val="en-US" w:eastAsia="zh-CN"/>
        </w:rPr>
      </w:pPr>
      <w:r>
        <w:rPr>
          <w:rFonts w:hint="eastAsia" w:ascii="宋体" w:hAnsi="宋体" w:eastAsia="宋体" w:cs="宋体"/>
          <w:color w:val="auto"/>
          <w:sz w:val="24"/>
          <w:szCs w:val="24"/>
          <w:highlight w:val="none"/>
          <w:lang w:val="en-US" w:eastAsia="zh-CN"/>
        </w:rPr>
        <w:t>年  月  日</w:t>
      </w:r>
    </w:p>
    <w:p w14:paraId="284F2427">
      <w:pPr>
        <w:keepNext w:val="0"/>
        <w:keepLines w:val="0"/>
        <w:widowControl/>
        <w:suppressLineNumbers w:val="0"/>
        <w:shd w:val="clear"/>
        <w:jc w:val="center"/>
        <w:rPr>
          <w:rFonts w:hint="eastAsia" w:ascii="宋体" w:hAnsi="宋体" w:eastAsia="宋体" w:cs="宋体"/>
          <w:color w:val="000000"/>
          <w:kern w:val="0"/>
          <w:sz w:val="34"/>
          <w:szCs w:val="34"/>
          <w:highlight w:val="none"/>
          <w:lang w:val="en-US" w:eastAsia="zh-CN" w:bidi="ar"/>
        </w:rPr>
      </w:pPr>
    </w:p>
    <w:p w14:paraId="6A325A5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717D60"/>
    <w:rsid w:val="239B4F6F"/>
    <w:rsid w:val="698605AD"/>
    <w:rsid w:val="77833A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Indent 2"/>
    <w:basedOn w:val="1"/>
    <w:qFormat/>
    <w:uiPriority w:val="99"/>
    <w:pPr>
      <w:tabs>
        <w:tab w:val="left" w:pos="5625"/>
      </w:tabs>
      <w:ind w:left="1138" w:leftChars="542"/>
    </w:pPr>
    <w:rPr>
      <w:rFonts w:ascii="Times New Roman"/>
      <w:kern w:val="2"/>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2285</Words>
  <Characters>2380</Characters>
  <Lines>0</Lines>
  <Paragraphs>0</Paragraphs>
  <TotalTime>6</TotalTime>
  <ScaleCrop>false</ScaleCrop>
  <LinksUpToDate>false</LinksUpToDate>
  <CharactersWithSpaces>2793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2025-04-17T04:29:00Z</dcterms:created>
  <dc:creator>Administrator</dc:creator>
  <cp:lastModifiedBy>doit</cp:lastModifiedBy>
  <dcterms:modified xsi:type="dcterms:W3CDTF">2025-04-17T06:24:20Z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eyJoZGlkIjoiNTdhNjA2OWIyYTlmZDJkNDM1ZTczMWQ5Y2VhNGY5ZGQiLCJ1c2VySWQiOiI1NDQyNTk1OTUifQ==</vt:lpwstr>
  </property>
  <property fmtid="{D5CDD505-2E9C-101B-9397-08002B2CF9AE}" pid="4" name="ICV">
    <vt:lpwstr>AD7B9D4FC6E0446A9C0B957800974EB8_13</vt:lpwstr>
  </property>
</Properties>
</file>