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2FC27"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谈判分项报价表</w:t>
      </w:r>
    </w:p>
    <w:tbl>
      <w:tblPr>
        <w:tblStyle w:val="3"/>
        <w:tblW w:w="8954" w:type="dxa"/>
        <w:tblInd w:w="-4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923"/>
        <w:gridCol w:w="877"/>
        <w:gridCol w:w="885"/>
        <w:gridCol w:w="836"/>
        <w:gridCol w:w="642"/>
        <w:gridCol w:w="724"/>
        <w:gridCol w:w="819"/>
        <w:gridCol w:w="842"/>
        <w:gridCol w:w="877"/>
        <w:gridCol w:w="718"/>
      </w:tblGrid>
      <w:tr w14:paraId="76BAFA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11" w:type="dxa"/>
            <w:vAlign w:val="center"/>
          </w:tcPr>
          <w:p w14:paraId="1FD8484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36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36"/>
              </w:rPr>
              <w:br w:type="page"/>
            </w: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923" w:type="dxa"/>
            <w:vAlign w:val="center"/>
          </w:tcPr>
          <w:p w14:paraId="62CAD04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货物</w:t>
            </w:r>
          </w:p>
          <w:p w14:paraId="6BA60C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77" w:type="dxa"/>
            <w:vAlign w:val="center"/>
          </w:tcPr>
          <w:p w14:paraId="2EEFB83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产地</w:t>
            </w:r>
          </w:p>
        </w:tc>
        <w:tc>
          <w:tcPr>
            <w:tcW w:w="885" w:type="dxa"/>
            <w:vAlign w:val="center"/>
          </w:tcPr>
          <w:p w14:paraId="63F8A5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制造</w:t>
            </w:r>
            <w:r>
              <w:rPr>
                <w:rFonts w:ascii="宋体" w:hAnsi="宋体"/>
                <w:szCs w:val="21"/>
              </w:rPr>
              <w:t>商名称</w:t>
            </w:r>
          </w:p>
        </w:tc>
        <w:tc>
          <w:tcPr>
            <w:tcW w:w="836" w:type="dxa"/>
            <w:vAlign w:val="center"/>
          </w:tcPr>
          <w:p w14:paraId="6D59CE3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</w:t>
            </w:r>
          </w:p>
        </w:tc>
        <w:tc>
          <w:tcPr>
            <w:tcW w:w="642" w:type="dxa"/>
            <w:vAlign w:val="center"/>
          </w:tcPr>
          <w:p w14:paraId="6349D1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规格型号</w:t>
            </w:r>
          </w:p>
        </w:tc>
        <w:tc>
          <w:tcPr>
            <w:tcW w:w="724" w:type="dxa"/>
            <w:vAlign w:val="center"/>
          </w:tcPr>
          <w:p w14:paraId="3A7F66F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单位</w:t>
            </w:r>
          </w:p>
        </w:tc>
        <w:tc>
          <w:tcPr>
            <w:tcW w:w="819" w:type="dxa"/>
            <w:vAlign w:val="center"/>
          </w:tcPr>
          <w:p w14:paraId="637782D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数量</w:t>
            </w:r>
          </w:p>
        </w:tc>
        <w:tc>
          <w:tcPr>
            <w:tcW w:w="842" w:type="dxa"/>
            <w:vAlign w:val="center"/>
          </w:tcPr>
          <w:p w14:paraId="22C194F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单价</w:t>
            </w:r>
          </w:p>
        </w:tc>
        <w:tc>
          <w:tcPr>
            <w:tcW w:w="877" w:type="dxa"/>
            <w:vAlign w:val="center"/>
          </w:tcPr>
          <w:p w14:paraId="74B04F0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总价</w:t>
            </w:r>
          </w:p>
        </w:tc>
        <w:tc>
          <w:tcPr>
            <w:tcW w:w="718" w:type="dxa"/>
            <w:vAlign w:val="center"/>
          </w:tcPr>
          <w:p w14:paraId="659D214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6E5BAF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5F6771A5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923" w:type="dxa"/>
            <w:vAlign w:val="center"/>
          </w:tcPr>
          <w:p w14:paraId="6C603B6B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746C9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022A754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7C933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2AD2E8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57726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5059CB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59750FB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C1202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04EF3D3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4AE5C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34A8C5E">
            <w:pPr>
              <w:snapToGrid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23" w:type="dxa"/>
            <w:vAlign w:val="center"/>
          </w:tcPr>
          <w:p w14:paraId="1288C835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51929C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1E6723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2FECA4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EE4D8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5756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2BEA357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567FE9D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6C00DB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639D596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5704C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3660B9BE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923" w:type="dxa"/>
            <w:vAlign w:val="center"/>
          </w:tcPr>
          <w:p w14:paraId="20FC805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8144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7603F7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2BF833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CC8615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7EED44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1C494C2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15F0B2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A390A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712938F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A0D34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44BE19B5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923" w:type="dxa"/>
            <w:vAlign w:val="center"/>
          </w:tcPr>
          <w:p w14:paraId="5178462C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1568E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513DC7D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6EA26F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675E1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53C87A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97A6B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65B112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4D5DE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03C42AB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0127A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6810155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5</w:t>
            </w:r>
          </w:p>
        </w:tc>
        <w:tc>
          <w:tcPr>
            <w:tcW w:w="923" w:type="dxa"/>
            <w:vAlign w:val="center"/>
          </w:tcPr>
          <w:p w14:paraId="2B2B46CE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77" w:type="dxa"/>
            <w:vAlign w:val="center"/>
          </w:tcPr>
          <w:p w14:paraId="1C843760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85" w:type="dxa"/>
            <w:vAlign w:val="center"/>
          </w:tcPr>
          <w:p w14:paraId="32976A98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2DAE5F78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642" w:type="dxa"/>
            <w:vAlign w:val="center"/>
          </w:tcPr>
          <w:p w14:paraId="6C4DC9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30FC8B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1649241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0D07AF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C677F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2BF3E2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02150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4032D33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923" w:type="dxa"/>
            <w:vAlign w:val="center"/>
          </w:tcPr>
          <w:p w14:paraId="07E58034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9F330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387867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0E8669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AE226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668287C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1C7F3D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7C1AFB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4E992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56B99AC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8C1C9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34" w:type="dxa"/>
            <w:gridSpan w:val="2"/>
            <w:vAlign w:val="center"/>
          </w:tcPr>
          <w:p w14:paraId="27DCCD70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合计</w:t>
            </w:r>
          </w:p>
        </w:tc>
        <w:tc>
          <w:tcPr>
            <w:tcW w:w="7220" w:type="dxa"/>
            <w:gridSpan w:val="9"/>
            <w:vAlign w:val="center"/>
          </w:tcPr>
          <w:p w14:paraId="551CE01F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大写：                     小写：</w:t>
            </w:r>
          </w:p>
        </w:tc>
      </w:tr>
    </w:tbl>
    <w:p w14:paraId="28F1E5D2">
      <w:pPr>
        <w:rPr>
          <w:rFonts w:ascii="宋体" w:hAnsi="宋体" w:eastAsia="宋体" w:cs="宋体"/>
          <w:b/>
          <w:sz w:val="36"/>
        </w:rPr>
      </w:pPr>
    </w:p>
    <w:p w14:paraId="3F99B7C4">
      <w:pPr>
        <w:snapToGrid w:val="0"/>
        <w:jc w:val="center"/>
        <w:rPr>
          <w:rFonts w:ascii="宋体" w:hAnsi="宋体" w:eastAsia="宋体" w:cs="宋体"/>
          <w:b/>
          <w:sz w:val="36"/>
        </w:rPr>
      </w:pPr>
    </w:p>
    <w:p w14:paraId="1D6390AF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LLILPH+??‹??"/>
          <w:sz w:val="21"/>
          <w:lang w:eastAsia="zh-CN"/>
        </w:rPr>
      </w:pPr>
      <w:r>
        <w:rPr>
          <w:rFonts w:hint="eastAsia" w:ascii="宋体" w:hAnsi="宋体" w:cs="LLILPH+??‹??"/>
          <w:sz w:val="21"/>
          <w:lang w:eastAsia="zh-CN"/>
        </w:rPr>
        <w:t>供应商名称：</w:t>
      </w:r>
      <w:r>
        <w:rPr>
          <w:rFonts w:hint="eastAsia" w:ascii="宋体" w:hAnsi="宋体" w:cs="LLILPH+??‹??"/>
          <w:sz w:val="21"/>
          <w:u w:val="single"/>
          <w:lang w:eastAsia="zh-CN"/>
        </w:rPr>
        <w:t xml:space="preserve">                    </w:t>
      </w:r>
      <w:r>
        <w:rPr>
          <w:rFonts w:hint="eastAsia" w:ascii="宋体" w:hAnsi="宋体" w:cs="LLILPH+??‹??"/>
          <w:sz w:val="21"/>
          <w:lang w:eastAsia="zh-CN"/>
        </w:rPr>
        <w:t>（单位公章）</w:t>
      </w:r>
    </w:p>
    <w:p w14:paraId="0A851A7E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JOGKCS+å®ä½"/>
          <w:spacing w:val="1"/>
          <w:sz w:val="21"/>
          <w:szCs w:val="21"/>
          <w:lang w:eastAsia="zh-CN"/>
        </w:rPr>
      </w:pPr>
      <w:r>
        <w:rPr>
          <w:rFonts w:hint="eastAsia" w:ascii="宋体" w:hAnsi="宋体" w:cs="LLILPH+??‹??"/>
          <w:sz w:val="21"/>
          <w:lang w:eastAsia="zh-CN"/>
        </w:rPr>
        <w:t>法定代表人（单位负责人）或委托代理人：</w:t>
      </w:r>
      <w:r>
        <w:rPr>
          <w:rFonts w:hint="eastAsia" w:ascii="宋体" w:hAnsi="宋体" w:cs="LLILPH+??‹??"/>
          <w:sz w:val="21"/>
          <w:u w:val="single"/>
          <w:lang w:eastAsia="zh-CN"/>
        </w:rPr>
        <w:t xml:space="preserve">         </w:t>
      </w:r>
      <w:r>
        <w:rPr>
          <w:rFonts w:hint="eastAsia" w:ascii="宋体" w:hAnsi="宋体" w:cs="LLILPH+??‹??"/>
          <w:sz w:val="21"/>
          <w:lang w:eastAsia="zh-CN"/>
        </w:rPr>
        <w:t>（签字或盖章）</w:t>
      </w:r>
    </w:p>
    <w:p w14:paraId="32D14123">
      <w:pPr>
        <w:spacing w:line="360" w:lineRule="auto"/>
        <w:ind w:firstLine="424" w:firstLineChars="200"/>
      </w:pPr>
      <w:r>
        <w:rPr>
          <w:rFonts w:ascii="宋体" w:hAnsi="宋体" w:eastAsia="宋体" w:cs="JOGKCS+å®ä½"/>
          <w:spacing w:val="1"/>
          <w:szCs w:val="21"/>
        </w:rPr>
        <w:t>年    月</w:t>
      </w:r>
      <w:r>
        <w:rPr>
          <w:rFonts w:hint="eastAsia" w:ascii="宋体" w:hAnsi="宋体" w:eastAsia="宋体" w:cs="JOGKCS+å®ä½"/>
          <w:spacing w:val="1"/>
          <w:szCs w:val="21"/>
        </w:rPr>
        <w:t xml:space="preserve"> </w:t>
      </w:r>
      <w:r>
        <w:rPr>
          <w:rFonts w:ascii="宋体" w:hAnsi="宋体" w:eastAsia="宋体" w:cs="JOGKCS+å®ä½"/>
          <w:spacing w:val="1"/>
          <w:szCs w:val="21"/>
        </w:rPr>
        <w:t xml:space="preserve">   日</w:t>
      </w:r>
    </w:p>
    <w:p w14:paraId="0F8CBE95">
      <w:pPr>
        <w:snapToGrid w:val="0"/>
        <w:jc w:val="center"/>
        <w:rPr>
          <w:rFonts w:ascii="宋体" w:hAnsi="宋体" w:eastAsia="宋体" w:cs="宋体"/>
          <w:b/>
          <w:sz w:val="36"/>
        </w:rPr>
      </w:pPr>
    </w:p>
    <w:p w14:paraId="21E1609C">
      <w:pPr>
        <w:snapToGrid w:val="0"/>
        <w:rPr>
          <w:rFonts w:ascii="宋体" w:hAnsi="宋体" w:eastAsia="宋体" w:cs="宋体"/>
          <w:b/>
          <w:sz w:val="36"/>
        </w:rPr>
      </w:pPr>
    </w:p>
    <w:p w14:paraId="3ACE664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282038A9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7A1D763E">
      <w:pPr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2.表格空间不足时，可自行扩展。</w:t>
      </w:r>
    </w:p>
    <w:p w14:paraId="5875205A">
      <w:pP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 w14:paraId="73F0E9AA"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二次分项报价表</w:t>
      </w:r>
    </w:p>
    <w:tbl>
      <w:tblPr>
        <w:tblStyle w:val="3"/>
        <w:tblW w:w="8954" w:type="dxa"/>
        <w:tblInd w:w="-4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923"/>
        <w:gridCol w:w="877"/>
        <w:gridCol w:w="885"/>
        <w:gridCol w:w="836"/>
        <w:gridCol w:w="642"/>
        <w:gridCol w:w="724"/>
        <w:gridCol w:w="819"/>
        <w:gridCol w:w="842"/>
        <w:gridCol w:w="877"/>
        <w:gridCol w:w="718"/>
      </w:tblGrid>
      <w:tr w14:paraId="2163CE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11" w:type="dxa"/>
            <w:vAlign w:val="center"/>
          </w:tcPr>
          <w:p w14:paraId="3C003D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36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36"/>
              </w:rPr>
              <w:br w:type="page"/>
            </w: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923" w:type="dxa"/>
            <w:vAlign w:val="center"/>
          </w:tcPr>
          <w:p w14:paraId="51384F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货物</w:t>
            </w:r>
          </w:p>
          <w:p w14:paraId="224550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77" w:type="dxa"/>
            <w:vAlign w:val="center"/>
          </w:tcPr>
          <w:p w14:paraId="65D78D8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产地</w:t>
            </w:r>
          </w:p>
        </w:tc>
        <w:tc>
          <w:tcPr>
            <w:tcW w:w="885" w:type="dxa"/>
            <w:vAlign w:val="center"/>
          </w:tcPr>
          <w:p w14:paraId="6D100C5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制造</w:t>
            </w:r>
            <w:r>
              <w:rPr>
                <w:rFonts w:ascii="宋体" w:hAnsi="宋体"/>
                <w:szCs w:val="21"/>
              </w:rPr>
              <w:t>商名称</w:t>
            </w:r>
          </w:p>
        </w:tc>
        <w:tc>
          <w:tcPr>
            <w:tcW w:w="836" w:type="dxa"/>
            <w:vAlign w:val="center"/>
          </w:tcPr>
          <w:p w14:paraId="13AAE7A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</w:t>
            </w:r>
          </w:p>
        </w:tc>
        <w:tc>
          <w:tcPr>
            <w:tcW w:w="642" w:type="dxa"/>
            <w:vAlign w:val="center"/>
          </w:tcPr>
          <w:p w14:paraId="710A5B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规格型号</w:t>
            </w:r>
          </w:p>
        </w:tc>
        <w:tc>
          <w:tcPr>
            <w:tcW w:w="724" w:type="dxa"/>
            <w:vAlign w:val="center"/>
          </w:tcPr>
          <w:p w14:paraId="5E04ECB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单位</w:t>
            </w:r>
          </w:p>
        </w:tc>
        <w:tc>
          <w:tcPr>
            <w:tcW w:w="819" w:type="dxa"/>
            <w:vAlign w:val="center"/>
          </w:tcPr>
          <w:p w14:paraId="4B23DEA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数量</w:t>
            </w:r>
          </w:p>
        </w:tc>
        <w:tc>
          <w:tcPr>
            <w:tcW w:w="842" w:type="dxa"/>
            <w:vAlign w:val="center"/>
          </w:tcPr>
          <w:p w14:paraId="738739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单价</w:t>
            </w:r>
          </w:p>
        </w:tc>
        <w:tc>
          <w:tcPr>
            <w:tcW w:w="877" w:type="dxa"/>
            <w:vAlign w:val="center"/>
          </w:tcPr>
          <w:p w14:paraId="4CDFD71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总价</w:t>
            </w:r>
          </w:p>
        </w:tc>
        <w:tc>
          <w:tcPr>
            <w:tcW w:w="718" w:type="dxa"/>
            <w:vAlign w:val="center"/>
          </w:tcPr>
          <w:p w14:paraId="323B2BF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5001C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7D399F57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923" w:type="dxa"/>
            <w:vAlign w:val="center"/>
          </w:tcPr>
          <w:p w14:paraId="2D25A826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ACBAF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72BD40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5815FF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3A3C9A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2EE8B56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482DB0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650FA53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6D5155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683651F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93D7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6B0A0A11">
            <w:pPr>
              <w:snapToGrid w:val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23" w:type="dxa"/>
            <w:vAlign w:val="center"/>
          </w:tcPr>
          <w:p w14:paraId="1411EB58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7D0FB58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620115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1F0A4C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F3EE8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2A8C341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3C0D05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62E7682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60EE0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22A250E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3C863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A40404E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923" w:type="dxa"/>
            <w:vAlign w:val="center"/>
          </w:tcPr>
          <w:p w14:paraId="026A01BB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6AD6B13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2D88F2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40F685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5CD7F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03FBFA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53364F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3CB1CB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75F9DB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522EF5C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471AC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395AA0C6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923" w:type="dxa"/>
            <w:vAlign w:val="center"/>
          </w:tcPr>
          <w:p w14:paraId="1E51B8C1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47553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206E75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3FD5170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AF8F2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6573C5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6E99A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7CF86C7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E2A613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0652383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B0FCF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59631776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5</w:t>
            </w:r>
          </w:p>
        </w:tc>
        <w:tc>
          <w:tcPr>
            <w:tcW w:w="923" w:type="dxa"/>
            <w:vAlign w:val="center"/>
          </w:tcPr>
          <w:p w14:paraId="303E4258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77" w:type="dxa"/>
            <w:vAlign w:val="center"/>
          </w:tcPr>
          <w:p w14:paraId="7A6A4E09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85" w:type="dxa"/>
            <w:vAlign w:val="center"/>
          </w:tcPr>
          <w:p w14:paraId="4E663CDE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28F121F8">
            <w:pPr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</w:p>
        </w:tc>
        <w:tc>
          <w:tcPr>
            <w:tcW w:w="642" w:type="dxa"/>
            <w:vAlign w:val="center"/>
          </w:tcPr>
          <w:p w14:paraId="5CFE26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2C964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8E059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61D4A8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22D5D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1968FA2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CA608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266C1D6C"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923" w:type="dxa"/>
            <w:vAlign w:val="center"/>
          </w:tcPr>
          <w:p w14:paraId="677F5A2B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634E07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0CFCFC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60E3B5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7D3CBA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578793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3E3E049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607328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F75DC7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01BD583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C5367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34" w:type="dxa"/>
            <w:gridSpan w:val="2"/>
            <w:vAlign w:val="center"/>
          </w:tcPr>
          <w:p w14:paraId="454D9811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合计</w:t>
            </w:r>
          </w:p>
        </w:tc>
        <w:tc>
          <w:tcPr>
            <w:tcW w:w="7220" w:type="dxa"/>
            <w:gridSpan w:val="9"/>
            <w:vAlign w:val="center"/>
          </w:tcPr>
          <w:p w14:paraId="1F63DDDB">
            <w:pPr>
              <w:snapToGrid w:val="0"/>
              <w:jc w:val="center"/>
              <w:rPr>
                <w:rFonts w:ascii="宋体" w:hAnsi="宋体" w:eastAsia="宋体" w:cs="LLILPH+??‹??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kern w:val="0"/>
                <w:szCs w:val="22"/>
              </w:rPr>
              <w:t>大写：                     小写：</w:t>
            </w:r>
          </w:p>
        </w:tc>
      </w:tr>
    </w:tbl>
    <w:p w14:paraId="3137DCE5">
      <w:pPr>
        <w:rPr>
          <w:rFonts w:ascii="宋体" w:hAnsi="宋体" w:eastAsia="宋体" w:cs="宋体"/>
          <w:b/>
          <w:sz w:val="36"/>
        </w:rPr>
      </w:pPr>
    </w:p>
    <w:p w14:paraId="6D5C1779">
      <w:pPr>
        <w:snapToGrid w:val="0"/>
        <w:jc w:val="center"/>
        <w:rPr>
          <w:rFonts w:ascii="宋体" w:hAnsi="宋体" w:eastAsia="宋体" w:cs="宋体"/>
          <w:b/>
          <w:sz w:val="36"/>
        </w:rPr>
      </w:pPr>
    </w:p>
    <w:p w14:paraId="7CAE557F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LLILPH+??‹??"/>
          <w:sz w:val="21"/>
          <w:lang w:eastAsia="zh-CN"/>
        </w:rPr>
      </w:pPr>
      <w:r>
        <w:rPr>
          <w:rFonts w:hint="eastAsia" w:ascii="宋体" w:hAnsi="宋体" w:cs="LLILPH+??‹??"/>
          <w:sz w:val="21"/>
          <w:lang w:eastAsia="zh-CN"/>
        </w:rPr>
        <w:t>供应商名称：</w:t>
      </w:r>
      <w:r>
        <w:rPr>
          <w:rFonts w:hint="eastAsia" w:ascii="宋体" w:hAnsi="宋体" w:cs="LLILPH+??‹??"/>
          <w:sz w:val="21"/>
          <w:u w:val="single"/>
          <w:lang w:eastAsia="zh-CN"/>
        </w:rPr>
        <w:t xml:space="preserve">                    </w:t>
      </w:r>
      <w:r>
        <w:rPr>
          <w:rFonts w:hint="eastAsia" w:ascii="宋体" w:hAnsi="宋体" w:cs="LLILPH+??‹??"/>
          <w:sz w:val="21"/>
          <w:lang w:eastAsia="zh-CN"/>
        </w:rPr>
        <w:t>（单位公章）</w:t>
      </w:r>
    </w:p>
    <w:p w14:paraId="3E278460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JOGKCS+å®ä½"/>
          <w:spacing w:val="1"/>
          <w:sz w:val="21"/>
          <w:szCs w:val="21"/>
          <w:lang w:eastAsia="zh-CN"/>
        </w:rPr>
      </w:pPr>
      <w:r>
        <w:rPr>
          <w:rFonts w:hint="eastAsia" w:ascii="宋体" w:hAnsi="宋体" w:cs="LLILPH+??‹??"/>
          <w:sz w:val="21"/>
          <w:lang w:eastAsia="zh-CN"/>
        </w:rPr>
        <w:t>法定代表人（单位负责人）或委托代理人：</w:t>
      </w:r>
      <w:r>
        <w:rPr>
          <w:rFonts w:hint="eastAsia" w:ascii="宋体" w:hAnsi="宋体" w:cs="LLILPH+??‹??"/>
          <w:sz w:val="21"/>
          <w:u w:val="single"/>
          <w:lang w:eastAsia="zh-CN"/>
        </w:rPr>
        <w:t xml:space="preserve">         </w:t>
      </w:r>
      <w:r>
        <w:rPr>
          <w:rFonts w:hint="eastAsia" w:ascii="宋体" w:hAnsi="宋体" w:cs="LLILPH+??‹??"/>
          <w:sz w:val="21"/>
          <w:lang w:eastAsia="zh-CN"/>
        </w:rPr>
        <w:t>（签字或盖章）</w:t>
      </w:r>
    </w:p>
    <w:p w14:paraId="55944A38">
      <w:pPr>
        <w:spacing w:line="360" w:lineRule="auto"/>
        <w:ind w:firstLine="424" w:firstLineChars="200"/>
      </w:pPr>
      <w:r>
        <w:rPr>
          <w:rFonts w:ascii="宋体" w:hAnsi="宋体" w:eastAsia="宋体" w:cs="JOGKCS+å®ä½"/>
          <w:spacing w:val="1"/>
          <w:szCs w:val="21"/>
        </w:rPr>
        <w:t>年    月</w:t>
      </w:r>
      <w:r>
        <w:rPr>
          <w:rFonts w:hint="eastAsia" w:ascii="宋体" w:hAnsi="宋体" w:eastAsia="宋体" w:cs="JOGKCS+å®ä½"/>
          <w:spacing w:val="1"/>
          <w:szCs w:val="21"/>
        </w:rPr>
        <w:t xml:space="preserve"> </w:t>
      </w:r>
      <w:r>
        <w:rPr>
          <w:rFonts w:ascii="宋体" w:hAnsi="宋体" w:eastAsia="宋体" w:cs="JOGKCS+å®ä½"/>
          <w:spacing w:val="1"/>
          <w:szCs w:val="21"/>
        </w:rPr>
        <w:t xml:space="preserve">   日</w:t>
      </w:r>
    </w:p>
    <w:p w14:paraId="40928340">
      <w:pPr>
        <w:rPr>
          <w:rFonts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</w:pPr>
    </w:p>
    <w:p w14:paraId="4E54F62A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598F3BA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11220D8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2.表格空间不足时，可自行扩展；</w:t>
      </w:r>
    </w:p>
    <w:p w14:paraId="2A36EF14">
      <w:pPr>
        <w:ind w:firstLine="480" w:firstLineChars="200"/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3、此表在上传响应文件时不提供，在二次报价时需填写并作为附件上传（此表合计须与二次总报价一致）。</w:t>
      </w:r>
    </w:p>
    <w:p w14:paraId="0DD4B239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LILPH+??‹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JOGKCS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27049"/>
    <w:rsid w:val="2E6C1EC0"/>
    <w:rsid w:val="5032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</w:rPr>
  </w:style>
  <w:style w:type="paragraph" w:customStyle="1" w:styleId="5">
    <w:name w:val="Normal_34_0"/>
    <w:autoRedefine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</Words>
  <Characters>170</Characters>
  <Lines>0</Lines>
  <Paragraphs>0</Paragraphs>
  <TotalTime>0</TotalTime>
  <ScaleCrop>false</ScaleCrop>
  <LinksUpToDate>false</LinksUpToDate>
  <CharactersWithSpaces>228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2025-04-24T07:01:00Z</dcterms:created>
  <dc:creator>doit</dc:creator>
  <cp:lastModifiedBy>doit</cp:lastModifiedBy>
  <dcterms:modified xsi:type="dcterms:W3CDTF">2025-04-24T07:49:56Z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1C832A44BB784ABAB4C9580973E18CE5_11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