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3EF69">
      <w:pPr>
        <w:keepNext w:val="0"/>
        <w:keepLines w:val="0"/>
        <w:widowControl/>
        <w:suppressLineNumbers w:val="0"/>
        <w:jc w:val="center"/>
        <w:outlineLvl w:val="0"/>
        <w:rPr>
          <w:rFonts w:hint="default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10475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技术方案</w:t>
      </w:r>
      <w:bookmarkEnd w:id="0"/>
    </w:p>
    <w:p w14:paraId="2A7AE4B8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BB722FC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供应商根据本项目编制施工组织设计，格式自拟。（相关表格参考格式附后）</w:t>
      </w:r>
    </w:p>
    <w:p w14:paraId="5B08958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46ED25BC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CDE10B0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83621D4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4E2424F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4DDB188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E6E2B21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5824F9E6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0D3083E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273DE78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C073AF4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6245CE0F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7EEB128F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AEECF8A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31BCCA5D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762ADB8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09ED14C0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21B3A926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AA48BD7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415DDFDD">
      <w:pPr>
        <w:pStyle w:val="7"/>
        <w:jc w:val="center"/>
        <w:outlineLvl w:val="9"/>
        <w:rPr>
          <w:rFonts w:hint="eastAsia" w:asciiTheme="majorEastAsia" w:hAnsiTheme="majorEastAsia" w:eastAsiaTheme="majorEastAsia" w:cstheme="majorEastAsia"/>
          <w:b/>
          <w:sz w:val="36"/>
        </w:rPr>
      </w:pPr>
    </w:p>
    <w:p w14:paraId="1F25D9E5">
      <w:pPr>
        <w:spacing w:beforeLines="50" w:afterLines="100" w:line="420" w:lineRule="exact"/>
        <w:jc w:val="center"/>
        <w:outlineLvl w:val="0"/>
        <w:rPr>
          <w:rFonts w:hint="eastAsia" w:ascii="宋体" w:hAnsi="宋体" w:eastAsia="宋体" w:cs="宋体"/>
          <w:b/>
          <w:bCs/>
          <w:sz w:val="28"/>
          <w:szCs w:val="28"/>
          <w:highlight w:val="yellow"/>
        </w:rPr>
      </w:pPr>
      <w:bookmarkStart w:id="1" w:name="_Toc16100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拟投入本工程的主要施工设备表</w:t>
      </w:r>
      <w:bookmarkEnd w:id="1"/>
    </w:p>
    <w:tbl>
      <w:tblPr>
        <w:tblStyle w:val="5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109E0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50D1555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131F8F8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设备</w:t>
            </w:r>
          </w:p>
          <w:p w14:paraId="7207877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0AB84B9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型号</w:t>
            </w:r>
          </w:p>
          <w:p w14:paraId="7FC6DFA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214AD39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0FE466D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国别</w:t>
            </w:r>
          </w:p>
          <w:p w14:paraId="7EF6649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0F865D1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额定功率</w:t>
            </w:r>
          </w:p>
          <w:p w14:paraId="4D9BB18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235CF16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43A74C8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</w:tr>
      <w:tr w14:paraId="0B621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568790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B0AE90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CB2B32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54A240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CD227E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69FA05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AC1923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BA8F22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9B0C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AC35D9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F76148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04A993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551353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1972D6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50CB11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B3CEAC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C6BDEA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78BA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D8B38C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622A52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04F2A9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E42A64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AA06B8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69994F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A174C1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282DF6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2213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92F533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F89C70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555178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907633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3DAB1C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AD8BFC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EBA9CC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87C2C0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C929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A4A96F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6D727D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E00008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696842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A5467F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A4B3F5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B5EF5C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818941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47B4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C03D00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1A3A0D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493E40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62F1D1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6E9C41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47DEE3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C7362A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1ABA1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3F05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4206A3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5E042E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9C11A4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0D9D26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16094E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5C0685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7D19A6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36C973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09D9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09C27C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FA8B49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040668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DE05F7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1B91B4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A6910A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BD1F6B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68CEF1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49B0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5E0F4E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8F2C6C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50BA61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0CE876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F5C312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3695AA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C0522D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AB9AE8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F998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178374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22AF4A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A2F54B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AA0620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203A25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94277B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DD9FC4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161D83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FBC0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501C1C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A46518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181855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B29B8C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B46E6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429737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B224F1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C82F68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1179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EB303B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2D3C37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10638A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1F5D7F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E915A8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43A35E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19B6ED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F4427F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09EA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B59022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4C7A5E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499CF7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F5A377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62D07A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B2A51A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FA03CD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00EE7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26D8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11ED83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3A7FDAB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CDAF39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4A38924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6C2910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52D9D9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666715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AA8C0F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16D2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285990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D06D4F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F62965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15E212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228611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34AA8C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12999B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86A54E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AF7C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48CED2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AF2934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AE1153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77CF8F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B649C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868D8D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2DD031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85E14F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E347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C621EE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B41BC9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01FE61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2F2730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AB70EF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29C85F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AFB3C2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825501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432F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63482F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2C966A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76DC67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456D96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ADDCF7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7ABAC9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3D1A55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3D9149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5170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E041F8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5860B2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75CC1E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82FDE4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8DCE6C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E09950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DAB171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5EDC8B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E4DE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C33216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F0634E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527A6B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810F0C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482618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E80556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7BDDAD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368F1B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E84E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876FFA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822AD2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618551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9023F9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A6D790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BC759E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77E296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797CB9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6E6F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707FAB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2439E5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9036C6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98F8E2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A013E8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F13BF4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C201FE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E4BDFD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00CC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CB90B5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77EE04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12CA10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309A0C8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09B39F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25404E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D690CE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C6E38A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37FBC89D">
      <w:pPr>
        <w:spacing w:line="420" w:lineRule="exac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C1B82F8">
      <w:pPr>
        <w:spacing w:beforeLines="50" w:afterLines="100" w:line="420" w:lineRule="exact"/>
        <w:jc w:val="center"/>
        <w:outlineLvl w:val="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bookmarkStart w:id="2" w:name="_Toc30424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拟配备本工程的试验和检测仪器设备表</w:t>
      </w:r>
      <w:bookmarkEnd w:id="2"/>
    </w:p>
    <w:tbl>
      <w:tblPr>
        <w:tblStyle w:val="5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2C049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03BD640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131393F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1063B7F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型号</w:t>
            </w:r>
          </w:p>
          <w:p w14:paraId="02C2737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24B0CC5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5F3D993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国别</w:t>
            </w:r>
          </w:p>
          <w:p w14:paraId="1258269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0FF2B81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33D0731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备注</w:t>
            </w:r>
          </w:p>
        </w:tc>
      </w:tr>
      <w:tr w14:paraId="20714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273E64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372765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9C1CF9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0DA0C5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CEDD19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D86C53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340E04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FE52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61AD86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4232C2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72AE8F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2A1715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D8EB21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BA4CB4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9BEBB6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CFD6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B33D7F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4345F4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EAC6FB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FF924A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178207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EEB0E4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87E5E8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3E58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15C7E1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FF7382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3C2EEC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53D5D5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84474E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FCBB5B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60E69F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BCF9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742460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062C82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235A3E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6B394A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6A7373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3B3AF6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21C3F1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E52D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D278AB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733FD2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F33283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E911FD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4BB656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7F23CA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1AB119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CF9C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55A9E7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A8EE62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CB1BBF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5450C2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951010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76C2BD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B341E7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F38F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CC5642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8F37E0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3B2652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132052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E06A1D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F63736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A88459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7753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27DD41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C44653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E06A21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B26A33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6D1CE7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C75094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AB5943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171A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22DFDE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C9CA97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9899BF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7A996BF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5470C8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56E336E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1E21B0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3A1C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B2030D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361662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945DB0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99E8DD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560A02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B607EA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C7F7C09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E4C3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04D7D1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7C8D0F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5F913C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77F981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8A4F1E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86A892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4C79E8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BDA5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BB12C4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C0B5AC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F9ADF7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1DC0AD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CBAF97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ADA918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A02501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F8B0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2D61C2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D477E5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66CED4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C06658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CB01CC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1E59EFD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456D37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9395A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E717F5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90E1DC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1517BC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F2D1CE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7251B0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3772E4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89A130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86E7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3469BD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87728E8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6D05D9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29346B4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15DBC41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CC963E2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1FE7DF6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58D6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A7C668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3ECE9F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EFECFD4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A03F12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F40D61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D7873E0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9D9865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DE94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66D0993F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52F456B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F05EAB5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A629EB1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CE1474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93B3DBE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FD4E3C3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696D1144">
      <w:pPr>
        <w:spacing w:beforeLines="50" w:afterLines="50" w:line="480" w:lineRule="auto"/>
        <w:jc w:val="center"/>
        <w:outlineLvl w:val="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br w:type="page"/>
      </w:r>
      <w:bookmarkStart w:id="3" w:name="_Toc1489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劳动力计划表</w:t>
      </w:r>
      <w:bookmarkEnd w:id="3"/>
    </w:p>
    <w:p w14:paraId="15A54C8B">
      <w:pPr>
        <w:spacing w:beforeLines="50" w:afterLines="50" w:line="480" w:lineRule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单位：人</w:t>
      </w:r>
    </w:p>
    <w:tbl>
      <w:tblPr>
        <w:tblStyle w:val="5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23905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1C856F3C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0AD9B24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按工程施工阶段投入劳动力情况</w:t>
            </w:r>
          </w:p>
        </w:tc>
      </w:tr>
      <w:tr w14:paraId="0379E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99C979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999D5C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E1ADD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E5E47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8771A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48650E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77451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5F7EA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2735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EF3F9E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CB2F5F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A5588C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8FB7C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563586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3D8842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B71B2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09918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B274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FB940E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3B5D16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38620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F9F29E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597F2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08AFA2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B7606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5A667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86A1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385D8F9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F543A4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DC31ED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0C094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F8E3D0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D58695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E1C40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D8577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B642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8D495A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BF1044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48D8E5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F1617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E1E3CD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1D9C88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5910F2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343DD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9028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C5B48B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BE0375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381B2D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C3511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9898EE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680F9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21D839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5D5A80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F40A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593BB3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683722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4BF999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6D052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928EC0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E7395B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ADA30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BD9222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1808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7379A6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B29E1E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04359B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7ED15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08AE7F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3CAF6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2CDD1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2A2F5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AAF8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F36B08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D98E80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FF900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B706B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0731A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C2215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965BA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6FA57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88CA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499B87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4C731D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7F4F8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02B927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B2E2FB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09A60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A2030D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D9CBC3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B85A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BFEBF7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46EF58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B052F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CFCBB7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078AE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B8AB3F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6F731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0C7FF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53E4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760696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27C820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33B72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955748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7A657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C13D9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F8B458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8AEEB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5968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E7A827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98B0D0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EE638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0DA46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73EF8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D4608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40BC6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A9D0C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3DB6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F59A4F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AD1634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CDF6A1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22C854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0A21C6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5EF19C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5BE1E8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0D141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E363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457483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EEE77B1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4935886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3A331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4B3B6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32A06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AC7FC8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B00077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C7BB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D39DF8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5FE4C7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5864D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28EEA08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9E3205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28173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D5AC2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A46EB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4967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A27709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E687FD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161AE6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32350D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BCB31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19D9B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0C782A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9D9095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568D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46E290C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9EE5A9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D6CBC93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378A05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E83594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B2E1022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B355F9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8BC29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FF48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798E62F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BF5A87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FE1425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F3CC3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56BBA40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6B1DCB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4D88227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C64D8E">
            <w:pPr>
              <w:spacing w:line="360" w:lineRule="auto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488635E4">
      <w:pPr>
        <w:spacing w:line="580" w:lineRule="exact"/>
        <w:rPr>
          <w:rFonts w:hint="eastAsia" w:ascii="仿宋" w:hAnsi="仿宋" w:eastAsia="仿宋" w:cs="仿宋"/>
          <w:b/>
          <w:bCs/>
          <w:spacing w:val="4"/>
          <w:sz w:val="24"/>
          <w:szCs w:val="24"/>
          <w:highlight w:val="none"/>
        </w:rPr>
      </w:pPr>
    </w:p>
    <w:p w14:paraId="10370604">
      <w:pPr>
        <w:spacing w:beforeLines="50" w:afterLines="100"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计划开、竣工日期和施工进度网络图</w:t>
      </w:r>
    </w:p>
    <w:p w14:paraId="26388971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应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提交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施工进度网络图或施工进度表，说明按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竞争性磋商文件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要求的计划工期进行施工的各个关键日期。</w:t>
      </w:r>
    </w:p>
    <w:p w14:paraId="2272DAEF">
      <w:pPr>
        <w:spacing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施工进度表可采用网络图或横道图表示。</w:t>
      </w:r>
    </w:p>
    <w:p w14:paraId="005AE5DC">
      <w:pPr>
        <w:spacing w:beforeLines="50" w:afterLines="100" w:line="48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F0B6206">
      <w:pPr>
        <w:spacing w:beforeLines="50" w:afterLines="100" w:line="420" w:lineRule="exact"/>
        <w:jc w:val="center"/>
        <w:outlineLvl w:val="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bookmarkStart w:id="4" w:name="_Toc1815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临时用地表</w:t>
      </w:r>
      <w:bookmarkEnd w:id="4"/>
    </w:p>
    <w:tbl>
      <w:tblPr>
        <w:tblStyle w:val="5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 w14:paraId="26B6B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 w14:paraId="5902765B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用途</w:t>
            </w:r>
          </w:p>
        </w:tc>
        <w:tc>
          <w:tcPr>
            <w:tcW w:w="2082" w:type="dxa"/>
            <w:vAlign w:val="center"/>
          </w:tcPr>
          <w:p w14:paraId="3C6FB177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面积（平方米）</w:t>
            </w:r>
          </w:p>
        </w:tc>
        <w:tc>
          <w:tcPr>
            <w:tcW w:w="2082" w:type="dxa"/>
            <w:vAlign w:val="center"/>
          </w:tcPr>
          <w:p w14:paraId="20491F7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位置</w:t>
            </w:r>
          </w:p>
        </w:tc>
        <w:tc>
          <w:tcPr>
            <w:tcW w:w="2082" w:type="dxa"/>
            <w:vAlign w:val="center"/>
          </w:tcPr>
          <w:p w14:paraId="56AFF7AA">
            <w:pPr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需用时间</w:t>
            </w:r>
          </w:p>
        </w:tc>
      </w:tr>
      <w:tr w14:paraId="4CDD6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D0A801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D27558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C5F9C9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8FEA9F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0DC9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77B875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C36943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D9A4FE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BEFF14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D589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EEF3AD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B442ED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7C0496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3DCD78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0753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9E85B6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6FF809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87B9DF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F27E1E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8F1A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A1967F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08717C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43A32E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713A05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53CE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79F939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2B60A5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A057AB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F52C75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EADE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7E68DC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C478A3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E85B7B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2142C4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D42D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59D368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BE40D8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C0BA20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2FF685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32D5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6F0A49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7410AA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0D3B18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D4144A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75F0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F8837F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5E36FD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A7A627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BF4FF6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3630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E91105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9FB272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3D7265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AECEBB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9ECB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13A5B5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36F8D7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1AC1A5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3E2184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8E50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8D66E75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3D2606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A8F406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BC769A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71F5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CE5EB5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98C4F1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699289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06CC2E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12C2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DCAA0C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FC542D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EE2B26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D1A45B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6B6B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99B0C6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964F9DB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295E3B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33E5BA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1D96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586B06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676267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2FBF51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F9312C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8ABA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AB036A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C88709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DD5F93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517B1B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7B8B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5AE95E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88A7AD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B60B52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88965F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A8AF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242E5B3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43E722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6A7D69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6D88C5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9FDD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FF7690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1897C4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93F88A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F1CEF1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AE17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063C744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2C8A44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2E4949C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B78184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E7B0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DA40F7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E2DE962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862D509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A25A9A1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C817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145B44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14B86E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076DB63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5933F350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19EA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090C7BF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70B708F7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2F84626A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4DFD1DC6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5CD6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1D3C2D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146978FE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30F440B8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2" w:type="dxa"/>
          </w:tcPr>
          <w:p w14:paraId="6BC93E8D">
            <w:pPr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2D79225E">
      <w:pPr>
        <w:shd w:val="clear" w:color="auto" w:fill="auto"/>
        <w:spacing w:line="560" w:lineRule="exact"/>
        <w:ind w:firstLine="562" w:firstLineChars="200"/>
        <w:jc w:val="center"/>
        <w:outlineLvl w:val="0"/>
        <w:rPr>
          <w:rFonts w:hint="eastAsia" w:ascii="宋体" w:hAnsi="宋体" w:eastAsia="宋体" w:cs="宋体"/>
          <w:sz w:val="28"/>
          <w:szCs w:val="28"/>
          <w:highlight w:val="yellow"/>
        </w:rPr>
      </w:pPr>
      <w:bookmarkStart w:id="5" w:name="_Toc16545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本项目拟投入人员汇总表</w:t>
      </w:r>
      <w:bookmarkEnd w:id="5"/>
    </w:p>
    <w:p w14:paraId="40EC4CAC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yellow"/>
        </w:rPr>
      </w:pPr>
    </w:p>
    <w:tbl>
      <w:tblPr>
        <w:tblStyle w:val="5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0F579E5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51B53939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4FDD25A3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078BA2D0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7F10ACB6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16C4131B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4B627CE7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1357CFD3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78703384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563EDCF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433BB391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69A9BCC6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68627524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44115423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7A2B19C5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02B5FA4E">
            <w:pPr>
              <w:pStyle w:val="9"/>
              <w:spacing w:before="480" w:after="0" w:line="240" w:lineRule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310973DB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0A6CE175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5519B4E5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34D0C77F">
            <w:pPr>
              <w:pStyle w:val="8"/>
              <w:spacing w:before="1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522543C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21E87428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C5CA53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07A7F6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EE2C649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1EE41E7">
            <w:pPr>
              <w:pStyle w:val="9"/>
              <w:numPr>
                <w:ilvl w:val="2"/>
                <w:numId w:val="0"/>
              </w:numPr>
              <w:tabs>
                <w:tab w:val="left" w:pos="415"/>
              </w:tabs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572D6F9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1789352B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70684DD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5A6FF3B7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A420DE6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CFE8B1A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027DE0E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8536BD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6249A0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05A3ED4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2A9D3F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D4BA669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403C12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E634FF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5C4E66F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45550DD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E22B040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476237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8BFC2BA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49A7F24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813E538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7F09A87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3DC8A1F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75E7270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03745273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36D8157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59AF30F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AAFB42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BBFD4F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6522957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F411406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3FB79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592B68A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157E2CC4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CE3A3D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06066928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582DE93A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E539FDF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98FD87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C94AA4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5E285D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616D5F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50EBD78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28C428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ABEBEE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E653DE7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0906E9E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506C4DB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71348277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89839F8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BC3E2B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660DBD5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7863CB7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8439A0F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CAB10C3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812156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A17E7C3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20DF575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513E8F0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6A6B253B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3C3C3A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2CE801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173D67D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38BAEF8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550AA6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69A6578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C62008B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27F7A28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AF0075E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0B889E94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74BF8195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934867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286511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F024088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2A1F13C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0EB7861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B26764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3A14ECD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330556A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0A9D82E6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7CE2AFC2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B922AF3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DD0F43D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41A317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17265A88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68848C5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4650DDE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CADE667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08DC64D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FFC81C3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0004177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564B6B01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867CCA8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4C6B807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C44540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8BA607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BE046D3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234AD9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8BA34ED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18FE8652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C9C4CC8">
            <w:pPr>
              <w:pStyle w:val="9"/>
              <w:numPr>
                <w:ilvl w:val="2"/>
                <w:numId w:val="0"/>
              </w:numPr>
              <w:spacing w:before="480" w:after="0" w:line="240" w:lineRule="auto"/>
              <w:ind w:left="141" w:leftChars="0" w:firstLine="0" w:firstLineChars="0"/>
              <w:outlineLvl w:val="9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09D956DF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C864D7C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67F201F9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1F5938A6">
            <w:pPr>
              <w:pStyle w:val="8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53ACBCEF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注：1.供应商可自行扩展该表格式；</w:t>
      </w:r>
    </w:p>
    <w:p w14:paraId="668539FD">
      <w:pPr>
        <w:pStyle w:val="4"/>
        <w:ind w:left="0" w:leftChars="0" w:firstLine="480" w:firstLineChars="200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0EC7B580">
      <w:pPr>
        <w:pStyle w:val="4"/>
        <w:rPr>
          <w:rFonts w:hint="eastAsia"/>
          <w:highlight w:val="none"/>
          <w:lang w:val="en-US" w:eastAsia="zh-CN"/>
        </w:rPr>
      </w:pPr>
    </w:p>
    <w:p w14:paraId="2E8BDC18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0FCB270D">
      <w:pPr>
        <w:pStyle w:val="3"/>
        <w:shd w:val="clear" w:color="auto" w:fill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2B57953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27DE9FF2">
      <w:pPr>
        <w:pStyle w:val="10"/>
        <w:shd w:val="clear" w:color="auto" w:fill="auto"/>
        <w:spacing w:line="400" w:lineRule="exact"/>
        <w:ind w:firstLine="0" w:firstLineChars="0"/>
        <w:jc w:val="center"/>
        <w:outlineLvl w:val="0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yellow"/>
        </w:rPr>
        <w:br w:type="page"/>
      </w:r>
      <w:bookmarkStart w:id="6" w:name="_Toc17439"/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  <w:bookmarkEnd w:id="6"/>
    </w:p>
    <w:tbl>
      <w:tblPr>
        <w:tblStyle w:val="5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0EF515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67EDDEA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5E9BF450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A811D70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276C2827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812843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2483F1D1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FFCAB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16EAB5D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698E93F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8A08D6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913EB3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91E491A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662FBE0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A7BC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108C020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0374116D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71C3EC77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E330859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D6776F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2FEEF974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0D645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4A28C687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496DB656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F6EA08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A732C6A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AE4CD90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7DD6BFE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96D06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27BF38E4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2F870CBE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2522D0A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2977B6D6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8C9D8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6D0A4941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75E8E27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8CF4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731234C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043500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A72CB4E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28331F6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285D8001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4B49BB0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587B792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569184F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5F79C4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3E6B39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17D56C7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9B2094E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BEECD38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9425B5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37565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2AECFF4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86BC79F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43425F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A38E564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D3790A4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A61B3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94741C0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10404CD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4CBCCC4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D2B9775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5DB2AA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F1516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0EE61C73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1493F22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AF6698B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591772C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9EF0730">
            <w:pPr>
              <w:pStyle w:val="11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7E1DB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59C9BB5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119396C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CC9C199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F17E96B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FE60935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4625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0402CCCD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A9D1FB9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2CF62EB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F8ACD5B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FB4DF9C">
            <w:pPr>
              <w:pStyle w:val="11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623CAAD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66020FB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yellow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根据磋商文件要求附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</w:p>
    <w:p w14:paraId="598B7CC2">
      <w:pPr>
        <w:shd w:val="clear" w:color="auto" w:fill="auto"/>
        <w:spacing w:line="560" w:lineRule="exact"/>
        <w:jc w:val="center"/>
        <w:outlineLvl w:val="0"/>
        <w:rPr>
          <w:rFonts w:hint="default" w:ascii="宋体" w:hAnsi="宋体" w:eastAsia="宋体" w:cs="宋体"/>
          <w:sz w:val="24"/>
          <w:highlight w:val="yellow"/>
          <w:lang w:val="en-US"/>
        </w:rPr>
      </w:pPr>
      <w:r>
        <w:rPr>
          <w:rFonts w:hint="eastAsia" w:ascii="宋体" w:hAnsi="宋体" w:eastAsia="宋体" w:cs="宋体"/>
          <w:sz w:val="24"/>
          <w:highlight w:val="yellow"/>
        </w:rPr>
        <w:br w:type="page"/>
      </w:r>
      <w:bookmarkStart w:id="7" w:name="_Toc12484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业绩证明材料</w:t>
      </w:r>
      <w:bookmarkEnd w:id="7"/>
    </w:p>
    <w:tbl>
      <w:tblPr>
        <w:tblStyle w:val="5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0FF5D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157051C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675D64B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4D8118D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59A8D4D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0177416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575F5D1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5D5E160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55BB5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63EEEF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39BDCB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1EC595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5A0B456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D5C6A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486FD3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A10692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CD83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2CDD441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18D4534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E55A91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1C0D7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5A9F0F6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70610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4A7C00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8EC1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14C93F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659938B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91367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4B00FAE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E0F40E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751C81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1F3C9FC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47FF2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48AF412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A136A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04FAFC8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4FB007A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5E8785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73A6028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7DB659D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B3B6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7AD0F82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D6AA26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251DF6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5528D6A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71A934F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2C9BC1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D837C1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E3A9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6C00B64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E56C0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474F32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015183D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98E9D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39559C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3E2D7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63F15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266E304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10679CD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2EF55A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D32B45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131EEC0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4DF0A00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86DE89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D1F7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0EE51F6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4783461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004FFE4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0AD46F4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7059F63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4971F19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7EF5DA7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7EA3FB55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0B7240D3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相关证明材料，要求详见6.4.2评分标准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。</w:t>
      </w:r>
    </w:p>
    <w:p w14:paraId="66084D6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文件被拒绝。</w:t>
      </w:r>
    </w:p>
    <w:p w14:paraId="66A9B965">
      <w:pPr>
        <w:tabs>
          <w:tab w:val="left" w:pos="7839"/>
        </w:tabs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795FD309">
      <w:pPr>
        <w:shd w:val="clear" w:color="auto" w:fill="auto"/>
        <w:spacing w:line="560" w:lineRule="exact"/>
        <w:jc w:val="both"/>
      </w:pPr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7A075E"/>
    <w:rsid w:val="3ED1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9">
    <w:name w:val="监理公司样式3"/>
    <w:basedOn w:val="2"/>
    <w:autoRedefine/>
    <w:qFormat/>
    <w:uiPriority w:val="0"/>
    <w:pPr>
      <w:spacing w:before="260" w:after="260" w:line="415" w:lineRule="auto"/>
    </w:pPr>
  </w:style>
  <w:style w:type="paragraph" w:customStyle="1" w:styleId="10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1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2025-05-20T06:33:18Z</dcterms:created>
  <dc:creator>Administrator</dc:creator>
  <cp:lastModifiedBy>doit</cp:lastModifiedBy>
  <dcterms:modified xsi:type="dcterms:W3CDTF">2025-05-20T06:33:31Z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eyJoZGlkIjoiYWE4NTg4OGM5ZTRmYjgwOGY2MzUwOWJjMjZlOWIxNmIiLCJ1c2VySWQiOiI1NDQyNTk1OTUifQ==</vt:lpwstr>
  </property>
  <property fmtid="{D5CDD505-2E9C-101B-9397-08002B2CF9AE}" pid="4" name="ICV">
    <vt:lpwstr>391CB1F3E6484D7F960231DBD117D123_12</vt:lpwstr>
  </property>
</Properties>
</file>