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widowControl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lang w:bidi="ar"/>
        </w:rPr>
        <w:t>服务方案</w:t>
      </w:r>
    </w:p>
    <w:p w14:paraId="557C028A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0471D801"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供应商根据本项目制定服务方案，格式自拟。（相关表格参考格式附后）</w:t>
      </w:r>
    </w:p>
    <w:p w14:paraId="74B9B9E1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23382841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35A1824B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77276AB1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33012FF1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  <w:highlight w:val="yellow"/>
          <w:lang w:eastAsia="zh-CN"/>
        </w:rPr>
      </w:pPr>
    </w:p>
    <w:p w14:paraId="20897986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1EE022A4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4D13B488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6964C8BA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72E265DB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431B7FA3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28F5DCC9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6178215D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0C7E81B4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060EEF8C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47F17AC0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18088210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01AF5311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58A42B0A">
      <w:pPr>
        <w:pStyle w:val="8"/>
        <w:jc w:val="center"/>
        <w:outlineLvl w:val="1"/>
        <w:rPr>
          <w:rFonts w:asciiTheme="majorEastAsia" w:hAnsiTheme="majorEastAsia" w:eastAsiaTheme="majorEastAsia" w:cstheme="majorEastAsia"/>
          <w:b/>
          <w:sz w:val="36"/>
        </w:rPr>
      </w:pPr>
    </w:p>
    <w:p w14:paraId="410B7002">
      <w:pPr>
        <w:jc w:val="center"/>
        <w:rPr>
          <w:rFonts w:hint="eastAsia" w:asciiTheme="majorEastAsia" w:hAnsiTheme="majorEastAsia" w:eastAsiaTheme="majorEastAsia" w:cstheme="majorEastAsia"/>
          <w:sz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sz w:val="36"/>
        </w:rPr>
        <w:br w:type="page"/>
      </w:r>
    </w:p>
    <w:p w14:paraId="44C28D32"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本项目拟投入人员汇总表</w:t>
      </w:r>
    </w:p>
    <w:p w14:paraId="604C871E">
      <w:pPr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</w:rPr>
      </w:pPr>
    </w:p>
    <w:tbl>
      <w:tblPr>
        <w:tblStyle w:val="6"/>
        <w:tblpPr w:leftFromText="180" w:rightFromText="180" w:vertAnchor="text" w:horzAnchor="page" w:tblpXSpec="center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</w:t>
            </w: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年龄</w:t>
            </w: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1284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资格证</w:t>
            </w:r>
          </w:p>
          <w:p w14:paraId="10132EE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书种类</w:t>
            </w: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9A228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D964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A14C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83C2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351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76753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6823D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E6335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34A9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8A6B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6AC82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AC1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99801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57000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AEE3AF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F33B90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5F564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D0DBCB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140672"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 w14:paraId="57AD5747">
      <w:pPr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注：供应商可自行扩展该表格式。</w:t>
      </w:r>
    </w:p>
    <w:p w14:paraId="18A960EF">
      <w:pPr>
        <w:pStyle w:val="5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</w:t>
      </w:r>
    </w:p>
    <w:p w14:paraId="63A099D2">
      <w:pPr>
        <w:pStyle w:val="5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</w:t>
      </w:r>
    </w:p>
    <w:p w14:paraId="484557AF">
      <w:pPr>
        <w:pStyle w:val="5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日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3B08F4F">
      <w:pPr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sz w:val="24"/>
        </w:rPr>
      </w:pPr>
    </w:p>
    <w:p w14:paraId="42403B13">
      <w:pPr>
        <w:pStyle w:val="9"/>
        <w:spacing w:line="400" w:lineRule="exact"/>
        <w:ind w:firstLine="0" w:firstLineChars="0"/>
        <w:jc w:val="center"/>
        <w:outlineLvl w:val="9"/>
        <w:rPr>
          <w:rFonts w:hint="eastAsia" w:ascii="宋体" w:hAnsi="宋体"/>
          <w:color w:val="auto"/>
          <w:kern w:val="2"/>
          <w:sz w:val="24"/>
        </w:rPr>
      </w:pPr>
      <w:r>
        <w:rPr>
          <w:rFonts w:hint="eastAsia" w:ascii="宋体" w:hAnsi="宋体"/>
          <w:color w:val="auto"/>
          <w:sz w:val="24"/>
        </w:rPr>
        <w:br w:type="page"/>
      </w:r>
      <w:r>
        <w:rPr>
          <w:rFonts w:hint="eastAsia" w:ascii="宋体" w:hAnsi="宋体"/>
          <w:color w:val="auto"/>
          <w:kern w:val="2"/>
          <w:sz w:val="28"/>
          <w:szCs w:val="28"/>
        </w:rPr>
        <w:t>项目负责人简历表</w:t>
      </w:r>
    </w:p>
    <w:tbl>
      <w:tblPr>
        <w:tblStyle w:val="6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4CB8CD55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姓  名</w:t>
            </w:r>
          </w:p>
        </w:tc>
        <w:tc>
          <w:tcPr>
            <w:tcW w:w="871" w:type="pct"/>
            <w:vAlign w:val="center"/>
          </w:tcPr>
          <w:p w14:paraId="56E7E686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1800A646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性 别</w:t>
            </w:r>
          </w:p>
        </w:tc>
        <w:tc>
          <w:tcPr>
            <w:tcW w:w="732" w:type="pct"/>
            <w:gridSpan w:val="2"/>
            <w:vAlign w:val="center"/>
          </w:tcPr>
          <w:p w14:paraId="5B3AA5EB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0F7857FE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年 龄</w:t>
            </w:r>
          </w:p>
        </w:tc>
        <w:tc>
          <w:tcPr>
            <w:tcW w:w="633" w:type="pct"/>
            <w:gridSpan w:val="2"/>
            <w:vAlign w:val="center"/>
          </w:tcPr>
          <w:p w14:paraId="6B9AF74F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vAlign w:val="center"/>
          </w:tcPr>
          <w:p w14:paraId="2AAA36E6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职  称</w:t>
            </w:r>
          </w:p>
        </w:tc>
        <w:tc>
          <w:tcPr>
            <w:tcW w:w="871" w:type="pct"/>
            <w:vAlign w:val="center"/>
          </w:tcPr>
          <w:p w14:paraId="1A0E673B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41D22597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身份证号</w:t>
            </w:r>
          </w:p>
        </w:tc>
        <w:tc>
          <w:tcPr>
            <w:tcW w:w="732" w:type="pct"/>
            <w:gridSpan w:val="2"/>
            <w:vAlign w:val="center"/>
          </w:tcPr>
          <w:p w14:paraId="5E44036C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259236C5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学历</w:t>
            </w:r>
          </w:p>
        </w:tc>
        <w:tc>
          <w:tcPr>
            <w:tcW w:w="633" w:type="pct"/>
            <w:gridSpan w:val="2"/>
            <w:vAlign w:val="center"/>
          </w:tcPr>
          <w:p w14:paraId="183D00C3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592C961A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5F052397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6F6A74E0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毕业学校</w:t>
            </w:r>
          </w:p>
        </w:tc>
        <w:tc>
          <w:tcPr>
            <w:tcW w:w="732" w:type="pct"/>
            <w:gridSpan w:val="2"/>
            <w:vAlign w:val="center"/>
          </w:tcPr>
          <w:p w14:paraId="70C96523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7140EB1F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633" w:type="pct"/>
            <w:gridSpan w:val="2"/>
            <w:vAlign w:val="center"/>
          </w:tcPr>
          <w:p w14:paraId="40D3D71D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vAlign w:val="center"/>
          </w:tcPr>
          <w:p w14:paraId="2A3206AA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5C78FD21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840" w:type="pct"/>
            <w:vAlign w:val="center"/>
          </w:tcPr>
          <w:p w14:paraId="32604713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注册时间</w:t>
            </w:r>
          </w:p>
        </w:tc>
        <w:tc>
          <w:tcPr>
            <w:tcW w:w="732" w:type="pct"/>
            <w:gridSpan w:val="2"/>
            <w:vAlign w:val="center"/>
          </w:tcPr>
          <w:p w14:paraId="40925558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44" w:type="pct"/>
            <w:vAlign w:val="center"/>
          </w:tcPr>
          <w:p w14:paraId="7802792C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从业时间</w:t>
            </w:r>
          </w:p>
        </w:tc>
        <w:tc>
          <w:tcPr>
            <w:tcW w:w="633" w:type="pct"/>
            <w:gridSpan w:val="2"/>
            <w:vAlign w:val="center"/>
          </w:tcPr>
          <w:p w14:paraId="4FE24681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vAlign w:val="center"/>
          </w:tcPr>
          <w:p w14:paraId="46FE70CA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是否属供应商固定雇员</w:t>
            </w:r>
          </w:p>
        </w:tc>
        <w:tc>
          <w:tcPr>
            <w:tcW w:w="840" w:type="pct"/>
            <w:vAlign w:val="center"/>
          </w:tcPr>
          <w:p w14:paraId="5D25327C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676" w:type="pct"/>
            <w:gridSpan w:val="3"/>
            <w:vAlign w:val="center"/>
          </w:tcPr>
          <w:p w14:paraId="14C8F1E5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为供应商服务时间</w:t>
            </w:r>
          </w:p>
        </w:tc>
        <w:tc>
          <w:tcPr>
            <w:tcW w:w="633" w:type="pct"/>
            <w:gridSpan w:val="2"/>
            <w:vAlign w:val="center"/>
          </w:tcPr>
          <w:p w14:paraId="51AF773B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vAlign w:val="center"/>
          </w:tcPr>
          <w:p w14:paraId="33615997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A6FDA43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0BE0937E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151954CE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时  间</w:t>
            </w:r>
          </w:p>
        </w:tc>
        <w:tc>
          <w:tcPr>
            <w:tcW w:w="1862" w:type="pct"/>
            <w:gridSpan w:val="3"/>
            <w:vAlign w:val="center"/>
          </w:tcPr>
          <w:p w14:paraId="2FA3620E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参加过的项目名称</w:t>
            </w:r>
          </w:p>
          <w:p w14:paraId="3E6F765C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及当时所在单位</w:t>
            </w:r>
          </w:p>
        </w:tc>
        <w:tc>
          <w:tcPr>
            <w:tcW w:w="708" w:type="pct"/>
            <w:vAlign w:val="center"/>
          </w:tcPr>
          <w:p w14:paraId="6797A98B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1D39A7AF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主要工作内容</w:t>
            </w:r>
          </w:p>
        </w:tc>
        <w:tc>
          <w:tcPr>
            <w:tcW w:w="629" w:type="pct"/>
            <w:vAlign w:val="center"/>
          </w:tcPr>
          <w:p w14:paraId="52A753EC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359213FA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573DB300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74E4F421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7C1D626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35BFBCE2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vAlign w:val="center"/>
          </w:tcPr>
          <w:p w14:paraId="632E943E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2A46FDD4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2E0CA2E8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9E0200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00C271D2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66B4980F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72D9CF2C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79EDA603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6F91398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78603416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2DE5042D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21063E8B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66E56AF3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FC4A438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008F716B">
            <w:pPr>
              <w:pStyle w:val="10"/>
              <w:spacing w:line="400" w:lineRule="exact"/>
              <w:ind w:left="0" w:leftChars="0"/>
              <w:rPr>
                <w:rFonts w:hint="eastAsia" w:ascii="宋体" w:hAnsi="宋体" w:cs="宋体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3CBD489E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66AB714C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08CFC2BC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42F4C2DF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45636547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vAlign w:val="center"/>
          </w:tcPr>
          <w:p w14:paraId="7A2330AF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1862" w:type="pct"/>
            <w:gridSpan w:val="3"/>
            <w:vAlign w:val="center"/>
          </w:tcPr>
          <w:p w14:paraId="7B08A672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708" w:type="pct"/>
            <w:vAlign w:val="center"/>
          </w:tcPr>
          <w:p w14:paraId="2D0CAB87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627AAD04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  <w:tc>
          <w:tcPr>
            <w:tcW w:w="629" w:type="pct"/>
            <w:vAlign w:val="center"/>
          </w:tcPr>
          <w:p w14:paraId="55DC000F">
            <w:pPr>
              <w:pStyle w:val="10"/>
              <w:spacing w:line="400" w:lineRule="exact"/>
              <w:ind w:left="0" w:leftChars="0" w:firstLine="420" w:firstLineChars="200"/>
              <w:rPr>
                <w:rFonts w:hint="eastAsia" w:ascii="宋体" w:hAnsi="宋体" w:cs="宋体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</w:p>
    <w:p w14:paraId="23C7F1D9">
      <w:r>
        <w:rPr>
          <w:rFonts w:hint="eastAsia" w:ascii="宋体" w:hAnsi="宋体" w:eastAsia="宋体" w:cs="宋体"/>
          <w:sz w:val="24"/>
        </w:rPr>
        <w:t>注：</w:t>
      </w:r>
      <w:r>
        <w:rPr>
          <w:rFonts w:hint="eastAsia" w:ascii="宋体" w:hAnsi="宋体" w:eastAsia="宋体" w:cs="宋体"/>
          <w:sz w:val="24"/>
          <w:lang w:val="zh-CN"/>
        </w:rPr>
        <w:t>本表后</w:t>
      </w:r>
      <w:r>
        <w:rPr>
          <w:rFonts w:hint="eastAsia" w:ascii="宋体" w:hAnsi="宋体" w:eastAsia="宋体" w:cs="宋体"/>
          <w:sz w:val="24"/>
        </w:rPr>
        <w:t>附相关证明材料</w:t>
      </w:r>
      <w:r>
        <w:rPr>
          <w:rFonts w:hint="eastAsia" w:ascii="宋体" w:hAnsi="宋体" w:eastAsia="宋体" w:cs="宋体"/>
          <w:sz w:val="24"/>
          <w:lang w:val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11F52"/>
    <w:rsid w:val="0AC1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3"/>
    <w:qFormat/>
    <w:uiPriority w:val="0"/>
    <w:pPr>
      <w:spacing w:line="460" w:lineRule="exact"/>
      <w:ind w:firstLine="0"/>
    </w:pPr>
    <w:rPr>
      <w:sz w:val="30"/>
    </w:rPr>
  </w:style>
  <w:style w:type="paragraph" w:customStyle="1" w:styleId="3">
    <w:name w:val="BodyText1I2"/>
    <w:basedOn w:val="4"/>
    <w:next w:val="1"/>
    <w:qFormat/>
    <w:uiPriority w:val="0"/>
    <w:pPr>
      <w:ind w:firstLine="420"/>
    </w:pPr>
  </w:style>
  <w:style w:type="paragraph" w:customStyle="1" w:styleId="4">
    <w:name w:val="BodyTextIndent"/>
    <w:basedOn w:val="1"/>
    <w:qFormat/>
    <w:uiPriority w:val="0"/>
    <w:pPr>
      <w:ind w:firstLine="435"/>
      <w:textAlignment w:val="baseline"/>
    </w:pPr>
    <w:rPr>
      <w:rFonts w:ascii="仿宋_GB2312" w:eastAsia="仿宋_GB2312"/>
      <w:sz w:val="32"/>
      <w:szCs w:val="22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8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9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0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2025-05-28T08:59:00Z</dcterms:created>
  <dc:creator>doit</dc:creator>
  <cp:lastModifiedBy>doit</cp:lastModifiedBy>
  <dcterms:modified xsi:type="dcterms:W3CDTF">2025-05-28T08:59:20Z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896CDE402307463FB6FCBEC3ED5B5153_11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