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2FC27">
      <w:pPr>
        <w:widowControl/>
        <w:jc w:val="center"/>
        <w:rPr>
          <w:rFonts w:ascii="宋体" w:hAnsi="宋体" w:eastAsia="宋体" w:cs="宋体"/>
          <w:b/>
          <w:bCs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bidi="ar"/>
        </w:rPr>
        <w:t>谈判分项报价表</w:t>
      </w:r>
    </w:p>
    <w:tbl>
      <w:tblPr>
        <w:tblStyle w:val="3"/>
        <w:tblW w:w="8954" w:type="dxa"/>
        <w:tblInd w:w="-44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923"/>
        <w:gridCol w:w="877"/>
        <w:gridCol w:w="885"/>
        <w:gridCol w:w="836"/>
        <w:gridCol w:w="642"/>
        <w:gridCol w:w="724"/>
        <w:gridCol w:w="819"/>
        <w:gridCol w:w="842"/>
        <w:gridCol w:w="877"/>
        <w:gridCol w:w="718"/>
      </w:tblGrid>
      <w:tr w14:paraId="76BAFA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811" w:type="dxa"/>
            <w:vAlign w:val="center"/>
          </w:tcPr>
          <w:p w14:paraId="1FD8484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36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36"/>
              </w:rPr>
              <w:br w:type="page"/>
            </w:r>
            <w:r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923" w:type="dxa"/>
            <w:vAlign w:val="center"/>
          </w:tcPr>
          <w:p w14:paraId="62CAD04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货物</w:t>
            </w:r>
          </w:p>
          <w:p w14:paraId="6BA60CE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877" w:type="dxa"/>
            <w:vAlign w:val="center"/>
          </w:tcPr>
          <w:p w14:paraId="2EEFB83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产地</w:t>
            </w:r>
          </w:p>
        </w:tc>
        <w:tc>
          <w:tcPr>
            <w:tcW w:w="885" w:type="dxa"/>
            <w:vAlign w:val="center"/>
          </w:tcPr>
          <w:p w14:paraId="63F8A5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制造</w:t>
            </w:r>
            <w:r>
              <w:rPr>
                <w:rFonts w:ascii="宋体" w:hAnsi="宋体"/>
                <w:szCs w:val="21"/>
              </w:rPr>
              <w:t>商名称</w:t>
            </w:r>
          </w:p>
        </w:tc>
        <w:tc>
          <w:tcPr>
            <w:tcW w:w="836" w:type="dxa"/>
            <w:vAlign w:val="center"/>
          </w:tcPr>
          <w:p w14:paraId="6D59CE3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品牌</w:t>
            </w:r>
          </w:p>
        </w:tc>
        <w:tc>
          <w:tcPr>
            <w:tcW w:w="642" w:type="dxa"/>
            <w:vAlign w:val="center"/>
          </w:tcPr>
          <w:p w14:paraId="6349D18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规格型号</w:t>
            </w:r>
          </w:p>
        </w:tc>
        <w:tc>
          <w:tcPr>
            <w:tcW w:w="724" w:type="dxa"/>
            <w:vAlign w:val="center"/>
          </w:tcPr>
          <w:p w14:paraId="3A7F66F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单位</w:t>
            </w:r>
          </w:p>
        </w:tc>
        <w:tc>
          <w:tcPr>
            <w:tcW w:w="819" w:type="dxa"/>
            <w:vAlign w:val="center"/>
          </w:tcPr>
          <w:p w14:paraId="637782D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数量</w:t>
            </w:r>
          </w:p>
        </w:tc>
        <w:tc>
          <w:tcPr>
            <w:tcW w:w="842" w:type="dxa"/>
            <w:vAlign w:val="center"/>
          </w:tcPr>
          <w:p w14:paraId="22C194F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单价</w:t>
            </w:r>
          </w:p>
        </w:tc>
        <w:tc>
          <w:tcPr>
            <w:tcW w:w="877" w:type="dxa"/>
            <w:vAlign w:val="center"/>
          </w:tcPr>
          <w:p w14:paraId="74B04F0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总价</w:t>
            </w:r>
          </w:p>
        </w:tc>
        <w:tc>
          <w:tcPr>
            <w:tcW w:w="718" w:type="dxa"/>
            <w:vAlign w:val="center"/>
          </w:tcPr>
          <w:p w14:paraId="659D214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</w:tr>
      <w:tr w14:paraId="6E5BAF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5F6771A5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923" w:type="dxa"/>
            <w:vAlign w:val="center"/>
          </w:tcPr>
          <w:p w14:paraId="6C603B6B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0746C98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022A754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7C933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2AD2E85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577266E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5059CB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59750FB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C1202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04EF3D3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4AE5C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034A8C5E">
            <w:pPr>
              <w:snapToGrid w:val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23" w:type="dxa"/>
            <w:vAlign w:val="center"/>
          </w:tcPr>
          <w:p w14:paraId="1288C83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51929C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1E6723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2FECA4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1EE4D8F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45756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2BEA357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567FE9D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6C00DB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639D596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5704C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3660B9BE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923" w:type="dxa"/>
            <w:vAlign w:val="center"/>
          </w:tcPr>
          <w:p w14:paraId="20FC805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381449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7603F7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2BF833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5CC8615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7EED44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1C494C2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15F0B2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A390A9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712938F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A0D34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44BE19B5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923" w:type="dxa"/>
            <w:vAlign w:val="center"/>
          </w:tcPr>
          <w:p w14:paraId="5178462C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1568E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513DC7D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6EA26F7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6675E1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53C87A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097A6B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65B112C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4D5DE9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03C42AB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0127A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06810155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kern w:val="0"/>
                <w:szCs w:val="22"/>
              </w:rPr>
              <w:t>5</w:t>
            </w:r>
          </w:p>
        </w:tc>
        <w:tc>
          <w:tcPr>
            <w:tcW w:w="923" w:type="dxa"/>
            <w:vAlign w:val="center"/>
          </w:tcPr>
          <w:p w14:paraId="2B2B46CE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877" w:type="dxa"/>
            <w:vAlign w:val="center"/>
          </w:tcPr>
          <w:p w14:paraId="1C843760">
            <w:pPr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885" w:type="dxa"/>
            <w:vAlign w:val="center"/>
          </w:tcPr>
          <w:p w14:paraId="32976A98">
            <w:pPr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2DAE5F78">
            <w:pPr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642" w:type="dxa"/>
            <w:vAlign w:val="center"/>
          </w:tcPr>
          <w:p w14:paraId="6C4DC9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30FC8B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1649241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0D07AF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C677F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2BF3E2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02150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04032D33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923" w:type="dxa"/>
            <w:vAlign w:val="center"/>
          </w:tcPr>
          <w:p w14:paraId="07E58034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09F330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387867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0E8669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1AE226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668287C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1C7F3D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7C1AFBD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24E992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56B99AC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8C1C9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734" w:type="dxa"/>
            <w:gridSpan w:val="2"/>
            <w:vAlign w:val="center"/>
          </w:tcPr>
          <w:p w14:paraId="27DCCD70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kern w:val="0"/>
                <w:szCs w:val="22"/>
              </w:rPr>
              <w:t>合计</w:t>
            </w:r>
          </w:p>
        </w:tc>
        <w:tc>
          <w:tcPr>
            <w:tcW w:w="7220" w:type="dxa"/>
            <w:gridSpan w:val="9"/>
            <w:vAlign w:val="center"/>
          </w:tcPr>
          <w:p w14:paraId="551CE01F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kern w:val="0"/>
                <w:szCs w:val="22"/>
              </w:rPr>
              <w:t>大写：                     小写：</w:t>
            </w:r>
          </w:p>
        </w:tc>
      </w:tr>
    </w:tbl>
    <w:p w14:paraId="28F1E5D2">
      <w:pPr>
        <w:rPr>
          <w:rFonts w:ascii="宋体" w:hAnsi="宋体" w:eastAsia="宋体" w:cs="宋体"/>
          <w:b/>
          <w:sz w:val="36"/>
        </w:rPr>
      </w:pPr>
    </w:p>
    <w:p w14:paraId="3F99B7C4">
      <w:pPr>
        <w:snapToGrid w:val="0"/>
        <w:jc w:val="center"/>
        <w:rPr>
          <w:rFonts w:ascii="宋体" w:hAnsi="宋体" w:eastAsia="宋体" w:cs="宋体"/>
          <w:b/>
          <w:sz w:val="36"/>
        </w:rPr>
      </w:pPr>
    </w:p>
    <w:p w14:paraId="1D6390AF">
      <w:pPr>
        <w:pStyle w:val="5"/>
        <w:spacing w:before="0" w:after="0" w:line="360" w:lineRule="auto"/>
        <w:ind w:firstLine="420" w:firstLineChars="200"/>
        <w:jc w:val="left"/>
        <w:rPr>
          <w:rFonts w:ascii="宋体" w:hAnsi="宋体" w:cs="LLILPH+??‹??"/>
          <w:sz w:val="21"/>
          <w:lang w:eastAsia="zh-CN"/>
        </w:rPr>
      </w:pPr>
      <w:r>
        <w:rPr>
          <w:rFonts w:hint="eastAsia" w:ascii="宋体" w:hAnsi="宋体" w:cs="LLILPH+??‹??"/>
          <w:sz w:val="21"/>
          <w:lang w:eastAsia="zh-CN"/>
        </w:rPr>
        <w:t>供应商名称：</w:t>
      </w:r>
      <w:r>
        <w:rPr>
          <w:rFonts w:hint="eastAsia" w:ascii="宋体" w:hAnsi="宋体" w:cs="LLILPH+??‹??"/>
          <w:sz w:val="21"/>
          <w:u w:val="single"/>
          <w:lang w:eastAsia="zh-CN"/>
        </w:rPr>
        <w:t xml:space="preserve">                    </w:t>
      </w:r>
      <w:r>
        <w:rPr>
          <w:rFonts w:hint="eastAsia" w:ascii="宋体" w:hAnsi="宋体" w:cs="LLILPH+??‹??"/>
          <w:sz w:val="21"/>
          <w:lang w:eastAsia="zh-CN"/>
        </w:rPr>
        <w:t>（单位公章）</w:t>
      </w:r>
    </w:p>
    <w:p w14:paraId="0A851A7E">
      <w:pPr>
        <w:pStyle w:val="5"/>
        <w:spacing w:before="0" w:after="0" w:line="360" w:lineRule="auto"/>
        <w:ind w:firstLine="420" w:firstLineChars="200"/>
        <w:jc w:val="left"/>
        <w:rPr>
          <w:rFonts w:ascii="宋体" w:hAnsi="宋体" w:cs="JOGKCS+å®ä½"/>
          <w:spacing w:val="1"/>
          <w:sz w:val="21"/>
          <w:szCs w:val="21"/>
          <w:lang w:eastAsia="zh-CN"/>
        </w:rPr>
      </w:pPr>
      <w:r>
        <w:rPr>
          <w:rFonts w:hint="eastAsia" w:ascii="宋体" w:hAnsi="宋体" w:cs="LLILPH+??‹??"/>
          <w:sz w:val="21"/>
          <w:lang w:eastAsia="zh-CN"/>
        </w:rPr>
        <w:t>法定代表人（单位负责人）或委托代理人：</w:t>
      </w:r>
      <w:r>
        <w:rPr>
          <w:rFonts w:hint="eastAsia" w:ascii="宋体" w:hAnsi="宋体" w:cs="LLILPH+??‹??"/>
          <w:sz w:val="21"/>
          <w:u w:val="single"/>
          <w:lang w:eastAsia="zh-CN"/>
        </w:rPr>
        <w:t xml:space="preserve">         </w:t>
      </w:r>
      <w:r>
        <w:rPr>
          <w:rFonts w:hint="eastAsia" w:ascii="宋体" w:hAnsi="宋体" w:cs="LLILPH+??‹??"/>
          <w:sz w:val="21"/>
          <w:lang w:eastAsia="zh-CN"/>
        </w:rPr>
        <w:t>（签字或盖章）</w:t>
      </w:r>
    </w:p>
    <w:p w14:paraId="32D14123">
      <w:pPr>
        <w:spacing w:line="360" w:lineRule="auto"/>
        <w:ind w:firstLine="424" w:firstLineChars="200"/>
      </w:pPr>
      <w:r>
        <w:rPr>
          <w:rFonts w:ascii="宋体" w:hAnsi="宋体" w:eastAsia="宋体" w:cs="JOGKCS+å®ä½"/>
          <w:spacing w:val="1"/>
          <w:szCs w:val="21"/>
        </w:rPr>
        <w:t>年    月</w:t>
      </w:r>
      <w:r>
        <w:rPr>
          <w:rFonts w:hint="eastAsia" w:ascii="宋体" w:hAnsi="宋体" w:eastAsia="宋体" w:cs="JOGKCS+å®ä½"/>
          <w:spacing w:val="1"/>
          <w:szCs w:val="21"/>
        </w:rPr>
        <w:t xml:space="preserve"> </w:t>
      </w:r>
      <w:r>
        <w:rPr>
          <w:rFonts w:ascii="宋体" w:hAnsi="宋体" w:eastAsia="宋体" w:cs="JOGKCS+å®ä½"/>
          <w:spacing w:val="1"/>
          <w:szCs w:val="21"/>
        </w:rPr>
        <w:t xml:space="preserve">   日</w:t>
      </w:r>
    </w:p>
    <w:p w14:paraId="6FAD3458">
      <w:r>
        <w:br w:type="page"/>
      </w:r>
    </w:p>
    <w:p w14:paraId="00693794">
      <w:pPr>
        <w:widowControl/>
        <w:jc w:val="center"/>
        <w:rPr>
          <w:rFonts w:ascii="宋体" w:hAnsi="宋体" w:eastAsia="宋体" w:cs="宋体"/>
          <w:b/>
          <w:bCs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bidi="ar"/>
        </w:rPr>
        <w:t>二次谈判分项报价表</w:t>
      </w:r>
    </w:p>
    <w:p w14:paraId="1D1132B9">
      <w:pPr>
        <w:pStyle w:val="2"/>
      </w:pPr>
    </w:p>
    <w:tbl>
      <w:tblPr>
        <w:tblStyle w:val="3"/>
        <w:tblW w:w="8954" w:type="dxa"/>
        <w:tblInd w:w="-44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923"/>
        <w:gridCol w:w="877"/>
        <w:gridCol w:w="885"/>
        <w:gridCol w:w="836"/>
        <w:gridCol w:w="642"/>
        <w:gridCol w:w="724"/>
        <w:gridCol w:w="819"/>
        <w:gridCol w:w="842"/>
        <w:gridCol w:w="877"/>
        <w:gridCol w:w="718"/>
      </w:tblGrid>
      <w:tr w14:paraId="59E0DC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811" w:type="dxa"/>
            <w:vAlign w:val="center"/>
          </w:tcPr>
          <w:p w14:paraId="28C891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36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36"/>
              </w:rPr>
              <w:br w:type="page"/>
            </w:r>
            <w:r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923" w:type="dxa"/>
            <w:vAlign w:val="center"/>
          </w:tcPr>
          <w:p w14:paraId="733F92A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货物</w:t>
            </w:r>
          </w:p>
          <w:p w14:paraId="6834AA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877" w:type="dxa"/>
            <w:vAlign w:val="center"/>
          </w:tcPr>
          <w:p w14:paraId="50D0D1B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产地</w:t>
            </w:r>
          </w:p>
        </w:tc>
        <w:tc>
          <w:tcPr>
            <w:tcW w:w="885" w:type="dxa"/>
            <w:vAlign w:val="center"/>
          </w:tcPr>
          <w:p w14:paraId="5A9A612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制造</w:t>
            </w:r>
            <w:r>
              <w:rPr>
                <w:rFonts w:ascii="宋体" w:hAnsi="宋体"/>
                <w:szCs w:val="21"/>
              </w:rPr>
              <w:t>商名称</w:t>
            </w:r>
          </w:p>
        </w:tc>
        <w:tc>
          <w:tcPr>
            <w:tcW w:w="836" w:type="dxa"/>
            <w:vAlign w:val="center"/>
          </w:tcPr>
          <w:p w14:paraId="4C2F870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品牌</w:t>
            </w:r>
          </w:p>
        </w:tc>
        <w:tc>
          <w:tcPr>
            <w:tcW w:w="642" w:type="dxa"/>
            <w:vAlign w:val="center"/>
          </w:tcPr>
          <w:p w14:paraId="4F9937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规格型号</w:t>
            </w:r>
          </w:p>
        </w:tc>
        <w:tc>
          <w:tcPr>
            <w:tcW w:w="724" w:type="dxa"/>
            <w:vAlign w:val="center"/>
          </w:tcPr>
          <w:p w14:paraId="253359D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单位</w:t>
            </w:r>
          </w:p>
        </w:tc>
        <w:tc>
          <w:tcPr>
            <w:tcW w:w="819" w:type="dxa"/>
            <w:vAlign w:val="center"/>
          </w:tcPr>
          <w:p w14:paraId="5754DBF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数量</w:t>
            </w:r>
          </w:p>
        </w:tc>
        <w:tc>
          <w:tcPr>
            <w:tcW w:w="842" w:type="dxa"/>
            <w:vAlign w:val="center"/>
          </w:tcPr>
          <w:p w14:paraId="6F471E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单价</w:t>
            </w:r>
          </w:p>
        </w:tc>
        <w:tc>
          <w:tcPr>
            <w:tcW w:w="877" w:type="dxa"/>
            <w:vAlign w:val="center"/>
          </w:tcPr>
          <w:p w14:paraId="27FECBB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总价</w:t>
            </w:r>
          </w:p>
        </w:tc>
        <w:tc>
          <w:tcPr>
            <w:tcW w:w="718" w:type="dxa"/>
            <w:vAlign w:val="center"/>
          </w:tcPr>
          <w:p w14:paraId="3EC202E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</w:tr>
      <w:tr w14:paraId="2A2332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6A1F9929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923" w:type="dxa"/>
            <w:vAlign w:val="center"/>
          </w:tcPr>
          <w:p w14:paraId="566596EA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2191F33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4B4CB2A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4A1E80D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32AF24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1209E6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4772144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6E0041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02BF8D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01C74E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B7D5D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313ECA6E">
            <w:pPr>
              <w:snapToGrid w:val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23" w:type="dxa"/>
            <w:vAlign w:val="center"/>
          </w:tcPr>
          <w:p w14:paraId="41EF6FC1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201F5E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4C78FA3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17AD54D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5D6B78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491001E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605F90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31448BE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02C6B50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4D1CD7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BF197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6AA9C0F5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923" w:type="dxa"/>
            <w:vAlign w:val="center"/>
          </w:tcPr>
          <w:p w14:paraId="5C4ACBCB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7EE7C5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2CDBD6A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6DBB60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48A07F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769699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68F418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75C3B96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55CCEB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57FB5D5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25609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77372A40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923" w:type="dxa"/>
            <w:vAlign w:val="center"/>
          </w:tcPr>
          <w:p w14:paraId="6C8EFCE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3DAA21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349F226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4443A1A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1133F92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16DD1E3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000BD1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4ACC68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23D7E8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4FA32AF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D5320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04A5ABEE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kern w:val="0"/>
                <w:szCs w:val="22"/>
              </w:rPr>
              <w:t>5</w:t>
            </w:r>
          </w:p>
        </w:tc>
        <w:tc>
          <w:tcPr>
            <w:tcW w:w="923" w:type="dxa"/>
            <w:vAlign w:val="center"/>
          </w:tcPr>
          <w:p w14:paraId="6E2FFAB7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877" w:type="dxa"/>
            <w:vAlign w:val="center"/>
          </w:tcPr>
          <w:p w14:paraId="49289AB0">
            <w:pPr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885" w:type="dxa"/>
            <w:vAlign w:val="center"/>
          </w:tcPr>
          <w:p w14:paraId="6D70D445">
            <w:pPr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108602EA">
            <w:pPr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642" w:type="dxa"/>
            <w:vAlign w:val="center"/>
          </w:tcPr>
          <w:p w14:paraId="6636AB6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701BFC8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5EEF418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13EE188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2A49945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3FA7643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AA457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2425FBA9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923" w:type="dxa"/>
            <w:vAlign w:val="center"/>
          </w:tcPr>
          <w:p w14:paraId="4F7125DC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5066FDA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588F9C6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022F0A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2B6794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01FBC4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5F9B544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12BDA58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506037C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7AB228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9AA8F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734" w:type="dxa"/>
            <w:gridSpan w:val="2"/>
            <w:vAlign w:val="center"/>
          </w:tcPr>
          <w:p w14:paraId="5745DDEE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kern w:val="0"/>
                <w:szCs w:val="22"/>
              </w:rPr>
              <w:t>合计</w:t>
            </w:r>
          </w:p>
        </w:tc>
        <w:tc>
          <w:tcPr>
            <w:tcW w:w="7220" w:type="dxa"/>
            <w:gridSpan w:val="9"/>
            <w:vAlign w:val="center"/>
          </w:tcPr>
          <w:p w14:paraId="0E317093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kern w:val="0"/>
                <w:szCs w:val="22"/>
              </w:rPr>
              <w:t>大写：                     小写：</w:t>
            </w:r>
          </w:p>
        </w:tc>
      </w:tr>
    </w:tbl>
    <w:p w14:paraId="23D5649F">
      <w:pPr>
        <w:rPr>
          <w:rFonts w:ascii="宋体" w:hAnsi="宋体" w:eastAsia="宋体" w:cs="宋体"/>
          <w:b/>
          <w:sz w:val="36"/>
        </w:rPr>
      </w:pPr>
    </w:p>
    <w:p w14:paraId="2A1C8EB9">
      <w:pPr>
        <w:snapToGrid w:val="0"/>
        <w:jc w:val="center"/>
        <w:rPr>
          <w:rFonts w:ascii="宋体" w:hAnsi="宋体" w:eastAsia="宋体" w:cs="宋体"/>
          <w:b/>
          <w:sz w:val="36"/>
        </w:rPr>
      </w:pPr>
    </w:p>
    <w:p w14:paraId="436238E6">
      <w:pPr>
        <w:pStyle w:val="5"/>
        <w:spacing w:before="0" w:after="0" w:line="360" w:lineRule="auto"/>
        <w:ind w:firstLine="420" w:firstLineChars="200"/>
        <w:jc w:val="left"/>
        <w:rPr>
          <w:rFonts w:ascii="宋体" w:hAnsi="宋体" w:cs="LLILPH+??‹??"/>
          <w:sz w:val="21"/>
          <w:lang w:eastAsia="zh-CN"/>
        </w:rPr>
      </w:pPr>
      <w:r>
        <w:rPr>
          <w:rFonts w:hint="eastAsia" w:ascii="宋体" w:hAnsi="宋体" w:cs="LLILPH+??‹??"/>
          <w:sz w:val="21"/>
          <w:lang w:eastAsia="zh-CN"/>
        </w:rPr>
        <w:t>供应商名称：</w:t>
      </w:r>
      <w:r>
        <w:rPr>
          <w:rFonts w:hint="eastAsia" w:ascii="宋体" w:hAnsi="宋体" w:cs="LLILPH+??‹??"/>
          <w:sz w:val="21"/>
          <w:u w:val="single"/>
          <w:lang w:eastAsia="zh-CN"/>
        </w:rPr>
        <w:t xml:space="preserve">                    </w:t>
      </w:r>
      <w:r>
        <w:rPr>
          <w:rFonts w:hint="eastAsia" w:ascii="宋体" w:hAnsi="宋体" w:cs="LLILPH+??‹??"/>
          <w:sz w:val="21"/>
          <w:lang w:eastAsia="zh-CN"/>
        </w:rPr>
        <w:t>（单位公章）</w:t>
      </w:r>
    </w:p>
    <w:p w14:paraId="0A7FB55C">
      <w:pPr>
        <w:pStyle w:val="5"/>
        <w:spacing w:before="0" w:after="0" w:line="360" w:lineRule="auto"/>
        <w:ind w:firstLine="420" w:firstLineChars="200"/>
        <w:jc w:val="left"/>
        <w:rPr>
          <w:rFonts w:ascii="宋体" w:hAnsi="宋体" w:cs="JOGKCS+å®ä½"/>
          <w:spacing w:val="1"/>
          <w:sz w:val="21"/>
          <w:szCs w:val="21"/>
          <w:lang w:eastAsia="zh-CN"/>
        </w:rPr>
      </w:pPr>
      <w:r>
        <w:rPr>
          <w:rFonts w:hint="eastAsia" w:ascii="宋体" w:hAnsi="宋体" w:cs="LLILPH+??‹??"/>
          <w:sz w:val="21"/>
          <w:lang w:eastAsia="zh-CN"/>
        </w:rPr>
        <w:t>法定代表人（单位负责人）或委托代理人：</w:t>
      </w:r>
      <w:r>
        <w:rPr>
          <w:rFonts w:hint="eastAsia" w:ascii="宋体" w:hAnsi="宋体" w:cs="LLILPH+??‹??"/>
          <w:sz w:val="21"/>
          <w:u w:val="single"/>
          <w:lang w:eastAsia="zh-CN"/>
        </w:rPr>
        <w:t xml:space="preserve">         </w:t>
      </w:r>
      <w:r>
        <w:rPr>
          <w:rFonts w:hint="eastAsia" w:ascii="宋体" w:hAnsi="宋体" w:cs="LLILPH+??‹??"/>
          <w:sz w:val="21"/>
          <w:lang w:eastAsia="zh-CN"/>
        </w:rPr>
        <w:t>（签字或盖章）</w:t>
      </w:r>
    </w:p>
    <w:p w14:paraId="577A77D7">
      <w:pPr>
        <w:spacing w:line="360" w:lineRule="auto"/>
        <w:ind w:firstLine="424" w:firstLineChars="200"/>
      </w:pPr>
      <w:r>
        <w:rPr>
          <w:rFonts w:ascii="宋体" w:hAnsi="宋体" w:eastAsia="宋体" w:cs="JOGKCS+å®ä½"/>
          <w:spacing w:val="1"/>
          <w:szCs w:val="21"/>
        </w:rPr>
        <w:t>年    月</w:t>
      </w:r>
      <w:r>
        <w:rPr>
          <w:rFonts w:hint="eastAsia" w:ascii="宋体" w:hAnsi="宋体" w:eastAsia="宋体" w:cs="JOGKCS+å®ä½"/>
          <w:spacing w:val="1"/>
          <w:szCs w:val="21"/>
        </w:rPr>
        <w:t xml:space="preserve"> </w:t>
      </w:r>
      <w:r>
        <w:rPr>
          <w:rFonts w:ascii="宋体" w:hAnsi="宋体" w:eastAsia="宋体" w:cs="JOGKCS+å®ä½"/>
          <w:spacing w:val="1"/>
          <w:szCs w:val="21"/>
        </w:rPr>
        <w:t xml:space="preserve">   日</w:t>
      </w:r>
    </w:p>
    <w:p w14:paraId="22E7384A"/>
    <w:p w14:paraId="0CEDD5B7"/>
    <w:p w14:paraId="4E54F62A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注：</w:t>
      </w:r>
    </w:p>
    <w:p w14:paraId="598F3BA3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1.本表各分项报价合计应当与“报价一览表”总报价相等；如果按单价计算的结果与报价不一致时，以单价为准修正报价与合计报价；</w:t>
      </w:r>
    </w:p>
    <w:p w14:paraId="11220D83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2.表格空间不足时，可自行扩展；</w:t>
      </w:r>
    </w:p>
    <w:p w14:paraId="6E4EA66E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</w:rPr>
        <w:t>3、此表在上传响应文件时不提供，在二次报价时需填写并作为附件上传（此表合计须与二次总报价一致）。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LILPH+??‹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JOGKCS+å®ä½">
    <w:altName w:val="Segoe Print"/>
    <w:panose1 w:val="00000000000000000000"/>
    <w:charset w:val="01"/>
    <w:family w:val="auto"/>
    <w:pitch w:val="default"/>
    <w:sig w:usb0="00000000" w:usb1="00000000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4A1251"/>
    <w:rsid w:val="3B4A1251"/>
    <w:rsid w:val="3B98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480" w:lineRule="exact"/>
      <w:ind w:left="-1"/>
    </w:pPr>
    <w:rPr>
      <w:sz w:val="24"/>
    </w:rPr>
  </w:style>
  <w:style w:type="paragraph" w:customStyle="1" w:styleId="5">
    <w:name w:val="Normal_34_0"/>
    <w:autoRedefine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186</Words>
  <Characters>186</Characters>
  <Lines>0</Lines>
  <Paragraphs>0</Paragraphs>
  <TotalTime>0</TotalTime>
  <ScaleCrop>false</ScaleCrop>
  <LinksUpToDate>false</LinksUpToDate>
  <CharactersWithSpaces>302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2025-06-12T07:19:00Z</dcterms:created>
  <dc:creator>doit</dc:creator>
  <cp:lastModifiedBy>doit</cp:lastModifiedBy>
  <dcterms:modified xsi:type="dcterms:W3CDTF">2025-06-12T09:03:38Z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582AF763F465422EA6F41FF550D54AD0_11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