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0595A9">
      <w:pPr>
        <w:autoSpaceDE w:val="0"/>
        <w:autoSpaceDN w:val="0"/>
        <w:adjustRightInd w:val="0"/>
        <w:snapToGrid w:val="0"/>
        <w:spacing w:line="312" w:lineRule="auto"/>
        <w:jc w:val="center"/>
        <w:outlineLvl w:val="2"/>
        <w:rPr>
          <w:rFonts w:hint="eastAsia" w:ascii="仿宋" w:hAnsi="仿宋" w:eastAsia="仿宋" w:cs="仿宋"/>
          <w:b/>
          <w:sz w:val="24"/>
          <w:szCs w:val="24"/>
          <w:highlight w:val="none"/>
          <w:lang w:val="zh-CN"/>
        </w:rPr>
      </w:pPr>
      <w:r>
        <w:rPr>
          <w:rFonts w:hint="eastAsia" w:ascii="仿宋" w:hAnsi="仿宋" w:eastAsia="仿宋" w:cs="仿宋"/>
          <w:b/>
          <w:sz w:val="24"/>
          <w:szCs w:val="24"/>
          <w:highlight w:val="none"/>
          <w:lang w:val="zh-CN"/>
        </w:rPr>
        <w:t>供应商承诺书</w:t>
      </w:r>
    </w:p>
    <w:p w14:paraId="55486A8F">
      <w:pPr>
        <w:snapToGrid w:val="0"/>
        <w:spacing w:before="312" w:beforeLines="100" w:line="360" w:lineRule="auto"/>
        <w:ind w:right="142"/>
        <w:jc w:val="left"/>
        <w:rPr>
          <w:rFonts w:hint="eastAsia" w:ascii="仿宋" w:hAnsi="仿宋" w:eastAsia="仿宋" w:cs="仿宋"/>
          <w:sz w:val="24"/>
          <w:szCs w:val="24"/>
        </w:rPr>
      </w:pPr>
      <w:r>
        <w:rPr>
          <w:rFonts w:hint="eastAsia" w:ascii="仿宋" w:hAnsi="仿宋" w:eastAsia="仿宋" w:cs="仿宋"/>
          <w:sz w:val="24"/>
          <w:szCs w:val="24"/>
        </w:rPr>
        <w:t>1、供应商企业关系关联承诺书（格式一）</w:t>
      </w:r>
    </w:p>
    <w:p w14:paraId="1A016AB9">
      <w:pPr>
        <w:snapToGrid w:val="0"/>
        <w:spacing w:line="360" w:lineRule="auto"/>
        <w:ind w:right="142"/>
        <w:jc w:val="left"/>
        <w:rPr>
          <w:rFonts w:hint="eastAsia" w:ascii="仿宋" w:hAnsi="仿宋" w:eastAsia="仿宋" w:cs="仿宋"/>
          <w:sz w:val="24"/>
          <w:szCs w:val="24"/>
        </w:rPr>
      </w:pPr>
      <w:r>
        <w:rPr>
          <w:rFonts w:hint="eastAsia" w:ascii="仿宋" w:hAnsi="仿宋" w:eastAsia="仿宋" w:cs="仿宋"/>
          <w:sz w:val="24"/>
          <w:szCs w:val="24"/>
        </w:rPr>
        <w:t>2、政府采购供应商拒绝政府采购领域商业贿赂承诺书（格式二）</w:t>
      </w:r>
    </w:p>
    <w:p w14:paraId="121B5CB1">
      <w:pPr>
        <w:pStyle w:val="2"/>
        <w:rPr>
          <w:rFonts w:hint="default" w:eastAsia="仿宋"/>
          <w:lang w:val="en-US" w:eastAsia="zh-CN"/>
        </w:rPr>
      </w:pPr>
      <w:r>
        <w:rPr>
          <w:rFonts w:hint="eastAsia" w:ascii="仿宋" w:hAnsi="仿宋" w:eastAsia="仿宋" w:cs="仿宋"/>
          <w:sz w:val="24"/>
          <w:szCs w:val="24"/>
          <w:lang w:val="en-US" w:eastAsia="zh-CN"/>
        </w:rPr>
        <w:t>3、供应商拟提供办公场所情况的书面承诺</w:t>
      </w:r>
      <w:r>
        <w:rPr>
          <w:rFonts w:hint="eastAsia" w:ascii="仿宋" w:hAnsi="仿宋" w:eastAsia="仿宋" w:cs="仿宋"/>
          <w:sz w:val="24"/>
          <w:szCs w:val="24"/>
        </w:rPr>
        <w:t>（格式</w:t>
      </w:r>
      <w:r>
        <w:rPr>
          <w:rFonts w:hint="eastAsia" w:ascii="仿宋" w:hAnsi="仿宋" w:eastAsia="仿宋" w:cs="仿宋"/>
          <w:sz w:val="24"/>
          <w:szCs w:val="24"/>
          <w:lang w:val="en-US" w:eastAsia="zh-CN"/>
        </w:rPr>
        <w:t>三</w:t>
      </w:r>
      <w:r>
        <w:rPr>
          <w:rFonts w:hint="eastAsia" w:ascii="仿宋" w:hAnsi="仿宋" w:eastAsia="仿宋" w:cs="仿宋"/>
          <w:sz w:val="24"/>
          <w:szCs w:val="24"/>
        </w:rPr>
        <w:t>）</w:t>
      </w:r>
    </w:p>
    <w:p w14:paraId="430E3F82">
      <w:pPr>
        <w:snapToGrid w:val="0"/>
        <w:spacing w:line="360" w:lineRule="auto"/>
        <w:ind w:right="142" w:firstLine="640"/>
        <w:jc w:val="left"/>
        <w:rPr>
          <w:rFonts w:hint="eastAsia" w:ascii="仿宋" w:hAnsi="仿宋" w:eastAsia="仿宋" w:cs="仿宋"/>
          <w:sz w:val="24"/>
          <w:szCs w:val="24"/>
        </w:rPr>
      </w:pPr>
    </w:p>
    <w:p w14:paraId="2022A88F">
      <w:pPr>
        <w:snapToGrid w:val="0"/>
        <w:spacing w:line="360" w:lineRule="auto"/>
        <w:ind w:right="142"/>
        <w:jc w:val="left"/>
        <w:rPr>
          <w:rFonts w:hint="eastAsia" w:ascii="仿宋" w:hAnsi="仿宋" w:eastAsia="仿宋" w:cs="仿宋"/>
          <w:b/>
          <w:sz w:val="24"/>
          <w:szCs w:val="24"/>
        </w:rPr>
      </w:pPr>
      <w:r>
        <w:rPr>
          <w:rFonts w:hint="eastAsia" w:ascii="仿宋" w:hAnsi="仿宋" w:eastAsia="仿宋" w:cs="仿宋"/>
          <w:b/>
          <w:bCs/>
          <w:sz w:val="24"/>
          <w:szCs w:val="24"/>
          <w:lang w:val="zh-CN"/>
        </w:rPr>
        <w:br w:type="page"/>
      </w:r>
      <w:r>
        <w:rPr>
          <w:rFonts w:hint="eastAsia" w:ascii="仿宋" w:hAnsi="仿宋" w:eastAsia="仿宋" w:cs="仿宋"/>
          <w:b/>
          <w:sz w:val="24"/>
          <w:szCs w:val="24"/>
        </w:rPr>
        <w:t>格式一</w:t>
      </w:r>
    </w:p>
    <w:p w14:paraId="6754D3C4">
      <w:pPr>
        <w:autoSpaceDE w:val="0"/>
        <w:autoSpaceDN w:val="0"/>
        <w:adjustRightInd w:val="0"/>
        <w:snapToGrid w:val="0"/>
        <w:spacing w:line="312" w:lineRule="auto"/>
        <w:jc w:val="center"/>
        <w:rPr>
          <w:rFonts w:hint="eastAsia" w:ascii="仿宋" w:hAnsi="仿宋" w:eastAsia="仿宋" w:cs="仿宋"/>
          <w:b/>
          <w:bCs/>
          <w:sz w:val="24"/>
          <w:szCs w:val="24"/>
          <w:lang w:val="zh-CN"/>
        </w:rPr>
      </w:pPr>
      <w:r>
        <w:rPr>
          <w:rFonts w:hint="eastAsia" w:ascii="仿宋" w:hAnsi="仿宋" w:eastAsia="仿宋" w:cs="仿宋"/>
          <w:b/>
          <w:bCs/>
          <w:sz w:val="24"/>
          <w:szCs w:val="24"/>
          <w:lang w:val="zh-CN"/>
        </w:rPr>
        <w:t>供应商企业关系关联承诺书</w:t>
      </w:r>
    </w:p>
    <w:p w14:paraId="1A782834">
      <w:pPr>
        <w:snapToGrid w:val="0"/>
        <w:spacing w:line="360" w:lineRule="auto"/>
        <w:ind w:right="142" w:firstLine="640"/>
        <w:jc w:val="left"/>
        <w:rPr>
          <w:rFonts w:hint="eastAsia" w:ascii="仿宋" w:hAnsi="仿宋" w:eastAsia="仿宋" w:cs="仿宋"/>
          <w:sz w:val="24"/>
          <w:szCs w:val="24"/>
        </w:rPr>
      </w:pPr>
    </w:p>
    <w:p w14:paraId="6E640F0F">
      <w:pPr>
        <w:snapToGrid w:val="0"/>
        <w:spacing w:line="360" w:lineRule="auto"/>
        <w:ind w:right="142"/>
        <w:jc w:val="left"/>
        <w:rPr>
          <w:rFonts w:hint="eastAsia" w:ascii="仿宋" w:hAnsi="仿宋" w:eastAsia="仿宋" w:cs="仿宋"/>
          <w:sz w:val="24"/>
          <w:szCs w:val="24"/>
        </w:rPr>
      </w:pPr>
      <w:r>
        <w:rPr>
          <w:rFonts w:hint="eastAsia" w:ascii="仿宋" w:hAnsi="仿宋" w:eastAsia="仿宋" w:cs="仿宋"/>
          <w:sz w:val="24"/>
          <w:szCs w:val="24"/>
        </w:rPr>
        <w:t>我方对本承诺书的真实性、合法性承担法律责任，承诺内容如下：</w:t>
      </w:r>
    </w:p>
    <w:p w14:paraId="1C7D119A">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1、我方在本项目磋商响应中，</w:t>
      </w:r>
      <w:r>
        <w:rPr>
          <w:rFonts w:hint="eastAsia" w:ascii="仿宋" w:hAnsi="仿宋" w:eastAsia="仿宋" w:cs="仿宋"/>
          <w:sz w:val="24"/>
          <w:szCs w:val="24"/>
          <w:u w:val="single"/>
        </w:rPr>
        <w:t xml:space="preserve">         </w:t>
      </w:r>
      <w:r>
        <w:rPr>
          <w:rFonts w:hint="eastAsia" w:ascii="仿宋" w:hAnsi="仿宋" w:eastAsia="仿宋" w:cs="仿宋"/>
          <w:b/>
          <w:sz w:val="24"/>
          <w:szCs w:val="24"/>
        </w:rPr>
        <w:t>（存在/不存在）</w:t>
      </w:r>
      <w:r>
        <w:rPr>
          <w:rFonts w:hint="eastAsia" w:ascii="仿宋" w:hAnsi="仿宋" w:eastAsia="仿宋" w:cs="仿宋"/>
          <w:sz w:val="24"/>
          <w:szCs w:val="24"/>
        </w:rPr>
        <w:t>与其他供应商单位负责人为同一人或者存在直接控股、管理关系。</w:t>
      </w:r>
    </w:p>
    <w:p w14:paraId="74EA7415">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1-1、股权关系说明</w:t>
      </w:r>
    </w:p>
    <w:p w14:paraId="51037EF1">
      <w:pPr>
        <w:snapToGrid w:val="0"/>
        <w:spacing w:line="360" w:lineRule="auto"/>
        <w:ind w:right="-2" w:firstLine="640"/>
        <w:jc w:val="left"/>
        <w:rPr>
          <w:rFonts w:hint="eastAsia" w:ascii="仿宋" w:hAnsi="仿宋" w:eastAsia="仿宋" w:cs="仿宋"/>
          <w:sz w:val="24"/>
          <w:szCs w:val="24"/>
        </w:rPr>
      </w:pPr>
      <w:r>
        <w:rPr>
          <w:rFonts w:hint="eastAsia" w:ascii="仿宋" w:hAnsi="仿宋" w:eastAsia="仿宋" w:cs="仿宋"/>
          <w:sz w:val="24"/>
          <w:szCs w:val="24"/>
        </w:rPr>
        <w:t>1-1-1、我单位法定代表人（单位负责人）姓名：</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92AA570">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1-1-2、我单位控股的单位有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D140FED">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1-1-3、我单位被</w:t>
      </w:r>
      <w:r>
        <w:rPr>
          <w:rFonts w:hint="eastAsia" w:ascii="仿宋" w:hAnsi="仿宋" w:eastAsia="仿宋" w:cs="仿宋"/>
          <w:sz w:val="24"/>
          <w:szCs w:val="24"/>
          <w:u w:val="single"/>
        </w:rPr>
        <w:t xml:space="preserve">        </w:t>
      </w:r>
      <w:r>
        <w:rPr>
          <w:rFonts w:hint="eastAsia" w:ascii="仿宋" w:hAnsi="仿宋" w:eastAsia="仿宋" w:cs="仿宋"/>
          <w:sz w:val="24"/>
          <w:szCs w:val="24"/>
        </w:rPr>
        <w:t>（单位或自然人）</w:t>
      </w:r>
      <w:r>
        <w:rPr>
          <w:rFonts w:hint="eastAsia" w:ascii="仿宋" w:hAnsi="仿宋" w:eastAsia="仿宋" w:cs="仿宋"/>
          <w:sz w:val="24"/>
          <w:szCs w:val="24"/>
          <w:u w:val="single"/>
        </w:rPr>
        <w:t xml:space="preserve">            </w:t>
      </w:r>
      <w:r>
        <w:rPr>
          <w:rFonts w:hint="eastAsia" w:ascii="仿宋" w:hAnsi="仿宋" w:eastAsia="仿宋" w:cs="仿宋"/>
          <w:sz w:val="24"/>
          <w:szCs w:val="24"/>
        </w:rPr>
        <w:t>控股。</w:t>
      </w:r>
    </w:p>
    <w:p w14:paraId="683947F3">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1-2、管理关系说明</w:t>
      </w:r>
    </w:p>
    <w:p w14:paraId="6250715F">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与我单位存在管理关系的单位有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F54ABA4">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2、我方与采购人不存在利害关系及其他可能影响磋商公正性的情形。</w:t>
      </w:r>
    </w:p>
    <w:p w14:paraId="061FCAB5">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3、其他与本项目有关的利害关系说明：</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D4B8C2B">
      <w:pPr>
        <w:snapToGrid w:val="0"/>
        <w:spacing w:line="360" w:lineRule="auto"/>
        <w:ind w:right="142" w:firstLine="640"/>
        <w:jc w:val="left"/>
        <w:rPr>
          <w:rFonts w:hint="eastAsia" w:ascii="仿宋" w:hAnsi="仿宋" w:eastAsia="仿宋" w:cs="仿宋"/>
          <w:sz w:val="24"/>
          <w:szCs w:val="24"/>
        </w:rPr>
      </w:pPr>
    </w:p>
    <w:p w14:paraId="75DDFC9B">
      <w:pPr>
        <w:snapToGrid w:val="0"/>
        <w:spacing w:line="360" w:lineRule="auto"/>
        <w:ind w:right="142" w:firstLine="640"/>
        <w:jc w:val="left"/>
        <w:rPr>
          <w:rFonts w:hint="eastAsia" w:ascii="仿宋" w:hAnsi="仿宋" w:eastAsia="仿宋" w:cs="仿宋"/>
          <w:sz w:val="24"/>
          <w:szCs w:val="24"/>
        </w:rPr>
      </w:pPr>
      <w:r>
        <w:rPr>
          <w:rFonts w:hint="eastAsia" w:ascii="仿宋" w:hAnsi="仿宋" w:eastAsia="仿宋" w:cs="仿宋"/>
          <w:sz w:val="24"/>
          <w:szCs w:val="24"/>
        </w:rPr>
        <w:t>我方承诺以上说明真实有效，无虚假内容或隐瞒。</w:t>
      </w:r>
    </w:p>
    <w:p w14:paraId="7422B7DE">
      <w:pPr>
        <w:snapToGrid w:val="0"/>
        <w:spacing w:line="360" w:lineRule="auto"/>
        <w:ind w:right="142" w:firstLine="640"/>
        <w:jc w:val="left"/>
        <w:rPr>
          <w:rFonts w:hint="eastAsia" w:ascii="仿宋" w:hAnsi="仿宋" w:eastAsia="仿宋" w:cs="仿宋"/>
          <w:sz w:val="24"/>
          <w:szCs w:val="24"/>
        </w:rPr>
      </w:pPr>
    </w:p>
    <w:p w14:paraId="75302745">
      <w:pPr>
        <w:snapToGrid w:val="0"/>
        <w:spacing w:line="360" w:lineRule="auto"/>
        <w:ind w:right="142" w:firstLine="640"/>
        <w:jc w:val="left"/>
        <w:rPr>
          <w:rFonts w:hint="eastAsia" w:ascii="仿宋" w:hAnsi="仿宋" w:eastAsia="仿宋" w:cs="仿宋"/>
          <w:sz w:val="24"/>
          <w:szCs w:val="24"/>
        </w:rPr>
      </w:pPr>
    </w:p>
    <w:p w14:paraId="37AEAC58">
      <w:pPr>
        <w:pStyle w:val="3"/>
        <w:keepNext w:val="0"/>
        <w:keepLines w:val="0"/>
        <w:pageBreakBefore w:val="0"/>
        <w:widowControl/>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u w:val="single"/>
        </w:rPr>
      </w:pPr>
      <w:r>
        <w:rPr>
          <w:rFonts w:hint="eastAsia" w:ascii="仿宋" w:hAnsi="仿宋" w:eastAsia="仿宋" w:cs="仿宋"/>
          <w:sz w:val="24"/>
          <w:szCs w:val="24"/>
        </w:rPr>
        <w:t>供应商(盖章):</w:t>
      </w:r>
      <w:r>
        <w:rPr>
          <w:rFonts w:hint="eastAsia" w:ascii="仿宋" w:hAnsi="仿宋" w:eastAsia="仿宋" w:cs="仿宋"/>
          <w:sz w:val="24"/>
          <w:szCs w:val="24"/>
          <w:u w:val="single"/>
        </w:rPr>
        <w:tab/>
      </w:r>
    </w:p>
    <w:p w14:paraId="03CE1C9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法定代表人（负责人）</w:t>
      </w:r>
    </w:p>
    <w:p w14:paraId="57CBF42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 xml:space="preserve">或授权代表（签字或盖章）: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ab/>
      </w:r>
      <w:r>
        <w:rPr>
          <w:rFonts w:hint="eastAsia" w:ascii="仿宋" w:hAnsi="仿宋" w:eastAsia="仿宋" w:cs="仿宋"/>
          <w:sz w:val="24"/>
          <w:szCs w:val="24"/>
        </w:rPr>
        <w:t xml:space="preserve">                </w:t>
      </w:r>
    </w:p>
    <w:p w14:paraId="0A4079DB">
      <w:pPr>
        <w:snapToGrid w:val="0"/>
        <w:spacing w:line="360" w:lineRule="auto"/>
        <w:ind w:right="142"/>
        <w:jc w:val="left"/>
        <w:rPr>
          <w:rFonts w:hint="eastAsia" w:ascii="仿宋" w:hAnsi="仿宋" w:eastAsia="仿宋" w:cs="仿宋"/>
          <w:b/>
          <w:sz w:val="24"/>
          <w:szCs w:val="24"/>
        </w:rPr>
      </w:pPr>
      <w:r>
        <w:rPr>
          <w:rFonts w:hint="eastAsia" w:ascii="仿宋" w:hAnsi="仿宋" w:eastAsia="仿宋" w:cs="仿宋"/>
          <w:sz w:val="24"/>
          <w:szCs w:val="24"/>
          <w:lang w:val="en-US" w:eastAsia="zh-CN"/>
        </w:rPr>
        <w:t xml:space="preserve">日期：年  月   日 </w:t>
      </w:r>
    </w:p>
    <w:p w14:paraId="5E550E61">
      <w:pPr>
        <w:snapToGrid w:val="0"/>
        <w:spacing w:line="360" w:lineRule="auto"/>
        <w:ind w:right="142"/>
        <w:jc w:val="left"/>
        <w:rPr>
          <w:rFonts w:hint="eastAsia" w:ascii="仿宋" w:hAnsi="仿宋" w:eastAsia="仿宋" w:cs="仿宋"/>
          <w:b/>
          <w:sz w:val="24"/>
          <w:szCs w:val="24"/>
        </w:rPr>
      </w:pPr>
      <w:r>
        <w:rPr>
          <w:rFonts w:hint="eastAsia" w:ascii="仿宋" w:hAnsi="仿宋" w:eastAsia="仿宋" w:cs="仿宋"/>
          <w:b/>
          <w:bCs/>
          <w:sz w:val="24"/>
          <w:szCs w:val="24"/>
        </w:rPr>
        <w:br w:type="page"/>
      </w:r>
      <w:r>
        <w:rPr>
          <w:rFonts w:hint="eastAsia" w:ascii="仿宋" w:hAnsi="仿宋" w:eastAsia="仿宋" w:cs="仿宋"/>
          <w:b/>
          <w:sz w:val="24"/>
          <w:szCs w:val="24"/>
        </w:rPr>
        <w:t>格式二</w:t>
      </w:r>
    </w:p>
    <w:p w14:paraId="0BB15710">
      <w:pPr>
        <w:autoSpaceDE w:val="0"/>
        <w:autoSpaceDN w:val="0"/>
        <w:adjustRightInd w:val="0"/>
        <w:snapToGrid w:val="0"/>
        <w:spacing w:line="312" w:lineRule="auto"/>
        <w:jc w:val="center"/>
        <w:rPr>
          <w:rFonts w:hint="eastAsia" w:ascii="仿宋" w:hAnsi="仿宋" w:eastAsia="仿宋" w:cs="仿宋"/>
          <w:b/>
          <w:bCs/>
          <w:sz w:val="24"/>
          <w:szCs w:val="24"/>
          <w:lang w:val="zh-CN"/>
        </w:rPr>
      </w:pPr>
      <w:r>
        <w:rPr>
          <w:rFonts w:hint="eastAsia" w:ascii="仿宋" w:hAnsi="仿宋" w:eastAsia="仿宋" w:cs="仿宋"/>
          <w:b/>
          <w:bCs/>
          <w:sz w:val="24"/>
          <w:szCs w:val="24"/>
          <w:lang w:val="zh-CN"/>
        </w:rPr>
        <w:t>政府采购供应商</w:t>
      </w:r>
    </w:p>
    <w:p w14:paraId="37647611">
      <w:pPr>
        <w:autoSpaceDE w:val="0"/>
        <w:autoSpaceDN w:val="0"/>
        <w:adjustRightInd w:val="0"/>
        <w:snapToGrid w:val="0"/>
        <w:spacing w:line="312" w:lineRule="auto"/>
        <w:jc w:val="center"/>
        <w:rPr>
          <w:rFonts w:hint="eastAsia" w:ascii="仿宋" w:hAnsi="仿宋" w:eastAsia="仿宋" w:cs="仿宋"/>
          <w:b/>
          <w:bCs/>
          <w:sz w:val="24"/>
          <w:szCs w:val="24"/>
          <w:lang w:val="zh-CN"/>
        </w:rPr>
      </w:pPr>
      <w:r>
        <w:rPr>
          <w:rFonts w:hint="eastAsia" w:ascii="仿宋" w:hAnsi="仿宋" w:eastAsia="仿宋" w:cs="仿宋"/>
          <w:b/>
          <w:bCs/>
          <w:sz w:val="24"/>
          <w:szCs w:val="24"/>
          <w:lang w:val="zh-CN"/>
        </w:rPr>
        <w:t>拒绝政府采购领域商业贿赂承诺书</w:t>
      </w:r>
    </w:p>
    <w:p w14:paraId="1BB7934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0016075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1、在参与政府采购活动中遵纪守法、诚信经营、公平竞标。</w:t>
      </w:r>
    </w:p>
    <w:p w14:paraId="6249F8E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2、不向政府采购人、采购代理机构和政府采购评审专家进行任何形式的商业贿赂以谋取交易机会。</w:t>
      </w:r>
    </w:p>
    <w:p w14:paraId="53CE43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3、不向政府采购代理机构和采购人提供虚假资质证明文件或采用虚假应标方式参与政府采购市场竞争并谋取中标、成交。</w:t>
      </w:r>
    </w:p>
    <w:p w14:paraId="435C031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4、不采取“围标、陪标”等商业欺诈手段获得政府采购订单。</w:t>
      </w:r>
    </w:p>
    <w:p w14:paraId="790CCF1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5、不采取不正当手段诋毁、排挤其他供应商。</w:t>
      </w:r>
    </w:p>
    <w:p w14:paraId="1944FD6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38DA922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7、不与采购人、采购代理机构、政府采购评审专家或其它供应商恶意串通，进行质疑和投诉，维护政府采购市场秩序。</w:t>
      </w:r>
    </w:p>
    <w:p w14:paraId="37FCB5E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8、尊重和接受政府采购监督管理部门的监督和政府采购代理机构招标采购要求，承担因违约行为给采购人造成的损失。</w:t>
      </w:r>
    </w:p>
    <w:p w14:paraId="4E3C3FC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9、不发生其他有悖于政府采购公开、公平、公正和诚信原则的行为。</w:t>
      </w:r>
    </w:p>
    <w:p w14:paraId="524BA4AB">
      <w:pPr>
        <w:pStyle w:val="3"/>
        <w:keepNext w:val="0"/>
        <w:keepLines w:val="0"/>
        <w:pageBreakBefore w:val="0"/>
        <w:widowControl/>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p>
    <w:p w14:paraId="3E61DED1">
      <w:pPr>
        <w:pStyle w:val="3"/>
        <w:keepNext w:val="0"/>
        <w:keepLines w:val="0"/>
        <w:pageBreakBefore w:val="0"/>
        <w:widowControl/>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p>
    <w:p w14:paraId="42545B4A">
      <w:pPr>
        <w:pStyle w:val="3"/>
        <w:keepNext w:val="0"/>
        <w:keepLines w:val="0"/>
        <w:pageBreakBefore w:val="0"/>
        <w:widowControl/>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u w:val="single"/>
        </w:rPr>
      </w:pPr>
      <w:r>
        <w:rPr>
          <w:rFonts w:hint="eastAsia" w:ascii="仿宋" w:hAnsi="仿宋" w:eastAsia="仿宋" w:cs="仿宋"/>
          <w:sz w:val="24"/>
          <w:szCs w:val="24"/>
        </w:rPr>
        <w:t>供应商(盖章):</w:t>
      </w:r>
      <w:r>
        <w:rPr>
          <w:rFonts w:hint="eastAsia" w:ascii="仿宋" w:hAnsi="仿宋" w:eastAsia="仿宋" w:cs="仿宋"/>
          <w:sz w:val="24"/>
          <w:szCs w:val="24"/>
          <w:u w:val="single"/>
        </w:rPr>
        <w:tab/>
      </w:r>
    </w:p>
    <w:p w14:paraId="634CDF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法定代表人（负责人）</w:t>
      </w:r>
    </w:p>
    <w:p w14:paraId="5ED60D5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z w:val="24"/>
          <w:szCs w:val="24"/>
        </w:rPr>
      </w:pPr>
      <w:r>
        <w:rPr>
          <w:rFonts w:hint="eastAsia" w:ascii="仿宋" w:hAnsi="仿宋" w:eastAsia="仿宋" w:cs="仿宋"/>
          <w:sz w:val="24"/>
          <w:szCs w:val="24"/>
        </w:rPr>
        <w:t xml:space="preserve">或授权代表（签字或盖章）: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ab/>
      </w:r>
      <w:r>
        <w:rPr>
          <w:rFonts w:hint="eastAsia" w:ascii="仿宋" w:hAnsi="仿宋" w:eastAsia="仿宋" w:cs="仿宋"/>
          <w:sz w:val="24"/>
          <w:szCs w:val="24"/>
        </w:rPr>
        <w:t xml:space="preserve">                </w:t>
      </w:r>
    </w:p>
    <w:p w14:paraId="2EE7C6FF">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日期：年  月   日 </w:t>
      </w:r>
    </w:p>
    <w:p w14:paraId="7D512282">
      <w:pPr>
        <w:rPr>
          <w:rFonts w:hint="eastAsia" w:ascii="仿宋_GB2312" w:eastAsia="仿宋_GB2312"/>
          <w:sz w:val="28"/>
          <w:szCs w:val="28"/>
          <w:lang w:val="en-US" w:eastAsia="zh-CN"/>
        </w:rPr>
        <w:sectPr>
          <w:headerReference r:id="rId5" w:type="default"/>
          <w:pgSz w:w="11906" w:h="16838"/>
          <w:pgMar w:top="1418" w:right="1418" w:bottom="1418" w:left="1418" w:header="851" w:footer="992" w:gutter="0"/>
          <w:pgNumType w:fmt="decimal"/>
          <w:cols w:space="720" w:num="1"/>
          <w:docGrid w:linePitch="312" w:charSpace="0"/>
        </w:sectPr>
      </w:pPr>
      <w:r>
        <w:rPr>
          <w:rFonts w:hint="eastAsia" w:ascii="仿宋_GB2312" w:eastAsia="仿宋_GB2312"/>
          <w:sz w:val="28"/>
          <w:szCs w:val="28"/>
          <w:lang w:val="en-US" w:eastAsia="zh-CN"/>
        </w:rPr>
        <w:br w:type="page"/>
      </w:r>
    </w:p>
    <w:p w14:paraId="61AA86A4">
      <w:pPr>
        <w:numPr>
          <w:ilvl w:val="0"/>
          <w:numId w:val="0"/>
        </w:numPr>
        <w:shd w:val="clear" w:color="auto" w:fill="auto"/>
        <w:spacing w:line="560" w:lineRule="exact"/>
        <w:jc w:val="both"/>
        <w:outlineLvl w:val="2"/>
        <w:rPr>
          <w:rFonts w:hint="eastAsia" w:ascii="仿宋" w:hAnsi="仿宋" w:eastAsia="仿宋" w:cs="仿宋"/>
          <w:b/>
          <w:bCs/>
          <w:sz w:val="24"/>
          <w:szCs w:val="24"/>
          <w:highlight w:val="none"/>
          <w:lang w:val="en-US" w:eastAsia="zh-CN"/>
        </w:rPr>
      </w:pPr>
      <w:r>
        <w:rPr>
          <w:rFonts w:hint="eastAsia" w:ascii="仿宋" w:hAnsi="仿宋" w:eastAsia="仿宋" w:cs="仿宋"/>
          <w:b/>
          <w:sz w:val="24"/>
          <w:szCs w:val="24"/>
        </w:rPr>
        <w:t>格式</w:t>
      </w:r>
      <w:r>
        <w:rPr>
          <w:rFonts w:hint="eastAsia" w:ascii="仿宋" w:hAnsi="仿宋" w:eastAsia="仿宋" w:cs="仿宋"/>
          <w:b/>
          <w:sz w:val="24"/>
          <w:szCs w:val="24"/>
          <w:lang w:val="en-US" w:eastAsia="zh-CN"/>
        </w:rPr>
        <w:t>三</w:t>
      </w:r>
    </w:p>
    <w:p w14:paraId="3D92603B">
      <w:pPr>
        <w:numPr>
          <w:ilvl w:val="0"/>
          <w:numId w:val="0"/>
        </w:numPr>
        <w:shd w:val="clear" w:color="auto" w:fill="auto"/>
        <w:spacing w:line="560" w:lineRule="exact"/>
        <w:jc w:val="center"/>
        <w:outlineLvl w:val="2"/>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书面承诺</w:t>
      </w:r>
    </w:p>
    <w:p w14:paraId="752CF2EE">
      <w:pPr>
        <w:shd w:val="clear" w:color="auto" w:fill="auto"/>
        <w:spacing w:line="360" w:lineRule="auto"/>
        <w:rPr>
          <w:rFonts w:hint="eastAsia" w:ascii="仿宋" w:hAnsi="仿宋" w:eastAsia="仿宋" w:cs="仿宋"/>
          <w:spacing w:val="4"/>
          <w:sz w:val="24"/>
          <w:szCs w:val="24"/>
          <w:highlight w:val="none"/>
          <w:u w:val="single"/>
        </w:rPr>
      </w:pPr>
    </w:p>
    <w:p w14:paraId="18525AF9">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陕西方铭壹工程项目管理有限公司</w:t>
      </w:r>
    </w:p>
    <w:p w14:paraId="34B3F3B6">
      <w:pPr>
        <w:shd w:val="clear" w:color="auto" w:fill="auto"/>
        <w:spacing w:line="560" w:lineRule="exact"/>
        <w:ind w:firstLine="4080" w:firstLineChars="1700"/>
        <w:rPr>
          <w:rFonts w:hint="eastAsia" w:ascii="仿宋" w:hAnsi="仿宋" w:eastAsia="仿宋" w:cs="仿宋"/>
          <w:sz w:val="24"/>
          <w:szCs w:val="24"/>
          <w:highlight w:val="none"/>
        </w:rPr>
      </w:pPr>
    </w:p>
    <w:p w14:paraId="7D573140">
      <w:pPr>
        <w:pStyle w:val="2"/>
        <w:shd w:val="clear" w:color="auto" w:fill="auto"/>
        <w:rPr>
          <w:rFonts w:hint="eastAsia" w:ascii="仿宋" w:hAnsi="仿宋" w:eastAsia="仿宋" w:cs="仿宋"/>
          <w:sz w:val="24"/>
          <w:szCs w:val="24"/>
          <w:highlight w:val="none"/>
        </w:rPr>
      </w:pPr>
    </w:p>
    <w:p w14:paraId="15BA2B54">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96" w:firstLineChars="200"/>
        <w:textAlignment w:val="auto"/>
        <w:rPr>
          <w:rFonts w:hint="eastAsia" w:ascii="仿宋" w:hAnsi="仿宋" w:eastAsia="仿宋" w:cs="仿宋"/>
          <w:spacing w:val="4"/>
          <w:sz w:val="24"/>
          <w:szCs w:val="24"/>
          <w:highlight w:val="none"/>
          <w:u w:val="none"/>
          <w:lang w:val="en-US" w:eastAsia="zh-CN"/>
        </w:rPr>
      </w:pPr>
      <w:r>
        <w:rPr>
          <w:rFonts w:hint="eastAsia" w:ascii="仿宋" w:hAnsi="仿宋" w:eastAsia="仿宋" w:cs="仿宋"/>
          <w:spacing w:val="4"/>
          <w:sz w:val="24"/>
          <w:szCs w:val="24"/>
          <w:highlight w:val="none"/>
          <w:u w:val="none"/>
          <w:lang w:val="en-US" w:eastAsia="zh-CN"/>
        </w:rPr>
        <w:t>我公司承诺</w:t>
      </w:r>
      <w:r>
        <w:rPr>
          <w:rFonts w:hint="eastAsia" w:ascii="仿宋" w:hAnsi="仿宋" w:eastAsia="仿宋" w:cs="仿宋"/>
          <w:b/>
          <w:bCs/>
          <w:spacing w:val="4"/>
          <w:sz w:val="24"/>
          <w:szCs w:val="24"/>
          <w:highlight w:val="none"/>
          <w:u w:val="single"/>
          <w:lang w:val="en-US" w:eastAsia="zh-CN"/>
        </w:rPr>
        <w:t>拟提供办公场所无产权纠纷，通水、通电；拟提供的租赁面积能满足采购人租赁需求；拟提供租赁房屋基础装修符合《党政机关办公用房建设标准》</w:t>
      </w:r>
      <w:r>
        <w:rPr>
          <w:rFonts w:hint="eastAsia" w:ascii="仿宋" w:hAnsi="仿宋" w:eastAsia="仿宋" w:cs="仿宋"/>
          <w:spacing w:val="4"/>
          <w:sz w:val="24"/>
          <w:szCs w:val="24"/>
          <w:highlight w:val="none"/>
          <w:u w:val="none"/>
          <w:lang w:val="en-US" w:eastAsia="zh-CN"/>
        </w:rPr>
        <w:t>。如有不实，我方将无条件地退出本项目的采购活动，并遵照《政府采购法》有关"提供虚假材料的规定"接受处罚。</w:t>
      </w:r>
    </w:p>
    <w:p w14:paraId="5D5B1F8D">
      <w:pPr>
        <w:shd w:val="clear" w:color="auto" w:fill="auto"/>
        <w:rPr>
          <w:rFonts w:hint="eastAsia" w:ascii="仿宋" w:hAnsi="仿宋" w:eastAsia="仿宋" w:cs="仿宋"/>
          <w:sz w:val="24"/>
          <w:szCs w:val="24"/>
          <w:highlight w:val="none"/>
          <w:lang w:val="en-US" w:eastAsia="zh-CN"/>
        </w:rPr>
      </w:pPr>
    </w:p>
    <w:p w14:paraId="1BA366E6">
      <w:pPr>
        <w:pStyle w:val="2"/>
        <w:shd w:val="clear" w:color="auto" w:fill="auto"/>
        <w:rPr>
          <w:rFonts w:hint="eastAsia" w:ascii="仿宋" w:hAnsi="仿宋" w:eastAsia="仿宋" w:cs="仿宋"/>
          <w:sz w:val="24"/>
          <w:szCs w:val="24"/>
          <w:highlight w:val="none"/>
          <w:lang w:val="en-US" w:eastAsia="zh-CN"/>
        </w:rPr>
      </w:pPr>
    </w:p>
    <w:p w14:paraId="51738967">
      <w:pPr>
        <w:rPr>
          <w:rFonts w:hint="eastAsia" w:ascii="仿宋" w:hAnsi="仿宋" w:eastAsia="仿宋" w:cs="仿宋"/>
          <w:sz w:val="24"/>
          <w:szCs w:val="24"/>
          <w:highlight w:val="none"/>
          <w:lang w:val="en-US" w:eastAsia="zh-CN"/>
        </w:rPr>
      </w:pPr>
    </w:p>
    <w:p w14:paraId="39EF7C7E">
      <w:pPr>
        <w:pStyle w:val="2"/>
        <w:rPr>
          <w:rFonts w:hint="eastAsia"/>
          <w:lang w:val="en-US" w:eastAsia="zh-CN"/>
        </w:rPr>
      </w:pPr>
    </w:p>
    <w:p w14:paraId="0F866540">
      <w:pPr>
        <w:rPr>
          <w:rFonts w:hint="eastAsia"/>
          <w:lang w:val="en-US" w:eastAsia="zh-CN"/>
        </w:rPr>
      </w:pPr>
    </w:p>
    <w:p w14:paraId="7C9F5393">
      <w:pPr>
        <w:pStyle w:val="2"/>
        <w:rPr>
          <w:rFonts w:hint="eastAsia"/>
          <w:lang w:val="en-US" w:eastAsia="zh-CN"/>
        </w:rPr>
      </w:pPr>
    </w:p>
    <w:p w14:paraId="227EE589">
      <w:pPr>
        <w:pStyle w:val="3"/>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u w:val="single"/>
        </w:rPr>
      </w:pPr>
      <w:r>
        <w:rPr>
          <w:rFonts w:hint="eastAsia" w:ascii="仿宋" w:hAnsi="仿宋" w:eastAsia="仿宋" w:cs="仿宋"/>
          <w:spacing w:val="0"/>
          <w:position w:val="0"/>
          <w:sz w:val="24"/>
          <w:szCs w:val="24"/>
          <w:highlight w:val="none"/>
        </w:rPr>
        <w:t>供应商(盖章):</w:t>
      </w:r>
      <w:r>
        <w:rPr>
          <w:rFonts w:hint="eastAsia" w:ascii="仿宋" w:hAnsi="仿宋" w:eastAsia="仿宋" w:cs="仿宋"/>
          <w:spacing w:val="0"/>
          <w:position w:val="0"/>
          <w:sz w:val="24"/>
          <w:szCs w:val="24"/>
          <w:highlight w:val="none"/>
          <w:u w:val="single"/>
        </w:rPr>
        <w:tab/>
      </w:r>
    </w:p>
    <w:p w14:paraId="44FF22C9">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法定代表人（负责人）</w:t>
      </w:r>
    </w:p>
    <w:p w14:paraId="13859CD3">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或授权代表（签字或盖章）: </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rPr>
        <w:tab/>
      </w:r>
      <w:r>
        <w:rPr>
          <w:rFonts w:hint="eastAsia" w:ascii="仿宋" w:hAnsi="仿宋" w:eastAsia="仿宋" w:cs="仿宋"/>
          <w:spacing w:val="0"/>
          <w:position w:val="0"/>
          <w:sz w:val="24"/>
          <w:szCs w:val="24"/>
          <w:highlight w:val="none"/>
        </w:rPr>
        <w:t xml:space="preserve">                </w:t>
      </w:r>
    </w:p>
    <w:p w14:paraId="2DEDC912">
      <w:pPr>
        <w:shd w:val="clear" w:color="auto" w:fill="auto"/>
        <w:spacing w:line="56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spacing w:val="0"/>
          <w:position w:val="0"/>
          <w:sz w:val="24"/>
          <w:szCs w:val="24"/>
          <w:highlight w:val="none"/>
          <w:lang w:val="en-US" w:eastAsia="zh-CN"/>
        </w:rPr>
        <w:t>日期：    年  月   日</w:t>
      </w:r>
    </w:p>
    <w:p w14:paraId="118DB842">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2F116">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952F14"/>
    <w:rsid w:val="06952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qFormat/>
    <w:uiPriority w:val="99"/>
    <w:rPr>
      <w:rFonts w:ascii="宋体" w:hAnsi="Courier New"/>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2026-01-13T01:53:00Z</dcterms:created>
  <dc:creator>NANO259</dc:creator>
  <cp:lastModifiedBy>NANO259</cp:lastModifiedBy>
  <dcterms:modified xsi:type="dcterms:W3CDTF">2026-01-13T01:53:37Z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654C032C9B844DFC911E8E7C5CBA2B8D_11</vt:lpwstr>
  </property>
  <property fmtid="{D5CDD505-2E9C-101B-9397-08002B2CF9AE}" pid="4" name="KSOTemplateDocerSaveRecord">
    <vt:lpwstr>eyJoZGlkIjoiOTNlODE0YjMzMDE0OTA1NTUxYzk0ODBhOTU4NGEwMWYiLCJ1c2VySWQiOiIxMjI2NDQzMzM3In0=</vt:lpwstr>
  </property>
</Properties>
</file>