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BF940">
      <w:pPr>
        <w:pStyle w:val="5"/>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服务采购要求</w:t>
      </w:r>
    </w:p>
    <w:p w14:paraId="2C598F8E">
      <w:pPr>
        <w:pStyle w:val="5"/>
        <w:jc w:val="center"/>
        <w:rPr>
          <w:rFonts w:hint="eastAsia" w:ascii="宋体" w:hAnsi="宋体" w:eastAsia="宋体" w:cs="宋体"/>
          <w:b/>
          <w:bCs/>
          <w:sz w:val="32"/>
          <w:szCs w:val="32"/>
          <w:lang w:val="en-US" w:eastAsia="zh-CN"/>
        </w:rPr>
      </w:pPr>
    </w:p>
    <w:tbl>
      <w:tblPr>
        <w:tblStyle w:val="3"/>
        <w:tblW w:w="7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291"/>
        <w:gridCol w:w="2034"/>
        <w:gridCol w:w="2283"/>
      </w:tblGrid>
      <w:tr w14:paraId="7B50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88" w:type="dxa"/>
            <w:gridSpan w:val="4"/>
            <w:tcBorders>
              <w:top w:val="single" w:color="auto" w:sz="6" w:space="0"/>
              <w:left w:val="single" w:color="auto" w:sz="6" w:space="0"/>
              <w:right w:val="single" w:color="auto" w:sz="6" w:space="0"/>
              <w:tl2br w:val="nil"/>
              <w:tr2bl w:val="nil"/>
            </w:tcBorders>
            <w:noWrap w:val="0"/>
            <w:vAlign w:val="center"/>
          </w:tcPr>
          <w:p w14:paraId="0EAE8769">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bCs/>
                <w:i w:val="0"/>
                <w:iCs w:val="0"/>
                <w:color w:val="000000"/>
                <w:kern w:val="0"/>
                <w:sz w:val="21"/>
                <w:szCs w:val="21"/>
                <w:u w:val="none"/>
                <w:lang w:val="en-US" w:eastAsia="zh-CN" w:bidi="ar"/>
              </w:rPr>
              <w:t>航天管委会员工体检项目（一）</w:t>
            </w:r>
          </w:p>
        </w:tc>
      </w:tr>
      <w:tr w14:paraId="5D97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80" w:type="dxa"/>
            <w:vMerge w:val="restart"/>
            <w:tcBorders>
              <w:top w:val="single" w:color="auto" w:sz="6" w:space="0"/>
              <w:left w:val="single" w:color="auto" w:sz="6" w:space="0"/>
              <w:right w:val="single" w:color="auto" w:sz="6" w:space="0"/>
              <w:tl2br w:val="nil"/>
              <w:tr2bl w:val="nil"/>
            </w:tcBorders>
            <w:noWrap w:val="0"/>
            <w:vAlign w:val="center"/>
          </w:tcPr>
          <w:p w14:paraId="1D8D8B90">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2291" w:type="dxa"/>
            <w:vMerge w:val="restart"/>
            <w:tcBorders>
              <w:top w:val="single" w:color="auto" w:sz="6" w:space="0"/>
              <w:left w:val="single" w:color="auto" w:sz="6" w:space="0"/>
              <w:right w:val="single" w:color="auto" w:sz="6" w:space="0"/>
              <w:tl2br w:val="nil"/>
              <w:tr2bl w:val="nil"/>
            </w:tcBorders>
            <w:noWrap w:val="0"/>
            <w:vAlign w:val="center"/>
          </w:tcPr>
          <w:p w14:paraId="58E391D7">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w:t>
            </w:r>
          </w:p>
        </w:tc>
        <w:tc>
          <w:tcPr>
            <w:tcW w:w="431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EEF917">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40岁以上</w:t>
            </w:r>
          </w:p>
        </w:tc>
      </w:tr>
      <w:tr w14:paraId="45CD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14:paraId="3CBE9E22">
            <w:pPr>
              <w:shd w:val="clear" w:color="auto" w:fill="auto"/>
              <w:spacing w:beforeLines="0" w:afterLines="0"/>
              <w:jc w:val="center"/>
              <w:rPr>
                <w:rFonts w:hint="eastAsia" w:ascii="宋体" w:hAnsi="宋体" w:eastAsia="宋体" w:cs="宋体"/>
                <w:b/>
                <w:color w:val="000000"/>
                <w:sz w:val="21"/>
                <w:szCs w:val="21"/>
              </w:rPr>
            </w:pPr>
          </w:p>
        </w:tc>
        <w:tc>
          <w:tcPr>
            <w:tcW w:w="2291" w:type="dxa"/>
            <w:vMerge w:val="continue"/>
            <w:tcBorders>
              <w:left w:val="single" w:color="auto" w:sz="6" w:space="0"/>
              <w:bottom w:val="single" w:color="auto" w:sz="6" w:space="0"/>
              <w:right w:val="single" w:color="auto" w:sz="6" w:space="0"/>
              <w:tl2br w:val="nil"/>
              <w:tr2bl w:val="nil"/>
            </w:tcBorders>
            <w:noWrap w:val="0"/>
            <w:vAlign w:val="center"/>
          </w:tcPr>
          <w:p w14:paraId="0BBF3050">
            <w:pPr>
              <w:shd w:val="clear" w:color="auto" w:fill="auto"/>
              <w:spacing w:beforeLines="0" w:afterLines="0"/>
              <w:jc w:val="center"/>
              <w:rPr>
                <w:rFonts w:hint="eastAsia" w:ascii="宋体" w:hAnsi="宋体" w:eastAsia="宋体" w:cs="宋体"/>
                <w:b/>
                <w:color w:val="000000"/>
                <w:sz w:val="21"/>
                <w:szCs w:val="21"/>
              </w:rPr>
            </w:pP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B9FFF0">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男</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086C5">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女</w:t>
            </w:r>
          </w:p>
        </w:tc>
      </w:tr>
      <w:tr w14:paraId="32CB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5798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3473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身高、体重、血压</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B46886">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79FA9">
            <w:pPr>
              <w:shd w:val="clear" w:color="auto" w:fill="auto"/>
              <w:spacing w:beforeLines="0" w:afterLines="0"/>
              <w:jc w:val="center"/>
              <w:rPr>
                <w:rFonts w:hint="eastAsia" w:ascii="宋体" w:hAnsi="宋体" w:eastAsia="宋体" w:cs="宋体"/>
                <w:color w:val="000000"/>
                <w:sz w:val="21"/>
                <w:szCs w:val="21"/>
              </w:rPr>
            </w:pPr>
          </w:p>
        </w:tc>
      </w:tr>
      <w:tr w14:paraId="7F2E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FA0B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E171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口腔科</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17D37">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AA3155">
            <w:pPr>
              <w:shd w:val="clear" w:color="auto" w:fill="auto"/>
              <w:spacing w:beforeLines="0" w:afterLines="0"/>
              <w:jc w:val="center"/>
              <w:rPr>
                <w:rFonts w:hint="eastAsia" w:ascii="宋体" w:hAnsi="宋体" w:eastAsia="宋体" w:cs="宋体"/>
                <w:color w:val="000000"/>
                <w:sz w:val="21"/>
                <w:szCs w:val="21"/>
              </w:rPr>
            </w:pPr>
          </w:p>
        </w:tc>
      </w:tr>
      <w:tr w14:paraId="60AB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8E59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0F10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内科</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A5475">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95D619">
            <w:pPr>
              <w:shd w:val="clear" w:color="auto" w:fill="auto"/>
              <w:spacing w:beforeLines="0" w:afterLines="0"/>
              <w:jc w:val="center"/>
              <w:rPr>
                <w:rFonts w:hint="eastAsia" w:ascii="宋体" w:hAnsi="宋体" w:eastAsia="宋体" w:cs="宋体"/>
                <w:color w:val="000000"/>
                <w:sz w:val="21"/>
                <w:szCs w:val="21"/>
              </w:rPr>
            </w:pPr>
          </w:p>
        </w:tc>
      </w:tr>
      <w:tr w14:paraId="20C6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9968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1C5CA">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外科</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805A5">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478D58">
            <w:pPr>
              <w:shd w:val="clear" w:color="auto" w:fill="auto"/>
              <w:spacing w:beforeLines="0" w:afterLines="0"/>
              <w:jc w:val="center"/>
              <w:rPr>
                <w:rFonts w:hint="eastAsia" w:ascii="宋体" w:hAnsi="宋体" w:eastAsia="宋体" w:cs="宋体"/>
                <w:color w:val="000000"/>
                <w:sz w:val="21"/>
                <w:szCs w:val="21"/>
              </w:rPr>
            </w:pPr>
          </w:p>
        </w:tc>
      </w:tr>
      <w:tr w14:paraId="3EA5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4863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60E0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耳鼻喉</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DAFC13">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FFA0D">
            <w:pPr>
              <w:shd w:val="clear" w:color="auto" w:fill="auto"/>
              <w:spacing w:beforeLines="0" w:afterLines="0"/>
              <w:jc w:val="center"/>
              <w:rPr>
                <w:rFonts w:hint="eastAsia" w:ascii="宋体" w:hAnsi="宋体" w:eastAsia="宋体" w:cs="宋体"/>
                <w:color w:val="000000"/>
                <w:sz w:val="21"/>
                <w:szCs w:val="21"/>
              </w:rPr>
            </w:pPr>
          </w:p>
        </w:tc>
      </w:tr>
      <w:tr w14:paraId="493F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A52A9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B328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眼科常规</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FA0191">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40CC5">
            <w:pPr>
              <w:shd w:val="clear" w:color="auto" w:fill="auto"/>
              <w:spacing w:beforeLines="0" w:afterLines="0"/>
              <w:jc w:val="center"/>
              <w:rPr>
                <w:rFonts w:hint="eastAsia" w:ascii="宋体" w:hAnsi="宋体" w:eastAsia="宋体" w:cs="宋体"/>
                <w:color w:val="000000"/>
                <w:sz w:val="21"/>
                <w:szCs w:val="21"/>
              </w:rPr>
            </w:pPr>
          </w:p>
        </w:tc>
      </w:tr>
      <w:tr w14:paraId="19AA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5A4E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D073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眼科裂隙灯检查</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CDEFA">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CC8C6C">
            <w:pPr>
              <w:shd w:val="clear" w:color="auto" w:fill="auto"/>
              <w:spacing w:beforeLines="0" w:afterLines="0"/>
              <w:jc w:val="center"/>
              <w:rPr>
                <w:rFonts w:hint="eastAsia" w:ascii="宋体" w:hAnsi="宋体" w:eastAsia="宋体" w:cs="宋体"/>
                <w:color w:val="000000"/>
                <w:sz w:val="21"/>
                <w:szCs w:val="21"/>
              </w:rPr>
            </w:pPr>
          </w:p>
        </w:tc>
      </w:tr>
      <w:tr w14:paraId="1D54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BD29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DF9F5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眼底照相</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B355D">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6B3602">
            <w:pPr>
              <w:shd w:val="clear" w:color="auto" w:fill="auto"/>
              <w:spacing w:beforeLines="0" w:afterLines="0"/>
              <w:jc w:val="center"/>
              <w:rPr>
                <w:rFonts w:hint="eastAsia" w:ascii="宋体" w:hAnsi="宋体" w:eastAsia="宋体" w:cs="宋体"/>
                <w:color w:val="000000"/>
                <w:sz w:val="21"/>
                <w:szCs w:val="21"/>
              </w:rPr>
            </w:pPr>
          </w:p>
        </w:tc>
      </w:tr>
      <w:tr w14:paraId="121C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2303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1DC3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眼压检查</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F997C">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9C38D9">
            <w:pPr>
              <w:shd w:val="clear" w:color="auto" w:fill="auto"/>
              <w:spacing w:beforeLines="0" w:afterLines="0"/>
              <w:jc w:val="center"/>
              <w:rPr>
                <w:rFonts w:hint="eastAsia" w:ascii="宋体" w:hAnsi="宋体" w:eastAsia="宋体" w:cs="宋体"/>
                <w:color w:val="000000"/>
                <w:sz w:val="21"/>
                <w:szCs w:val="21"/>
              </w:rPr>
            </w:pPr>
          </w:p>
        </w:tc>
      </w:tr>
      <w:tr w14:paraId="51CF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282C42">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2592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心电图</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0A603B">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46A59">
            <w:pPr>
              <w:shd w:val="clear" w:color="auto" w:fill="auto"/>
              <w:spacing w:beforeLines="0" w:afterLines="0"/>
              <w:jc w:val="center"/>
              <w:rPr>
                <w:rFonts w:hint="eastAsia" w:ascii="宋体" w:hAnsi="宋体" w:eastAsia="宋体" w:cs="宋体"/>
                <w:color w:val="000000"/>
                <w:sz w:val="21"/>
                <w:szCs w:val="21"/>
              </w:rPr>
            </w:pPr>
          </w:p>
        </w:tc>
      </w:tr>
      <w:tr w14:paraId="014C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0537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4524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血常规</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8DDAAA">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4E8AA">
            <w:pPr>
              <w:shd w:val="clear" w:color="auto" w:fill="auto"/>
              <w:spacing w:beforeLines="0" w:afterLines="0"/>
              <w:jc w:val="center"/>
              <w:rPr>
                <w:rFonts w:hint="eastAsia" w:ascii="宋体" w:hAnsi="宋体" w:eastAsia="宋体" w:cs="宋体"/>
                <w:color w:val="000000"/>
                <w:sz w:val="21"/>
                <w:szCs w:val="21"/>
              </w:rPr>
            </w:pPr>
          </w:p>
        </w:tc>
      </w:tr>
      <w:tr w14:paraId="1D56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852A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F416E">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尿常规</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43C74">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CB586">
            <w:pPr>
              <w:shd w:val="clear" w:color="auto" w:fill="auto"/>
              <w:spacing w:beforeLines="0" w:afterLines="0"/>
              <w:jc w:val="center"/>
              <w:rPr>
                <w:rFonts w:hint="eastAsia" w:ascii="宋体" w:hAnsi="宋体" w:eastAsia="宋体" w:cs="宋体"/>
                <w:color w:val="000000"/>
                <w:sz w:val="21"/>
                <w:szCs w:val="21"/>
              </w:rPr>
            </w:pPr>
          </w:p>
        </w:tc>
      </w:tr>
      <w:tr w14:paraId="4906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9FF9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9C41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血流变</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EC4DD6">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2EAE5">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32CF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03026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4DE643">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肝功全套</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5CDC5">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88974">
            <w:pPr>
              <w:shd w:val="clear" w:color="auto" w:fill="auto"/>
              <w:spacing w:beforeLines="0" w:afterLines="0"/>
              <w:jc w:val="center"/>
              <w:rPr>
                <w:rFonts w:hint="eastAsia" w:ascii="宋体" w:hAnsi="宋体" w:eastAsia="宋体" w:cs="宋体"/>
                <w:color w:val="000000"/>
                <w:sz w:val="21"/>
                <w:szCs w:val="21"/>
              </w:rPr>
            </w:pPr>
          </w:p>
        </w:tc>
      </w:tr>
      <w:tr w14:paraId="6C91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26E7E5">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23A6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肝功七项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D10EE2">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06FCAF">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3A38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5B31D6">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75F63E">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血脂全套</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5CF57">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EB050">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2DBF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3050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56B25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血脂四项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487DA">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8A6542">
            <w:pPr>
              <w:shd w:val="clear" w:color="auto" w:fill="auto"/>
              <w:spacing w:beforeLines="0" w:afterLines="0"/>
              <w:jc w:val="center"/>
              <w:rPr>
                <w:rFonts w:hint="eastAsia" w:ascii="宋体" w:hAnsi="宋体" w:eastAsia="宋体" w:cs="宋体"/>
                <w:color w:val="000000"/>
                <w:sz w:val="21"/>
                <w:szCs w:val="21"/>
              </w:rPr>
            </w:pPr>
          </w:p>
        </w:tc>
      </w:tr>
      <w:tr w14:paraId="4DCD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79DCD">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A61E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肾功全套（含血糖）</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F9DB3">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8A34B">
            <w:pPr>
              <w:shd w:val="clear" w:color="auto" w:fill="auto"/>
              <w:spacing w:beforeLines="0" w:afterLines="0"/>
              <w:jc w:val="center"/>
              <w:rPr>
                <w:rFonts w:hint="eastAsia" w:ascii="宋体" w:hAnsi="宋体" w:eastAsia="宋体" w:cs="宋体"/>
                <w:color w:val="000000"/>
                <w:sz w:val="21"/>
                <w:szCs w:val="21"/>
              </w:rPr>
            </w:pPr>
          </w:p>
        </w:tc>
      </w:tr>
      <w:tr w14:paraId="4DEE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8D0E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FEFF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糖化血红蛋白</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57216">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70870">
            <w:pPr>
              <w:shd w:val="clear" w:color="auto" w:fill="auto"/>
              <w:spacing w:beforeLines="0" w:afterLines="0"/>
              <w:jc w:val="center"/>
              <w:rPr>
                <w:rFonts w:hint="eastAsia" w:ascii="宋体" w:hAnsi="宋体" w:eastAsia="宋体" w:cs="宋体"/>
                <w:color w:val="000000"/>
                <w:sz w:val="21"/>
                <w:szCs w:val="21"/>
              </w:rPr>
            </w:pPr>
          </w:p>
        </w:tc>
      </w:tr>
      <w:tr w14:paraId="3C40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2B78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D6BEB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乙肝五项（定性）</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628E4">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7869A">
            <w:pPr>
              <w:shd w:val="clear" w:color="auto" w:fill="auto"/>
              <w:spacing w:beforeLines="0" w:afterLines="0"/>
              <w:jc w:val="center"/>
              <w:rPr>
                <w:rFonts w:hint="eastAsia" w:ascii="宋体" w:hAnsi="宋体" w:eastAsia="宋体" w:cs="宋体"/>
                <w:color w:val="000000"/>
                <w:sz w:val="21"/>
                <w:szCs w:val="21"/>
              </w:rPr>
            </w:pPr>
          </w:p>
        </w:tc>
      </w:tr>
      <w:tr w14:paraId="6425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B449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CCCAC0">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心肌酶谱</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D718E">
            <w:pPr>
              <w:shd w:val="clear" w:color="auto" w:fill="auto"/>
              <w:spacing w:beforeLines="0" w:afterLines="0"/>
              <w:jc w:val="center"/>
              <w:rPr>
                <w:rFonts w:hint="eastAsia" w:ascii="宋体" w:hAnsi="宋体" w:eastAsia="宋体" w:cs="宋体"/>
                <w:color w:val="000000"/>
                <w:sz w:val="21"/>
                <w:szCs w:val="21"/>
                <w:lang w:val="en-US" w:eastAsia="zh-CN"/>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361A82">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527A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D617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21FA5">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同型半胱氨酸</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873F3">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FD9AC">
            <w:pPr>
              <w:shd w:val="clear" w:color="auto" w:fill="auto"/>
              <w:spacing w:beforeLines="0" w:afterLines="0"/>
              <w:jc w:val="center"/>
              <w:rPr>
                <w:rFonts w:hint="eastAsia" w:ascii="宋体" w:hAnsi="宋体" w:eastAsia="宋体" w:cs="宋体"/>
                <w:color w:val="000000"/>
                <w:sz w:val="21"/>
                <w:szCs w:val="21"/>
              </w:rPr>
            </w:pPr>
          </w:p>
        </w:tc>
      </w:tr>
      <w:tr w14:paraId="4674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B87F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188F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肾早期损伤标志物(尿β-2微球蛋白+尿微球白蛋白/尿肌酐测定+尿沉渣+胱抑素C+血β-2微球蛋白)</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F6193">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84F61">
            <w:pPr>
              <w:shd w:val="clear" w:color="auto" w:fill="auto"/>
              <w:spacing w:beforeLines="0" w:afterLines="0"/>
              <w:jc w:val="center"/>
              <w:rPr>
                <w:rFonts w:hint="eastAsia" w:ascii="宋体" w:hAnsi="宋体" w:eastAsia="宋体" w:cs="宋体"/>
                <w:color w:val="000000"/>
                <w:sz w:val="21"/>
                <w:szCs w:val="21"/>
              </w:rPr>
            </w:pPr>
          </w:p>
        </w:tc>
      </w:tr>
      <w:tr w14:paraId="1D8E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023A55">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ED607">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甲功九项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AD4D4">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3E00F3">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7297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9FB25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2B9B8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甲功三项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66B7D">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61AEF">
            <w:pPr>
              <w:shd w:val="clear" w:color="auto" w:fill="auto"/>
              <w:spacing w:beforeLines="0" w:afterLines="0"/>
              <w:jc w:val="center"/>
              <w:rPr>
                <w:rFonts w:hint="eastAsia" w:ascii="宋体" w:hAnsi="宋体" w:eastAsia="宋体" w:cs="宋体"/>
                <w:color w:val="000000"/>
                <w:sz w:val="21"/>
                <w:szCs w:val="21"/>
              </w:rPr>
            </w:pPr>
          </w:p>
        </w:tc>
      </w:tr>
      <w:tr w14:paraId="7674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69A5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4E49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肿瘤定量两项（AFP+CEA）</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D01E97">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505B4">
            <w:pPr>
              <w:shd w:val="clear" w:color="auto" w:fill="auto"/>
              <w:spacing w:beforeLines="0" w:afterLines="0"/>
              <w:jc w:val="center"/>
              <w:rPr>
                <w:rFonts w:hint="eastAsia" w:ascii="宋体" w:hAnsi="宋体" w:eastAsia="宋体" w:cs="宋体"/>
                <w:color w:val="000000"/>
                <w:sz w:val="21"/>
                <w:szCs w:val="21"/>
              </w:rPr>
            </w:pPr>
          </w:p>
        </w:tc>
      </w:tr>
      <w:tr w14:paraId="3306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B2E66">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4AFA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CA199</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5811A2">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8248C">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1CDA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EFB7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4F24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CA-724</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57309">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0D9E6">
            <w:pPr>
              <w:shd w:val="clear" w:color="auto" w:fill="auto"/>
              <w:spacing w:beforeLines="0" w:afterLines="0"/>
              <w:jc w:val="center"/>
              <w:rPr>
                <w:rFonts w:hint="eastAsia" w:ascii="宋体" w:hAnsi="宋体" w:eastAsia="宋体" w:cs="宋体"/>
                <w:color w:val="000000"/>
                <w:sz w:val="21"/>
                <w:szCs w:val="21"/>
                <w:lang w:val="en-US" w:eastAsia="zh-CN"/>
              </w:rPr>
            </w:pPr>
          </w:p>
        </w:tc>
      </w:tr>
      <w:tr w14:paraId="7E99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6C61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C48C2">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CA-125</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EF03F">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FC6FA">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7744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25EB2">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6455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CA-153</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39BADE">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91CF00">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284C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478D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3426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胃功三项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CC81B">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F2C9BE">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3AE5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DE048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1FED0">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前列腺特异抗原</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CAC23">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C5AC39">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5D26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E2A0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DE1E7">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碳13呼气试验</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FC5E4">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21A04">
            <w:pPr>
              <w:shd w:val="clear" w:color="auto" w:fill="auto"/>
              <w:spacing w:beforeLines="0" w:afterLines="0"/>
              <w:jc w:val="center"/>
              <w:rPr>
                <w:rFonts w:hint="eastAsia" w:ascii="宋体" w:hAnsi="宋体" w:eastAsia="宋体" w:cs="宋体"/>
                <w:color w:val="000000"/>
                <w:sz w:val="21"/>
                <w:szCs w:val="21"/>
                <w:lang w:val="en-US" w:eastAsia="zh-CN"/>
              </w:rPr>
            </w:pPr>
          </w:p>
        </w:tc>
      </w:tr>
      <w:tr w14:paraId="1F05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0B675">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4C9D5">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胸部CT</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13591">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25538">
            <w:pPr>
              <w:shd w:val="clear" w:color="auto" w:fill="auto"/>
              <w:spacing w:beforeLines="0" w:afterLines="0"/>
              <w:jc w:val="center"/>
              <w:rPr>
                <w:rFonts w:hint="eastAsia" w:ascii="宋体" w:hAnsi="宋体" w:eastAsia="宋体" w:cs="宋体"/>
                <w:color w:val="000000"/>
                <w:sz w:val="21"/>
                <w:szCs w:val="21"/>
              </w:rPr>
            </w:pPr>
          </w:p>
        </w:tc>
      </w:tr>
      <w:tr w14:paraId="6F19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31C90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16C0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彩色上腹B超（肝、胆、脾、胰腺）女性含双肾</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6FFBF5">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7134AD">
            <w:pPr>
              <w:shd w:val="clear" w:color="auto" w:fill="auto"/>
              <w:spacing w:beforeLines="0" w:afterLines="0"/>
              <w:jc w:val="center"/>
              <w:rPr>
                <w:rFonts w:hint="eastAsia" w:ascii="宋体" w:hAnsi="宋体" w:eastAsia="宋体" w:cs="宋体"/>
                <w:color w:val="000000"/>
                <w:sz w:val="21"/>
                <w:szCs w:val="21"/>
              </w:rPr>
            </w:pPr>
          </w:p>
        </w:tc>
      </w:tr>
      <w:tr w14:paraId="3E6C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5910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158E7">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女性阴式B超（子宫、附件）</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47CCC3">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BFBD8">
            <w:pPr>
              <w:shd w:val="clear" w:color="auto" w:fill="auto"/>
              <w:spacing w:beforeLines="0" w:afterLines="0"/>
              <w:jc w:val="center"/>
              <w:rPr>
                <w:rFonts w:hint="eastAsia" w:ascii="宋体" w:hAnsi="宋体" w:eastAsia="宋体" w:cs="宋体"/>
                <w:color w:val="000000"/>
                <w:sz w:val="21"/>
                <w:szCs w:val="21"/>
              </w:rPr>
            </w:pPr>
          </w:p>
        </w:tc>
      </w:tr>
      <w:tr w14:paraId="2131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985A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392E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女盆腔B超（子宫、附件）</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7E902">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35BAC">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262A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C61B0D">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DB6E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男性盆腔B超（膀胱、输尿管、前列腺）</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8A6522">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844FCF">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09B2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D4D61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39</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4D5DF">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乳腺B超</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01235">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43F43">
            <w:pPr>
              <w:shd w:val="clear" w:color="auto" w:fill="auto"/>
              <w:spacing w:beforeLines="0" w:afterLines="0"/>
              <w:jc w:val="center"/>
              <w:rPr>
                <w:rFonts w:hint="eastAsia" w:ascii="宋体" w:hAnsi="宋体" w:eastAsia="宋体" w:cs="宋体"/>
                <w:color w:val="000000"/>
                <w:sz w:val="21"/>
                <w:szCs w:val="21"/>
              </w:rPr>
            </w:pPr>
          </w:p>
        </w:tc>
      </w:tr>
      <w:tr w14:paraId="40EF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EBA7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B4B94A">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甲状腺B超</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C11FE">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F3BD44">
            <w:pPr>
              <w:shd w:val="clear" w:color="auto" w:fill="auto"/>
              <w:spacing w:beforeLines="0" w:afterLines="0"/>
              <w:jc w:val="center"/>
              <w:rPr>
                <w:rFonts w:hint="eastAsia" w:ascii="宋体" w:hAnsi="宋体" w:eastAsia="宋体" w:cs="宋体"/>
                <w:color w:val="000000"/>
                <w:sz w:val="21"/>
                <w:szCs w:val="21"/>
              </w:rPr>
            </w:pPr>
          </w:p>
        </w:tc>
      </w:tr>
      <w:tr w14:paraId="6221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B330D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93B57">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颈部血管B超</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CA93C">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78F9F">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53E5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02240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8269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心脏B超</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F6BD85">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D491F7">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0BC6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34E3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71A6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脑血流图</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D333E">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3F723">
            <w:pPr>
              <w:shd w:val="clear" w:color="auto" w:fill="auto"/>
              <w:spacing w:beforeLines="0" w:afterLines="0"/>
              <w:jc w:val="center"/>
              <w:rPr>
                <w:rFonts w:hint="eastAsia" w:ascii="宋体" w:hAnsi="宋体" w:eastAsia="宋体" w:cs="宋体"/>
                <w:color w:val="000000"/>
                <w:sz w:val="21"/>
                <w:szCs w:val="21"/>
              </w:rPr>
            </w:pPr>
          </w:p>
        </w:tc>
      </w:tr>
      <w:tr w14:paraId="104A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92D1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25BDA">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妇科检查+白带涂片</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85E09">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237FC6">
            <w:pPr>
              <w:shd w:val="clear" w:color="auto" w:fill="auto"/>
              <w:spacing w:beforeLines="0" w:afterLines="0"/>
              <w:jc w:val="center"/>
              <w:rPr>
                <w:rFonts w:hint="eastAsia" w:ascii="宋体" w:hAnsi="宋体" w:eastAsia="宋体" w:cs="宋体"/>
                <w:color w:val="000000"/>
                <w:sz w:val="21"/>
                <w:szCs w:val="21"/>
              </w:rPr>
            </w:pPr>
          </w:p>
        </w:tc>
      </w:tr>
      <w:tr w14:paraId="6531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FD95C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3D9F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液基薄层细胞检查</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75646">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556E9">
            <w:pPr>
              <w:shd w:val="clear" w:color="auto" w:fill="auto"/>
              <w:spacing w:beforeLines="0" w:afterLines="0"/>
              <w:jc w:val="center"/>
              <w:rPr>
                <w:rFonts w:hint="eastAsia" w:ascii="宋体" w:hAnsi="宋体" w:eastAsia="宋体" w:cs="宋体"/>
                <w:color w:val="000000"/>
                <w:sz w:val="21"/>
                <w:szCs w:val="21"/>
              </w:rPr>
            </w:pPr>
          </w:p>
        </w:tc>
      </w:tr>
      <w:tr w14:paraId="17F1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4C375">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75AC5">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HPV检测</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6227B">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3C371">
            <w:pPr>
              <w:shd w:val="clear" w:color="auto" w:fill="auto"/>
              <w:spacing w:beforeLines="0" w:afterLines="0"/>
              <w:jc w:val="center"/>
              <w:rPr>
                <w:rFonts w:hint="eastAsia" w:ascii="宋体" w:hAnsi="宋体" w:eastAsia="宋体" w:cs="宋体"/>
                <w:color w:val="000000"/>
                <w:sz w:val="21"/>
                <w:szCs w:val="21"/>
              </w:rPr>
            </w:pPr>
          </w:p>
        </w:tc>
      </w:tr>
      <w:tr w14:paraId="7267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3B712">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75BA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人体成份分析</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85935">
            <w:pPr>
              <w:shd w:val="clear" w:color="auto" w:fill="auto"/>
              <w:spacing w:beforeLines="0" w:afterLines="0"/>
              <w:jc w:val="center"/>
              <w:rPr>
                <w:rFonts w:hint="eastAsia" w:ascii="宋体" w:hAnsi="宋体" w:eastAsia="宋体" w:cs="宋体"/>
                <w:color w:val="000000"/>
                <w:sz w:val="21"/>
                <w:szCs w:val="21"/>
                <w:lang w:val="en-US" w:eastAsia="zh-CN"/>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24AB81">
            <w:pPr>
              <w:shd w:val="clear" w:color="auto" w:fill="auto"/>
              <w:spacing w:beforeLines="0" w:afterLines="0"/>
              <w:jc w:val="center"/>
              <w:rPr>
                <w:rFonts w:hint="eastAsia" w:ascii="宋体" w:hAnsi="宋体" w:eastAsia="宋体" w:cs="宋体"/>
                <w:color w:val="000000"/>
                <w:sz w:val="21"/>
                <w:szCs w:val="21"/>
              </w:rPr>
            </w:pPr>
          </w:p>
        </w:tc>
      </w:tr>
      <w:tr w14:paraId="7AD9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E3C328">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880AB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任一部位核磁</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4ADB5">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53D37F">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bl>
    <w:p w14:paraId="29DA8DE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仿宋_GB2312" w:hAnsi="仿宋_GB2312" w:eastAsia="仿宋_GB2312" w:cs="仿宋_GB2312"/>
          <w:b/>
          <w:bCs/>
          <w:color w:val="000000"/>
          <w:sz w:val="21"/>
          <w:szCs w:val="21"/>
          <w:lang w:val="en-US" w:eastAsia="zh-CN"/>
        </w:rPr>
        <w:t>注：标记“</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b/>
          <w:bCs/>
          <w:color w:val="000000"/>
          <w:sz w:val="21"/>
          <w:szCs w:val="21"/>
          <w:lang w:val="en-US" w:eastAsia="zh-CN"/>
        </w:rPr>
        <w:t>”的，即</w:t>
      </w:r>
      <w:r>
        <w:rPr>
          <w:rFonts w:hint="eastAsia" w:ascii="仿宋_GB2312" w:hAnsi="仿宋_GB2312" w:eastAsia="仿宋_GB2312" w:cs="仿宋_GB2312"/>
          <w:b/>
          <w:bCs/>
          <w:i w:val="0"/>
          <w:iCs w:val="0"/>
          <w:color w:val="000000"/>
          <w:kern w:val="0"/>
          <w:sz w:val="21"/>
          <w:szCs w:val="21"/>
          <w:u w:val="none"/>
          <w:lang w:val="en-US" w:eastAsia="zh-CN" w:bidi="ar"/>
        </w:rPr>
        <w:t>此类人员不进行该项目的检查。</w:t>
      </w:r>
    </w:p>
    <w:p w14:paraId="71C29E2A">
      <w:pPr>
        <w:pStyle w:val="5"/>
        <w:rPr>
          <w:rFonts w:hint="eastAsia"/>
        </w:rPr>
      </w:pPr>
    </w:p>
    <w:tbl>
      <w:tblPr>
        <w:tblStyle w:val="3"/>
        <w:tblW w:w="8820" w:type="dxa"/>
        <w:tblInd w:w="233" w:type="dxa"/>
        <w:tblLayout w:type="fixed"/>
        <w:tblCellMar>
          <w:top w:w="0" w:type="dxa"/>
          <w:left w:w="108" w:type="dxa"/>
          <w:bottom w:w="0" w:type="dxa"/>
          <w:right w:w="108" w:type="dxa"/>
        </w:tblCellMar>
      </w:tblPr>
      <w:tblGrid>
        <w:gridCol w:w="1073"/>
        <w:gridCol w:w="2147"/>
        <w:gridCol w:w="1789"/>
        <w:gridCol w:w="1877"/>
        <w:gridCol w:w="1918"/>
        <w:gridCol w:w="16"/>
      </w:tblGrid>
      <w:tr w14:paraId="0588AB99">
        <w:tblPrEx>
          <w:tblCellMar>
            <w:top w:w="0" w:type="dxa"/>
            <w:left w:w="108" w:type="dxa"/>
            <w:bottom w:w="0" w:type="dxa"/>
            <w:right w:w="108" w:type="dxa"/>
          </w:tblCellMar>
        </w:tblPrEx>
        <w:trPr>
          <w:trHeight w:val="357" w:hRule="atLeast"/>
        </w:trPr>
        <w:tc>
          <w:tcPr>
            <w:tcW w:w="8820" w:type="dxa"/>
            <w:gridSpan w:val="6"/>
            <w:tcBorders>
              <w:top w:val="single" w:color="auto" w:sz="4" w:space="0"/>
              <w:left w:val="single" w:color="000000" w:sz="4" w:space="0"/>
              <w:bottom w:val="single" w:color="000000" w:sz="4" w:space="0"/>
              <w:right w:val="single" w:color="auto" w:sz="4" w:space="0"/>
            </w:tcBorders>
            <w:noWrap/>
            <w:vAlign w:val="center"/>
          </w:tcPr>
          <w:p w14:paraId="7997E981">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航天管委会员工体检项目（二）</w:t>
            </w:r>
          </w:p>
        </w:tc>
      </w:tr>
      <w:tr w14:paraId="5CE546DC">
        <w:tblPrEx>
          <w:tblCellMar>
            <w:top w:w="0" w:type="dxa"/>
            <w:left w:w="108" w:type="dxa"/>
            <w:bottom w:w="0" w:type="dxa"/>
            <w:right w:w="108" w:type="dxa"/>
          </w:tblCellMar>
        </w:tblPrEx>
        <w:trPr>
          <w:gridAfter w:val="1"/>
          <w:wAfter w:w="16" w:type="dxa"/>
          <w:trHeight w:val="357" w:hRule="atLeast"/>
        </w:trPr>
        <w:tc>
          <w:tcPr>
            <w:tcW w:w="1073" w:type="dxa"/>
            <w:vMerge w:val="restart"/>
            <w:tcBorders>
              <w:top w:val="single" w:color="000000" w:sz="4" w:space="0"/>
              <w:left w:val="single" w:color="000000" w:sz="4" w:space="0"/>
              <w:bottom w:val="single" w:color="000000" w:sz="4" w:space="0"/>
              <w:right w:val="single" w:color="000000" w:sz="4" w:space="0"/>
            </w:tcBorders>
            <w:noWrap/>
            <w:vAlign w:val="center"/>
          </w:tcPr>
          <w:p w14:paraId="5247D118">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E976CF">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584" w:type="dxa"/>
            <w:gridSpan w:val="3"/>
            <w:tcBorders>
              <w:top w:val="single" w:color="000000" w:sz="4" w:space="0"/>
              <w:left w:val="single" w:color="000000" w:sz="4" w:space="0"/>
              <w:bottom w:val="single" w:color="000000" w:sz="4" w:space="0"/>
              <w:right w:val="single" w:color="000000" w:sz="4" w:space="0"/>
            </w:tcBorders>
            <w:noWrap/>
            <w:vAlign w:val="center"/>
          </w:tcPr>
          <w:p w14:paraId="0E005F1C">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40岁</w:t>
            </w:r>
            <w:r>
              <w:rPr>
                <w:rFonts w:hint="eastAsia" w:ascii="宋体" w:hAnsi="宋体" w:cs="宋体"/>
                <w:b/>
                <w:bCs/>
                <w:i w:val="0"/>
                <w:iCs w:val="0"/>
                <w:color w:val="000000"/>
                <w:kern w:val="0"/>
                <w:sz w:val="21"/>
                <w:szCs w:val="21"/>
                <w:u w:val="none"/>
                <w:lang w:val="en-US" w:eastAsia="zh-CN" w:bidi="ar"/>
              </w:rPr>
              <w:t>及</w:t>
            </w:r>
            <w:r>
              <w:rPr>
                <w:rFonts w:hint="eastAsia" w:ascii="宋体" w:hAnsi="宋体" w:eastAsia="宋体" w:cs="宋体"/>
                <w:b/>
                <w:bCs/>
                <w:i w:val="0"/>
                <w:iCs w:val="0"/>
                <w:color w:val="000000"/>
                <w:kern w:val="0"/>
                <w:sz w:val="21"/>
                <w:szCs w:val="21"/>
                <w:u w:val="none"/>
                <w:lang w:val="en-US" w:eastAsia="zh-CN" w:bidi="ar"/>
              </w:rPr>
              <w:t>以下</w:t>
            </w:r>
          </w:p>
        </w:tc>
      </w:tr>
      <w:tr w14:paraId="0AEB44CD">
        <w:tblPrEx>
          <w:tblCellMar>
            <w:top w:w="0" w:type="dxa"/>
            <w:left w:w="108" w:type="dxa"/>
            <w:bottom w:w="0" w:type="dxa"/>
            <w:right w:w="108" w:type="dxa"/>
          </w:tblCellMar>
        </w:tblPrEx>
        <w:trPr>
          <w:gridAfter w:val="1"/>
          <w:wAfter w:w="16" w:type="dxa"/>
          <w:trHeight w:val="347" w:hRule="atLeast"/>
        </w:trPr>
        <w:tc>
          <w:tcPr>
            <w:tcW w:w="1073" w:type="dxa"/>
            <w:vMerge w:val="continue"/>
            <w:tcBorders>
              <w:top w:val="single" w:color="000000" w:sz="4" w:space="0"/>
              <w:left w:val="single" w:color="000000" w:sz="4" w:space="0"/>
              <w:bottom w:val="single" w:color="000000" w:sz="4" w:space="0"/>
              <w:right w:val="single" w:color="000000" w:sz="4" w:space="0"/>
            </w:tcBorders>
            <w:noWrap/>
            <w:vAlign w:val="center"/>
          </w:tcPr>
          <w:p w14:paraId="228262C2">
            <w:pPr>
              <w:shd w:val="clear" w:color="auto" w:fill="auto"/>
              <w:jc w:val="center"/>
              <w:rPr>
                <w:rFonts w:hint="eastAsia" w:ascii="宋体" w:hAnsi="宋体" w:eastAsia="宋体" w:cs="宋体"/>
                <w:b/>
                <w:bCs/>
                <w:i w:val="0"/>
                <w:iCs w:val="0"/>
                <w:color w:val="000000"/>
                <w:sz w:val="21"/>
                <w:szCs w:val="21"/>
                <w:u w:val="none"/>
              </w:rPr>
            </w:pPr>
          </w:p>
        </w:tc>
        <w:tc>
          <w:tcPr>
            <w:tcW w:w="21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E1FC3">
            <w:pPr>
              <w:shd w:val="clear" w:color="auto" w:fill="auto"/>
              <w:rPr>
                <w:rFonts w:hint="eastAsia" w:ascii="宋体" w:hAnsi="宋体" w:eastAsia="宋体" w:cs="宋体"/>
                <w:b/>
                <w:bCs/>
                <w:i w:val="0"/>
                <w:iCs w:val="0"/>
                <w:color w:val="000000"/>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F9C0D44">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男性</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321650FC">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女已婚</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BE7DAF7">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女未婚</w:t>
            </w:r>
          </w:p>
        </w:tc>
      </w:tr>
      <w:tr w14:paraId="0C650677">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7CDE134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1742EEF">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身高、体重、血压</w:t>
            </w:r>
          </w:p>
        </w:tc>
        <w:tc>
          <w:tcPr>
            <w:tcW w:w="1789" w:type="dxa"/>
            <w:tcBorders>
              <w:top w:val="single" w:color="000000" w:sz="4" w:space="0"/>
              <w:left w:val="single" w:color="000000" w:sz="4" w:space="0"/>
              <w:bottom w:val="single" w:color="auto" w:sz="4" w:space="0"/>
              <w:right w:val="single" w:color="000000" w:sz="4" w:space="0"/>
            </w:tcBorders>
            <w:noWrap/>
            <w:vAlign w:val="center"/>
          </w:tcPr>
          <w:p w14:paraId="4E4F8143">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auto" w:sz="4" w:space="0"/>
              <w:right w:val="single" w:color="000000" w:sz="4" w:space="0"/>
            </w:tcBorders>
            <w:noWrap/>
            <w:vAlign w:val="center"/>
          </w:tcPr>
          <w:p w14:paraId="549D576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auto" w:sz="4" w:space="0"/>
              <w:right w:val="single" w:color="000000" w:sz="4" w:space="0"/>
            </w:tcBorders>
            <w:noWrap/>
            <w:vAlign w:val="center"/>
          </w:tcPr>
          <w:p w14:paraId="7A7849D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5017EEC3">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78C2BC1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F02E0CC">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口腔科</w:t>
            </w:r>
          </w:p>
        </w:tc>
        <w:tc>
          <w:tcPr>
            <w:tcW w:w="1789" w:type="dxa"/>
            <w:tcBorders>
              <w:top w:val="single" w:color="auto" w:sz="4" w:space="0"/>
              <w:left w:val="single" w:color="000000" w:sz="4" w:space="0"/>
              <w:bottom w:val="single" w:color="auto" w:sz="4" w:space="0"/>
              <w:right w:val="single" w:color="000000" w:sz="4" w:space="0"/>
            </w:tcBorders>
            <w:noWrap/>
            <w:vAlign w:val="center"/>
          </w:tcPr>
          <w:p w14:paraId="189F7F70">
            <w:pPr>
              <w:shd w:val="clear" w:color="auto" w:fill="auto"/>
              <w:jc w:val="center"/>
              <w:rPr>
                <w:rFonts w:hint="eastAsia" w:ascii="宋体" w:hAnsi="宋体" w:eastAsia="宋体" w:cs="宋体"/>
                <w:i w:val="0"/>
                <w:iCs w:val="0"/>
                <w:color w:val="000000"/>
                <w:sz w:val="21"/>
                <w:szCs w:val="21"/>
                <w:u w:val="none"/>
              </w:rPr>
            </w:pPr>
          </w:p>
        </w:tc>
        <w:tc>
          <w:tcPr>
            <w:tcW w:w="1877" w:type="dxa"/>
            <w:tcBorders>
              <w:top w:val="single" w:color="auto" w:sz="4" w:space="0"/>
              <w:left w:val="single" w:color="000000" w:sz="4" w:space="0"/>
              <w:bottom w:val="single" w:color="auto" w:sz="4" w:space="0"/>
              <w:right w:val="single" w:color="000000" w:sz="4" w:space="0"/>
            </w:tcBorders>
            <w:noWrap/>
            <w:vAlign w:val="center"/>
          </w:tcPr>
          <w:p w14:paraId="4B418745">
            <w:pPr>
              <w:shd w:val="clear" w:color="auto" w:fill="auto"/>
              <w:jc w:val="center"/>
              <w:rPr>
                <w:rFonts w:hint="eastAsia" w:ascii="宋体" w:hAnsi="宋体" w:eastAsia="宋体" w:cs="宋体"/>
                <w:i w:val="0"/>
                <w:iCs w:val="0"/>
                <w:color w:val="000000"/>
                <w:sz w:val="21"/>
                <w:szCs w:val="21"/>
                <w:u w:val="none"/>
              </w:rPr>
            </w:pPr>
          </w:p>
        </w:tc>
        <w:tc>
          <w:tcPr>
            <w:tcW w:w="1918" w:type="dxa"/>
            <w:tcBorders>
              <w:top w:val="single" w:color="auto" w:sz="4" w:space="0"/>
              <w:left w:val="single" w:color="000000" w:sz="4" w:space="0"/>
              <w:bottom w:val="single" w:color="auto" w:sz="4" w:space="0"/>
              <w:right w:val="single" w:color="000000" w:sz="4" w:space="0"/>
            </w:tcBorders>
            <w:noWrap/>
            <w:vAlign w:val="center"/>
          </w:tcPr>
          <w:p w14:paraId="537A2101">
            <w:pPr>
              <w:shd w:val="clear" w:color="auto" w:fill="auto"/>
              <w:jc w:val="center"/>
              <w:rPr>
                <w:rFonts w:hint="eastAsia" w:ascii="宋体" w:hAnsi="宋体" w:eastAsia="宋体" w:cs="宋体"/>
                <w:i w:val="0"/>
                <w:iCs w:val="0"/>
                <w:color w:val="000000"/>
                <w:sz w:val="21"/>
                <w:szCs w:val="21"/>
                <w:u w:val="none"/>
              </w:rPr>
            </w:pPr>
          </w:p>
        </w:tc>
      </w:tr>
      <w:tr w14:paraId="608A3629">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78D4579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731A5FD">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内科</w:t>
            </w:r>
          </w:p>
        </w:tc>
        <w:tc>
          <w:tcPr>
            <w:tcW w:w="1789" w:type="dxa"/>
            <w:tcBorders>
              <w:top w:val="single" w:color="auto" w:sz="4" w:space="0"/>
              <w:left w:val="single" w:color="000000" w:sz="4" w:space="0"/>
              <w:bottom w:val="single" w:color="auto" w:sz="4" w:space="0"/>
              <w:right w:val="single" w:color="000000" w:sz="4" w:space="0"/>
            </w:tcBorders>
            <w:noWrap/>
            <w:vAlign w:val="center"/>
          </w:tcPr>
          <w:p w14:paraId="22995324">
            <w:pPr>
              <w:shd w:val="clear" w:color="auto" w:fill="auto"/>
              <w:jc w:val="center"/>
              <w:rPr>
                <w:rFonts w:hint="eastAsia" w:ascii="宋体" w:hAnsi="宋体" w:eastAsia="宋体" w:cs="宋体"/>
                <w:i w:val="0"/>
                <w:iCs w:val="0"/>
                <w:color w:val="000000"/>
                <w:sz w:val="21"/>
                <w:szCs w:val="21"/>
                <w:u w:val="none"/>
              </w:rPr>
            </w:pPr>
          </w:p>
        </w:tc>
        <w:tc>
          <w:tcPr>
            <w:tcW w:w="1877" w:type="dxa"/>
            <w:tcBorders>
              <w:top w:val="single" w:color="auto" w:sz="4" w:space="0"/>
              <w:left w:val="single" w:color="000000" w:sz="4" w:space="0"/>
              <w:bottom w:val="single" w:color="auto" w:sz="4" w:space="0"/>
              <w:right w:val="single" w:color="000000" w:sz="4" w:space="0"/>
            </w:tcBorders>
            <w:noWrap/>
            <w:vAlign w:val="center"/>
          </w:tcPr>
          <w:p w14:paraId="6F330C21">
            <w:pPr>
              <w:shd w:val="clear" w:color="auto" w:fill="auto"/>
              <w:jc w:val="center"/>
              <w:rPr>
                <w:rFonts w:hint="eastAsia" w:ascii="宋体" w:hAnsi="宋体" w:eastAsia="宋体" w:cs="宋体"/>
                <w:i w:val="0"/>
                <w:iCs w:val="0"/>
                <w:color w:val="000000"/>
                <w:sz w:val="21"/>
                <w:szCs w:val="21"/>
                <w:u w:val="none"/>
              </w:rPr>
            </w:pPr>
          </w:p>
        </w:tc>
        <w:tc>
          <w:tcPr>
            <w:tcW w:w="1918" w:type="dxa"/>
            <w:tcBorders>
              <w:top w:val="single" w:color="auto" w:sz="4" w:space="0"/>
              <w:left w:val="single" w:color="000000" w:sz="4" w:space="0"/>
              <w:bottom w:val="single" w:color="auto" w:sz="4" w:space="0"/>
              <w:right w:val="single" w:color="000000" w:sz="4" w:space="0"/>
            </w:tcBorders>
            <w:noWrap/>
            <w:vAlign w:val="center"/>
          </w:tcPr>
          <w:p w14:paraId="1E18CDE0">
            <w:pPr>
              <w:shd w:val="clear" w:color="auto" w:fill="auto"/>
              <w:jc w:val="center"/>
              <w:rPr>
                <w:rFonts w:hint="eastAsia" w:ascii="宋体" w:hAnsi="宋体" w:eastAsia="宋体" w:cs="宋体"/>
                <w:i w:val="0"/>
                <w:iCs w:val="0"/>
                <w:color w:val="000000"/>
                <w:sz w:val="21"/>
                <w:szCs w:val="21"/>
                <w:u w:val="none"/>
              </w:rPr>
            </w:pPr>
          </w:p>
        </w:tc>
      </w:tr>
      <w:tr w14:paraId="52FF669B">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09457887">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3C7F5CC">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外科</w:t>
            </w:r>
          </w:p>
        </w:tc>
        <w:tc>
          <w:tcPr>
            <w:tcW w:w="1789" w:type="dxa"/>
            <w:tcBorders>
              <w:top w:val="single" w:color="auto" w:sz="4" w:space="0"/>
              <w:left w:val="single" w:color="000000" w:sz="4" w:space="0"/>
              <w:bottom w:val="single" w:color="auto" w:sz="4" w:space="0"/>
              <w:right w:val="single" w:color="000000" w:sz="4" w:space="0"/>
            </w:tcBorders>
            <w:noWrap/>
            <w:vAlign w:val="center"/>
          </w:tcPr>
          <w:p w14:paraId="2A0BEC06">
            <w:pPr>
              <w:shd w:val="clear" w:color="auto" w:fill="auto"/>
              <w:jc w:val="center"/>
              <w:rPr>
                <w:rFonts w:hint="eastAsia" w:ascii="宋体" w:hAnsi="宋体" w:eastAsia="宋体" w:cs="宋体"/>
                <w:i w:val="0"/>
                <w:iCs w:val="0"/>
                <w:color w:val="000000"/>
                <w:sz w:val="21"/>
                <w:szCs w:val="21"/>
                <w:u w:val="none"/>
              </w:rPr>
            </w:pPr>
          </w:p>
        </w:tc>
        <w:tc>
          <w:tcPr>
            <w:tcW w:w="1877" w:type="dxa"/>
            <w:tcBorders>
              <w:top w:val="single" w:color="auto" w:sz="4" w:space="0"/>
              <w:left w:val="single" w:color="000000" w:sz="4" w:space="0"/>
              <w:bottom w:val="single" w:color="auto" w:sz="4" w:space="0"/>
              <w:right w:val="single" w:color="000000" w:sz="4" w:space="0"/>
            </w:tcBorders>
            <w:noWrap/>
            <w:vAlign w:val="center"/>
          </w:tcPr>
          <w:p w14:paraId="71EC1F57">
            <w:pPr>
              <w:shd w:val="clear" w:color="auto" w:fill="auto"/>
              <w:jc w:val="center"/>
              <w:rPr>
                <w:rFonts w:hint="eastAsia" w:ascii="宋体" w:hAnsi="宋体" w:eastAsia="宋体" w:cs="宋体"/>
                <w:i w:val="0"/>
                <w:iCs w:val="0"/>
                <w:color w:val="000000"/>
                <w:sz w:val="21"/>
                <w:szCs w:val="21"/>
                <w:u w:val="none"/>
              </w:rPr>
            </w:pPr>
          </w:p>
        </w:tc>
        <w:tc>
          <w:tcPr>
            <w:tcW w:w="1918" w:type="dxa"/>
            <w:tcBorders>
              <w:top w:val="single" w:color="auto" w:sz="4" w:space="0"/>
              <w:left w:val="single" w:color="000000" w:sz="4" w:space="0"/>
              <w:bottom w:val="single" w:color="auto" w:sz="4" w:space="0"/>
              <w:right w:val="single" w:color="000000" w:sz="4" w:space="0"/>
            </w:tcBorders>
            <w:noWrap/>
            <w:vAlign w:val="center"/>
          </w:tcPr>
          <w:p w14:paraId="19CCB05A">
            <w:pPr>
              <w:shd w:val="clear" w:color="auto" w:fill="auto"/>
              <w:jc w:val="center"/>
              <w:rPr>
                <w:rFonts w:hint="eastAsia" w:ascii="宋体" w:hAnsi="宋体" w:eastAsia="宋体" w:cs="宋体"/>
                <w:i w:val="0"/>
                <w:iCs w:val="0"/>
                <w:color w:val="000000"/>
                <w:sz w:val="21"/>
                <w:szCs w:val="21"/>
                <w:u w:val="none"/>
              </w:rPr>
            </w:pPr>
          </w:p>
        </w:tc>
      </w:tr>
      <w:tr w14:paraId="115D2850">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21E04E6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1144511">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耳鼻喉</w:t>
            </w:r>
          </w:p>
        </w:tc>
        <w:tc>
          <w:tcPr>
            <w:tcW w:w="1789" w:type="dxa"/>
            <w:tcBorders>
              <w:top w:val="single" w:color="auto" w:sz="4" w:space="0"/>
              <w:left w:val="single" w:color="000000" w:sz="4" w:space="0"/>
              <w:bottom w:val="single" w:color="000000" w:sz="4" w:space="0"/>
              <w:right w:val="single" w:color="000000" w:sz="4" w:space="0"/>
            </w:tcBorders>
            <w:noWrap/>
            <w:vAlign w:val="center"/>
          </w:tcPr>
          <w:p w14:paraId="557AE90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auto" w:sz="4" w:space="0"/>
              <w:left w:val="single" w:color="000000" w:sz="4" w:space="0"/>
              <w:bottom w:val="single" w:color="000000" w:sz="4" w:space="0"/>
              <w:right w:val="single" w:color="000000" w:sz="4" w:space="0"/>
            </w:tcBorders>
            <w:noWrap/>
            <w:vAlign w:val="center"/>
          </w:tcPr>
          <w:p w14:paraId="1EBAFF0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auto" w:sz="4" w:space="0"/>
              <w:left w:val="single" w:color="000000" w:sz="4" w:space="0"/>
              <w:bottom w:val="single" w:color="000000" w:sz="4" w:space="0"/>
              <w:right w:val="single" w:color="000000" w:sz="4" w:space="0"/>
            </w:tcBorders>
            <w:noWrap/>
            <w:vAlign w:val="center"/>
          </w:tcPr>
          <w:p w14:paraId="0EAA26F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72BB2BBC">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3B9907D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6D7870E">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眼科常规</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533DA3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EE9207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7E2FA95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5820E4AD">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590CC864">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FBCCD7A">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眼科裂隙灯检查</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9BBA9B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6FD6C37">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34462D73">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2EE0297A">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692CA10C">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8631DC8">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眼底照相</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02172C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D4A042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3C4B5F6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1BB89305">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138DF21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10B8DF0">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眼压检查</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16FD599">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5EB968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2161162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34311D12">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70DB6FA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7F0CCA1">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心电图</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733203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BEFD05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59540C0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58C9B27E">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141ECC5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7C29456">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血常规</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68211CD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DA96FA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31EE73A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6C85CB02">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0BF68FE3">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F21FDB1">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尿常规</w:t>
            </w:r>
          </w:p>
        </w:tc>
        <w:tc>
          <w:tcPr>
            <w:tcW w:w="1789" w:type="dxa"/>
            <w:tcBorders>
              <w:top w:val="single" w:color="000000" w:sz="4" w:space="0"/>
              <w:left w:val="single" w:color="000000" w:sz="4" w:space="0"/>
              <w:bottom w:val="single" w:color="auto" w:sz="4" w:space="0"/>
              <w:right w:val="single" w:color="000000" w:sz="4" w:space="0"/>
            </w:tcBorders>
            <w:noWrap/>
            <w:vAlign w:val="center"/>
          </w:tcPr>
          <w:p w14:paraId="08539E1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auto" w:sz="4" w:space="0"/>
              <w:right w:val="single" w:color="000000" w:sz="4" w:space="0"/>
            </w:tcBorders>
            <w:noWrap/>
            <w:vAlign w:val="center"/>
          </w:tcPr>
          <w:p w14:paraId="1C55AAC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auto" w:sz="4" w:space="0"/>
              <w:right w:val="single" w:color="000000" w:sz="4" w:space="0"/>
            </w:tcBorders>
            <w:noWrap/>
            <w:vAlign w:val="center"/>
          </w:tcPr>
          <w:p w14:paraId="5B1771F4">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4B73ED7F">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4C61D71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C543639">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血流变</w:t>
            </w:r>
          </w:p>
        </w:tc>
        <w:tc>
          <w:tcPr>
            <w:tcW w:w="1789" w:type="dxa"/>
            <w:tcBorders>
              <w:top w:val="single" w:color="auto" w:sz="4" w:space="0"/>
              <w:left w:val="single" w:color="000000" w:sz="4" w:space="0"/>
              <w:bottom w:val="single" w:color="000000" w:sz="4" w:space="0"/>
              <w:right w:val="single" w:color="000000" w:sz="4" w:space="0"/>
            </w:tcBorders>
            <w:noWrap/>
            <w:vAlign w:val="center"/>
          </w:tcPr>
          <w:p w14:paraId="1C2BAD06">
            <w:pPr>
              <w:shd w:val="clear" w:color="auto" w:fill="auto"/>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auto" w:sz="4" w:space="0"/>
              <w:left w:val="single" w:color="000000" w:sz="4" w:space="0"/>
              <w:bottom w:val="single" w:color="000000" w:sz="4" w:space="0"/>
              <w:right w:val="single" w:color="000000" w:sz="4" w:space="0"/>
            </w:tcBorders>
            <w:noWrap/>
            <w:vAlign w:val="center"/>
          </w:tcPr>
          <w:p w14:paraId="1F9B374B">
            <w:pPr>
              <w:shd w:val="clear" w:color="auto" w:fill="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auto" w:sz="4" w:space="0"/>
              <w:left w:val="single" w:color="000000" w:sz="4" w:space="0"/>
              <w:bottom w:val="single" w:color="000000" w:sz="4" w:space="0"/>
              <w:right w:val="single" w:color="000000" w:sz="4" w:space="0"/>
            </w:tcBorders>
            <w:noWrap/>
            <w:vAlign w:val="center"/>
          </w:tcPr>
          <w:p w14:paraId="7AB3EC68">
            <w:pPr>
              <w:shd w:val="clear" w:color="auto" w:fill="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1A84627D">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1BB5F851">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965C976">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肝功全套</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F57F934">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969B6D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3642273C">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3918DFB4">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409642F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68AAFAE">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肝功七项</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A6482D1">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3A75AA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0D6A29E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7861FD4D">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2D6C2BD1">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7DF140">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血脂全套</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05F839C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D43685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1FB8A49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76163108">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5869A973">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09223F4">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血脂四项</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0A021940">
            <w:pPr>
              <w:keepNext w:val="0"/>
              <w:keepLines w:val="0"/>
              <w:widowControl/>
              <w:suppressLineNumbers w:val="0"/>
              <w:shd w:val="clear" w:color="auto" w:fill="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ED417F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4553D76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4FE2C01D">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02B3095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EA421C4">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肾功全套（含血糖）</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11F69514">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8DDDBF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620BBF7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4DC01DA9">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4419681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44CB2A3">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糖化血红蛋白</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EC1C2C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22C76A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146DA4D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47CEAE65">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39FA387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B53583E">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乙肝五项（定性）</w:t>
            </w:r>
          </w:p>
        </w:tc>
        <w:tc>
          <w:tcPr>
            <w:tcW w:w="1789" w:type="dxa"/>
            <w:tcBorders>
              <w:top w:val="single" w:color="000000" w:sz="4" w:space="0"/>
              <w:left w:val="single" w:color="000000" w:sz="4" w:space="0"/>
              <w:bottom w:val="single" w:color="auto" w:sz="4" w:space="0"/>
              <w:right w:val="single" w:color="000000" w:sz="4" w:space="0"/>
            </w:tcBorders>
            <w:noWrap/>
            <w:vAlign w:val="center"/>
          </w:tcPr>
          <w:p w14:paraId="2B5E924C">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auto" w:sz="4" w:space="0"/>
              <w:right w:val="single" w:color="000000" w:sz="4" w:space="0"/>
            </w:tcBorders>
            <w:noWrap/>
            <w:vAlign w:val="center"/>
          </w:tcPr>
          <w:p w14:paraId="1380F224">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auto" w:sz="4" w:space="0"/>
              <w:right w:val="single" w:color="000000" w:sz="4" w:space="0"/>
            </w:tcBorders>
            <w:noWrap/>
            <w:vAlign w:val="center"/>
          </w:tcPr>
          <w:p w14:paraId="1CC34A27">
            <w:pPr>
              <w:keepNext w:val="0"/>
              <w:keepLines w:val="0"/>
              <w:widowControl/>
              <w:suppressLineNumbers w:val="0"/>
              <w:shd w:val="clear" w:color="auto" w:fill="auto"/>
              <w:jc w:val="both"/>
              <w:textAlignment w:val="center"/>
              <w:rPr>
                <w:rFonts w:hint="eastAsia" w:ascii="宋体" w:hAnsi="宋体" w:eastAsia="宋体" w:cs="宋体"/>
                <w:i w:val="0"/>
                <w:iCs w:val="0"/>
                <w:color w:val="000000"/>
                <w:sz w:val="21"/>
                <w:szCs w:val="21"/>
                <w:u w:val="none"/>
              </w:rPr>
            </w:pPr>
          </w:p>
        </w:tc>
      </w:tr>
      <w:tr w14:paraId="1A3F6ABC">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216BA79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DAAAE82">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心肌酶谱</w:t>
            </w:r>
          </w:p>
        </w:tc>
        <w:tc>
          <w:tcPr>
            <w:tcW w:w="1789" w:type="dxa"/>
            <w:tcBorders>
              <w:top w:val="single" w:color="auto" w:sz="4" w:space="0"/>
              <w:left w:val="single" w:color="000000" w:sz="4" w:space="0"/>
              <w:bottom w:val="single" w:color="000000" w:sz="4" w:space="0"/>
              <w:right w:val="single" w:color="000000" w:sz="4" w:space="0"/>
            </w:tcBorders>
            <w:noWrap/>
            <w:vAlign w:val="center"/>
          </w:tcPr>
          <w:p w14:paraId="6CC24C38">
            <w:pPr>
              <w:shd w:val="clear" w:color="auto" w:fill="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auto" w:sz="4" w:space="0"/>
              <w:left w:val="single" w:color="000000" w:sz="4" w:space="0"/>
              <w:bottom w:val="single" w:color="000000" w:sz="4" w:space="0"/>
              <w:right w:val="single" w:color="000000" w:sz="4" w:space="0"/>
            </w:tcBorders>
            <w:noWrap/>
            <w:vAlign w:val="center"/>
          </w:tcPr>
          <w:p w14:paraId="1E2B209F">
            <w:pPr>
              <w:shd w:val="clear" w:color="auto" w:fill="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auto" w:sz="4" w:space="0"/>
              <w:left w:val="single" w:color="000000" w:sz="4" w:space="0"/>
              <w:bottom w:val="single" w:color="000000" w:sz="4" w:space="0"/>
              <w:right w:val="single" w:color="000000" w:sz="4" w:space="0"/>
            </w:tcBorders>
            <w:noWrap/>
            <w:vAlign w:val="center"/>
          </w:tcPr>
          <w:p w14:paraId="3B4445DE">
            <w:pPr>
              <w:shd w:val="clear" w:color="auto" w:fill="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6E836497">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50C7BB1C">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5960BE70">
            <w:pPr>
              <w:keepNext w:val="0"/>
              <w:keepLines w:val="0"/>
              <w:widowControl/>
              <w:suppressLineNumbers w:val="0"/>
              <w:shd w:val="clear" w:color="auto" w:fill="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同型半胱氨酸</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F8091A0">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DF56279">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26981EC7">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5865E448">
        <w:tblPrEx>
          <w:tblCellMar>
            <w:top w:w="0" w:type="dxa"/>
            <w:left w:w="108" w:type="dxa"/>
            <w:bottom w:w="0" w:type="dxa"/>
            <w:right w:w="108" w:type="dxa"/>
          </w:tblCellMar>
        </w:tblPrEx>
        <w:trPr>
          <w:gridAfter w:val="1"/>
          <w:wAfter w:w="16" w:type="dxa"/>
          <w:trHeight w:val="2223"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7E62FDF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2E8754">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肾早期损伤标志物(尿β-2微球蛋白+尿微球白蛋白/尿肌酐测定+尿沉渣+胱抑素C+血β-2微球蛋白)</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67C38B4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418DE4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0D7060F1">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1EE6FA51">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1FF14F7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25621AA">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甲功九项</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2A953F53">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D569D8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087989BB">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426D459E">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04C90337">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1D92E2F">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甲功三项</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08624F3B">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1642AF4">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64CF7B5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48680CD9">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68E9095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E86E340">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肿瘤定量两项（AFP+CEA）</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2852C7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E2FB6F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1C2CC7FB">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56362A60">
        <w:tblPrEx>
          <w:tblCellMar>
            <w:top w:w="0" w:type="dxa"/>
            <w:left w:w="108" w:type="dxa"/>
            <w:bottom w:w="0" w:type="dxa"/>
            <w:right w:w="108" w:type="dxa"/>
          </w:tblCellMar>
        </w:tblPrEx>
        <w:trPr>
          <w:gridAfter w:val="1"/>
          <w:wAfter w:w="16" w:type="dxa"/>
          <w:trHeight w:val="364"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5DEFFBA3">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C6811C2">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CA199</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2C12ACF9">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CF7389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62F3DA2C">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674EFAEA">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698898C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C0674FD">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CA-724</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07D0C7B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FACCB9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08D5F3A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5E27BB6A">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1E354F5C">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1FF59C">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CA-125</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FF6796B">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B494F9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0E9AADD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18523DF2">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51F87A9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65CCA67">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CA-153</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6C588F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6A940B9">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028AC28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57FDBBD5">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0702CE6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B57CA2F">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胃功三项</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34109A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F92F39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46A217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580FC3E6">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6E5F733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F50BDF4">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前列腺特异抗原</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12FBF0D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C66C207">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5487BB69">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4830A0D7">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2CC9412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C51B686">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碳13呼气试验</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E502C9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426CC87">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5B084DF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40A97A1A">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4BFCD08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435A7BE">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胸部CT</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F1F9E8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auto" w:sz="4" w:space="0"/>
              <w:right w:val="single" w:color="000000" w:sz="4" w:space="0"/>
            </w:tcBorders>
            <w:noWrap/>
            <w:vAlign w:val="center"/>
          </w:tcPr>
          <w:p w14:paraId="47B89CC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093331E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05DFD76F">
        <w:tblPrEx>
          <w:tblCellMar>
            <w:top w:w="0" w:type="dxa"/>
            <w:left w:w="108" w:type="dxa"/>
            <w:bottom w:w="0" w:type="dxa"/>
            <w:right w:w="108" w:type="dxa"/>
          </w:tblCellMar>
        </w:tblPrEx>
        <w:trPr>
          <w:gridAfter w:val="1"/>
          <w:wAfter w:w="16" w:type="dxa"/>
          <w:trHeight w:val="1131"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2EB799B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E0EE960">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彩色上腹B超（肝、胆、脾、胰腺）女性含双肾</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78FC2A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auto" w:sz="4" w:space="0"/>
              <w:left w:val="single" w:color="000000" w:sz="4" w:space="0"/>
              <w:bottom w:val="single" w:color="000000" w:sz="4" w:space="0"/>
              <w:right w:val="single" w:color="000000" w:sz="4" w:space="0"/>
            </w:tcBorders>
            <w:noWrap/>
            <w:vAlign w:val="center"/>
          </w:tcPr>
          <w:p w14:paraId="57075DD0">
            <w:pPr>
              <w:shd w:val="clear" w:color="auto" w:fill="auto"/>
              <w:jc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08B14B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6615C571">
        <w:tblPrEx>
          <w:tblCellMar>
            <w:top w:w="0" w:type="dxa"/>
            <w:left w:w="108" w:type="dxa"/>
            <w:bottom w:w="0" w:type="dxa"/>
            <w:right w:w="108" w:type="dxa"/>
          </w:tblCellMar>
        </w:tblPrEx>
        <w:trPr>
          <w:gridAfter w:val="1"/>
          <w:wAfter w:w="16" w:type="dxa"/>
          <w:trHeight w:val="909"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37EB669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5A8C8134">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女性阴式B超（子宫、附件）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01C32E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0FCCEF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1DACE0C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6ED24901">
        <w:tblPrEx>
          <w:tblCellMar>
            <w:top w:w="0" w:type="dxa"/>
            <w:left w:w="108" w:type="dxa"/>
            <w:bottom w:w="0" w:type="dxa"/>
            <w:right w:w="108" w:type="dxa"/>
          </w:tblCellMar>
        </w:tblPrEx>
        <w:trPr>
          <w:gridAfter w:val="1"/>
          <w:wAfter w:w="16" w:type="dxa"/>
          <w:trHeight w:val="909"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3E262AB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20F7D08">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女盆腔B超（子宫、附件）</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7935EB8">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ACAFE51">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0EE79A3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33D5FF99">
        <w:tblPrEx>
          <w:tblCellMar>
            <w:top w:w="0" w:type="dxa"/>
            <w:left w:w="108" w:type="dxa"/>
            <w:bottom w:w="0" w:type="dxa"/>
            <w:right w:w="108" w:type="dxa"/>
          </w:tblCellMar>
        </w:tblPrEx>
        <w:trPr>
          <w:gridAfter w:val="1"/>
          <w:wAfter w:w="16" w:type="dxa"/>
          <w:trHeight w:val="1359"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772E055C">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113467C">
            <w:pPr>
              <w:widowControl w:val="0"/>
              <w:adjustRightInd w:val="0"/>
              <w:snapToGrid w:val="0"/>
              <w:spacing w:line="440" w:lineRule="exact"/>
              <w:rPr>
                <w:rFonts w:hint="eastAsia" w:ascii="宋体" w:hAnsi="宋体" w:eastAsia="宋体" w:cs="宋体"/>
                <w:i w:val="0"/>
                <w:iCs w:val="0"/>
                <w:color w:val="000000"/>
                <w:sz w:val="21"/>
                <w:szCs w:val="21"/>
                <w:u w:val="none"/>
              </w:rPr>
            </w:pPr>
            <w:r>
              <w:rPr>
                <w:rFonts w:hint="eastAsia" w:cs="Times New Roman"/>
                <w:sz w:val="21"/>
                <w:szCs w:val="21"/>
                <w:lang w:val="en-US" w:eastAsia="zh-CN"/>
              </w:rPr>
              <w:t>男性盆腔B超（膀胱、输尿管、前列腺）</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5F428B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DB08054">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79EA5E5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586AF00D">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713879C2">
            <w:pPr>
              <w:keepNext w:val="0"/>
              <w:keepLines w:val="0"/>
              <w:widowControl/>
              <w:suppressLineNumbers w:val="0"/>
              <w:shd w:val="clear" w:color="auto" w:fill="auto"/>
              <w:jc w:val="center"/>
              <w:textAlignment w:val="center"/>
              <w:rPr>
                <w:rFonts w:hint="default"/>
                <w:lang w:val="en-US" w:eastAsia="zh-CN"/>
              </w:rPr>
            </w:pPr>
            <w:r>
              <w:rPr>
                <w:rFonts w:hint="eastAsia" w:ascii="宋体" w:hAnsi="宋体" w:cs="宋体"/>
                <w:i w:val="0"/>
                <w:iCs w:val="0"/>
                <w:color w:val="000000"/>
                <w:kern w:val="0"/>
                <w:sz w:val="21"/>
                <w:szCs w:val="21"/>
                <w:u w:val="none"/>
                <w:lang w:val="en-US" w:eastAsia="zh-CN" w:bidi="ar"/>
              </w:rPr>
              <w:t>39</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F194CEA">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乳腺B超</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8FF5261">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10D1B4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3BDDAC0B">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4F611897">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677C35B9">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3DA2B0C">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甲状腺B超</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0D2255E">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9550F2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13AABCDD">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3B5E5513">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65305D67">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2A6568A">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颈部血管B超</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28CBA82">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B88937E">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2CB879E7">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558D73BB">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272FCE27">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132F9AD">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心脏B超</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91671BA">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4EE6726">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0CF30701">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4601D4DE">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64F41C96">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43</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63B07B7">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脑血流图</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643358A">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8BBB77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5DFCD58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6C95AA9C">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4C71098F">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FC33D9D">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妇科检查+白带涂片</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A4A0F05">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70D9710">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14D45BD2">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4A546FAF">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302C8832">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B52065D">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液基薄层细胞检查</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9883E6E">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15D61D5">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2CE2FF57">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4866FF29">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7F11FE9E">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46</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29727FE">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HPV检测</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263B5C7">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C7823E7">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5397070A">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08870D7A">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0AB66FD0">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47</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D689A4B">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人体成份分析</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904BBE4">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97E075C">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33ABC49F">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rPr>
            </w:pPr>
          </w:p>
        </w:tc>
      </w:tr>
      <w:tr w14:paraId="15AF0B26">
        <w:tblPrEx>
          <w:tblCellMar>
            <w:top w:w="0" w:type="dxa"/>
            <w:left w:w="108" w:type="dxa"/>
            <w:bottom w:w="0" w:type="dxa"/>
            <w:right w:w="108" w:type="dxa"/>
          </w:tblCellMar>
        </w:tblPrEx>
        <w:trPr>
          <w:gridAfter w:val="1"/>
          <w:wAfter w:w="16" w:type="dxa"/>
          <w:trHeight w:val="57"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2A13EBFC">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E84067A">
            <w:pPr>
              <w:widowControl w:val="0"/>
              <w:adjustRightInd w:val="0"/>
              <w:snapToGrid w:val="0"/>
              <w:spacing w:line="440" w:lineRule="exact"/>
              <w:rPr>
                <w:rFonts w:hint="eastAsia" w:ascii="宋体" w:hAnsi="宋体" w:eastAsia="宋体" w:cs="宋体"/>
                <w:i w:val="0"/>
                <w:iCs w:val="0"/>
                <w:color w:val="000000"/>
                <w:kern w:val="0"/>
                <w:sz w:val="21"/>
                <w:szCs w:val="21"/>
                <w:u w:val="none"/>
                <w:lang w:val="en-US" w:eastAsia="zh-CN" w:bidi="ar"/>
              </w:rPr>
            </w:pPr>
            <w:r>
              <w:rPr>
                <w:rFonts w:hint="eastAsia" w:cs="Times New Roman"/>
                <w:sz w:val="21"/>
                <w:szCs w:val="21"/>
                <w:lang w:val="en-US" w:eastAsia="zh-CN"/>
              </w:rPr>
              <w:t>任一部位核磁</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A30603F">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A75AB84">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5CB2795B">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bl>
    <w:p w14:paraId="6A780F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color w:val="000000"/>
          <w:sz w:val="21"/>
          <w:szCs w:val="21"/>
          <w:lang w:val="en-US" w:eastAsia="zh-CN"/>
        </w:rPr>
        <w:t xml:space="preserve"> 注：标记“</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val="en-US" w:eastAsia="zh-CN"/>
        </w:rPr>
        <w:t>”的，即</w:t>
      </w:r>
      <w:r>
        <w:rPr>
          <w:rFonts w:hint="eastAsia" w:ascii="仿宋_GB2312" w:hAnsi="仿宋_GB2312" w:eastAsia="仿宋_GB2312" w:cs="仿宋_GB2312"/>
          <w:b/>
          <w:bCs/>
          <w:i w:val="0"/>
          <w:iCs w:val="0"/>
          <w:color w:val="000000"/>
          <w:kern w:val="0"/>
          <w:sz w:val="21"/>
          <w:szCs w:val="21"/>
          <w:u w:val="none"/>
          <w:lang w:val="en-US" w:eastAsia="zh-CN" w:bidi="ar"/>
        </w:rPr>
        <w:t>此类人员不进行该项目的检查。</w:t>
      </w:r>
    </w:p>
    <w:p w14:paraId="7EFACFB4">
      <w:pPr>
        <w:rPr>
          <w:rFonts w:hint="eastAsia"/>
        </w:rPr>
      </w:pPr>
      <w:r>
        <w:rPr>
          <w:rFonts w:hint="eastAsia"/>
        </w:rPr>
        <w:br w:type="page"/>
      </w:r>
    </w:p>
    <w:tbl>
      <w:tblPr>
        <w:tblStyle w:val="3"/>
        <w:tblW w:w="7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291"/>
        <w:gridCol w:w="2034"/>
        <w:gridCol w:w="2283"/>
      </w:tblGrid>
      <w:tr w14:paraId="4EC7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88" w:type="dxa"/>
            <w:gridSpan w:val="4"/>
            <w:tcBorders>
              <w:top w:val="single" w:color="auto" w:sz="6" w:space="0"/>
              <w:left w:val="single" w:color="auto" w:sz="6" w:space="0"/>
              <w:right w:val="single" w:color="auto" w:sz="6" w:space="0"/>
              <w:tl2br w:val="nil"/>
              <w:tr2bl w:val="nil"/>
            </w:tcBorders>
            <w:noWrap w:val="0"/>
            <w:vAlign w:val="center"/>
          </w:tcPr>
          <w:p w14:paraId="1550A14C">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bCs/>
                <w:i w:val="0"/>
                <w:iCs w:val="0"/>
                <w:color w:val="000000"/>
                <w:kern w:val="0"/>
                <w:sz w:val="21"/>
                <w:szCs w:val="21"/>
                <w:u w:val="none"/>
                <w:lang w:val="en-US" w:eastAsia="zh-CN" w:bidi="ar"/>
              </w:rPr>
              <w:t>航天管委会员工体检项目（</w:t>
            </w:r>
            <w:r>
              <w:rPr>
                <w:rFonts w:hint="eastAsia" w:ascii="宋体" w:hAnsi="宋体" w:cs="宋体"/>
                <w:b/>
                <w:bCs/>
                <w:i w:val="0"/>
                <w:iCs w:val="0"/>
                <w:color w:val="000000"/>
                <w:kern w:val="0"/>
                <w:sz w:val="21"/>
                <w:szCs w:val="21"/>
                <w:u w:val="none"/>
                <w:lang w:val="en-US" w:eastAsia="zh-CN" w:bidi="ar"/>
              </w:rPr>
              <w:t>三</w:t>
            </w:r>
            <w:r>
              <w:rPr>
                <w:rFonts w:hint="eastAsia" w:ascii="宋体" w:hAnsi="宋体" w:eastAsia="宋体" w:cs="宋体"/>
                <w:b/>
                <w:bCs/>
                <w:i w:val="0"/>
                <w:iCs w:val="0"/>
                <w:color w:val="000000"/>
                <w:kern w:val="0"/>
                <w:sz w:val="21"/>
                <w:szCs w:val="21"/>
                <w:u w:val="none"/>
                <w:lang w:val="en-US" w:eastAsia="zh-CN" w:bidi="ar"/>
              </w:rPr>
              <w:t>）</w:t>
            </w:r>
          </w:p>
        </w:tc>
      </w:tr>
      <w:tr w14:paraId="15F3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80" w:type="dxa"/>
            <w:vMerge w:val="restart"/>
            <w:tcBorders>
              <w:top w:val="single" w:color="auto" w:sz="6" w:space="0"/>
              <w:left w:val="single" w:color="auto" w:sz="6" w:space="0"/>
              <w:right w:val="single" w:color="auto" w:sz="6" w:space="0"/>
              <w:tl2br w:val="nil"/>
              <w:tr2bl w:val="nil"/>
            </w:tcBorders>
            <w:noWrap w:val="0"/>
            <w:vAlign w:val="center"/>
          </w:tcPr>
          <w:p w14:paraId="377A51CE">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2291" w:type="dxa"/>
            <w:vMerge w:val="restart"/>
            <w:tcBorders>
              <w:top w:val="single" w:color="auto" w:sz="6" w:space="0"/>
              <w:left w:val="single" w:color="auto" w:sz="6" w:space="0"/>
              <w:right w:val="single" w:color="auto" w:sz="6" w:space="0"/>
              <w:tl2br w:val="nil"/>
              <w:tr2bl w:val="nil"/>
            </w:tcBorders>
            <w:noWrap w:val="0"/>
            <w:vAlign w:val="center"/>
          </w:tcPr>
          <w:p w14:paraId="584844B4">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w:t>
            </w:r>
          </w:p>
        </w:tc>
        <w:tc>
          <w:tcPr>
            <w:tcW w:w="431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EC8114">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40岁（含40岁）以上</w:t>
            </w:r>
          </w:p>
        </w:tc>
      </w:tr>
      <w:tr w14:paraId="0A64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14:paraId="5FFB6913">
            <w:pPr>
              <w:shd w:val="clear" w:color="auto" w:fill="auto"/>
              <w:spacing w:beforeLines="0" w:afterLines="0"/>
              <w:jc w:val="center"/>
              <w:rPr>
                <w:rFonts w:hint="eastAsia" w:ascii="宋体" w:hAnsi="宋体" w:eastAsia="宋体" w:cs="宋体"/>
                <w:b/>
                <w:color w:val="000000"/>
                <w:sz w:val="21"/>
                <w:szCs w:val="21"/>
              </w:rPr>
            </w:pPr>
          </w:p>
        </w:tc>
        <w:tc>
          <w:tcPr>
            <w:tcW w:w="2291" w:type="dxa"/>
            <w:vMerge w:val="continue"/>
            <w:tcBorders>
              <w:left w:val="single" w:color="auto" w:sz="6" w:space="0"/>
              <w:bottom w:val="single" w:color="auto" w:sz="6" w:space="0"/>
              <w:right w:val="single" w:color="auto" w:sz="6" w:space="0"/>
              <w:tl2br w:val="nil"/>
              <w:tr2bl w:val="nil"/>
            </w:tcBorders>
            <w:noWrap w:val="0"/>
            <w:vAlign w:val="center"/>
          </w:tcPr>
          <w:p w14:paraId="7009AD8F">
            <w:pPr>
              <w:shd w:val="clear" w:color="auto" w:fill="auto"/>
              <w:spacing w:beforeLines="0" w:afterLines="0"/>
              <w:jc w:val="center"/>
              <w:rPr>
                <w:rFonts w:hint="eastAsia" w:ascii="宋体" w:hAnsi="宋体" w:eastAsia="宋体" w:cs="宋体"/>
                <w:b/>
                <w:color w:val="000000"/>
                <w:sz w:val="21"/>
                <w:szCs w:val="21"/>
              </w:rPr>
            </w:pP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23942">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男</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9DE777">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女</w:t>
            </w:r>
          </w:p>
        </w:tc>
      </w:tr>
      <w:tr w14:paraId="13AD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097E2D">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B869F">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身高、体重、血压</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4C49D3">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BF327">
            <w:pPr>
              <w:shd w:val="clear" w:color="auto" w:fill="auto"/>
              <w:spacing w:beforeLines="0" w:afterLines="0"/>
              <w:jc w:val="center"/>
              <w:rPr>
                <w:rFonts w:hint="eastAsia" w:ascii="宋体" w:hAnsi="宋体" w:eastAsia="宋体" w:cs="宋体"/>
                <w:color w:val="000000"/>
                <w:sz w:val="21"/>
                <w:szCs w:val="21"/>
              </w:rPr>
            </w:pPr>
          </w:p>
        </w:tc>
      </w:tr>
      <w:tr w14:paraId="37A9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7098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B5B890">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口腔科</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2C246">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75126E">
            <w:pPr>
              <w:shd w:val="clear" w:color="auto" w:fill="auto"/>
              <w:spacing w:beforeLines="0" w:afterLines="0"/>
              <w:jc w:val="center"/>
              <w:rPr>
                <w:rFonts w:hint="eastAsia" w:ascii="宋体" w:hAnsi="宋体" w:eastAsia="宋体" w:cs="宋体"/>
                <w:color w:val="000000"/>
                <w:sz w:val="21"/>
                <w:szCs w:val="21"/>
              </w:rPr>
            </w:pPr>
          </w:p>
        </w:tc>
      </w:tr>
      <w:tr w14:paraId="50B0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B6EF5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C629A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内科</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A2A84">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28EEB">
            <w:pPr>
              <w:shd w:val="clear" w:color="auto" w:fill="auto"/>
              <w:spacing w:beforeLines="0" w:afterLines="0"/>
              <w:jc w:val="center"/>
              <w:rPr>
                <w:rFonts w:hint="eastAsia" w:ascii="宋体" w:hAnsi="宋体" w:eastAsia="宋体" w:cs="宋体"/>
                <w:color w:val="000000"/>
                <w:sz w:val="21"/>
                <w:szCs w:val="21"/>
              </w:rPr>
            </w:pPr>
          </w:p>
        </w:tc>
      </w:tr>
      <w:tr w14:paraId="01BE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8E07C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D706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外科</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024FE9">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AC5BF">
            <w:pPr>
              <w:shd w:val="clear" w:color="auto" w:fill="auto"/>
              <w:spacing w:beforeLines="0" w:afterLines="0"/>
              <w:jc w:val="center"/>
              <w:rPr>
                <w:rFonts w:hint="eastAsia" w:ascii="宋体" w:hAnsi="宋体" w:eastAsia="宋体" w:cs="宋体"/>
                <w:color w:val="000000"/>
                <w:sz w:val="21"/>
                <w:szCs w:val="21"/>
              </w:rPr>
            </w:pPr>
          </w:p>
        </w:tc>
      </w:tr>
      <w:tr w14:paraId="6809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25434">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B61F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耳鼻喉</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C6D3B">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26DCA5">
            <w:pPr>
              <w:shd w:val="clear" w:color="auto" w:fill="auto"/>
              <w:spacing w:beforeLines="0" w:afterLines="0"/>
              <w:jc w:val="center"/>
              <w:rPr>
                <w:rFonts w:hint="eastAsia" w:ascii="宋体" w:hAnsi="宋体" w:eastAsia="宋体" w:cs="宋体"/>
                <w:color w:val="000000"/>
                <w:sz w:val="21"/>
                <w:szCs w:val="21"/>
              </w:rPr>
            </w:pPr>
          </w:p>
        </w:tc>
      </w:tr>
      <w:tr w14:paraId="647D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789A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96AC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眼科常规</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CA2A1">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ED560">
            <w:pPr>
              <w:shd w:val="clear" w:color="auto" w:fill="auto"/>
              <w:spacing w:beforeLines="0" w:afterLines="0"/>
              <w:jc w:val="center"/>
              <w:rPr>
                <w:rFonts w:hint="eastAsia" w:ascii="宋体" w:hAnsi="宋体" w:eastAsia="宋体" w:cs="宋体"/>
                <w:color w:val="000000"/>
                <w:sz w:val="21"/>
                <w:szCs w:val="21"/>
              </w:rPr>
            </w:pPr>
          </w:p>
        </w:tc>
      </w:tr>
      <w:tr w14:paraId="01ED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D4F3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A2002">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眼科裂隙灯检查</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9BFAD">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1A0D43">
            <w:pPr>
              <w:shd w:val="clear" w:color="auto" w:fill="auto"/>
              <w:spacing w:beforeLines="0" w:afterLines="0"/>
              <w:jc w:val="center"/>
              <w:rPr>
                <w:rFonts w:hint="eastAsia" w:ascii="宋体" w:hAnsi="宋体" w:eastAsia="宋体" w:cs="宋体"/>
                <w:color w:val="000000"/>
                <w:sz w:val="21"/>
                <w:szCs w:val="21"/>
              </w:rPr>
            </w:pPr>
          </w:p>
        </w:tc>
      </w:tr>
      <w:tr w14:paraId="24C1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01A15">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004DE">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眼底照相</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75B10F">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24643D">
            <w:pPr>
              <w:shd w:val="clear" w:color="auto" w:fill="auto"/>
              <w:spacing w:beforeLines="0" w:afterLines="0"/>
              <w:jc w:val="center"/>
              <w:rPr>
                <w:rFonts w:hint="eastAsia" w:ascii="宋体" w:hAnsi="宋体" w:eastAsia="宋体" w:cs="宋体"/>
                <w:color w:val="000000"/>
                <w:sz w:val="21"/>
                <w:szCs w:val="21"/>
              </w:rPr>
            </w:pPr>
          </w:p>
        </w:tc>
      </w:tr>
      <w:tr w14:paraId="6530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72899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3FEB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眼压检查</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B6F6D">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4277E1">
            <w:pPr>
              <w:shd w:val="clear" w:color="auto" w:fill="auto"/>
              <w:spacing w:beforeLines="0" w:afterLines="0"/>
              <w:jc w:val="center"/>
              <w:rPr>
                <w:rFonts w:hint="eastAsia" w:ascii="宋体" w:hAnsi="宋体" w:eastAsia="宋体" w:cs="宋体"/>
                <w:color w:val="000000"/>
                <w:sz w:val="21"/>
                <w:szCs w:val="21"/>
              </w:rPr>
            </w:pPr>
          </w:p>
        </w:tc>
      </w:tr>
      <w:tr w14:paraId="2282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66BAF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33BF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心电图</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8AF4F">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B98B1">
            <w:pPr>
              <w:shd w:val="clear" w:color="auto" w:fill="auto"/>
              <w:spacing w:beforeLines="0" w:afterLines="0"/>
              <w:jc w:val="center"/>
              <w:rPr>
                <w:rFonts w:hint="eastAsia" w:ascii="宋体" w:hAnsi="宋体" w:eastAsia="宋体" w:cs="宋体"/>
                <w:color w:val="000000"/>
                <w:sz w:val="21"/>
                <w:szCs w:val="21"/>
              </w:rPr>
            </w:pPr>
          </w:p>
        </w:tc>
      </w:tr>
      <w:tr w14:paraId="10B1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BAF2A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90284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血常规</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07CC0">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F9CCD">
            <w:pPr>
              <w:shd w:val="clear" w:color="auto" w:fill="auto"/>
              <w:spacing w:beforeLines="0" w:afterLines="0"/>
              <w:jc w:val="center"/>
              <w:rPr>
                <w:rFonts w:hint="eastAsia" w:ascii="宋体" w:hAnsi="宋体" w:eastAsia="宋体" w:cs="宋体"/>
                <w:color w:val="000000"/>
                <w:sz w:val="21"/>
                <w:szCs w:val="21"/>
              </w:rPr>
            </w:pPr>
          </w:p>
        </w:tc>
      </w:tr>
      <w:tr w14:paraId="7E25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8BCCCD">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A18E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尿常规</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9E79C">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D4031">
            <w:pPr>
              <w:shd w:val="clear" w:color="auto" w:fill="auto"/>
              <w:spacing w:beforeLines="0" w:afterLines="0"/>
              <w:jc w:val="center"/>
              <w:rPr>
                <w:rFonts w:hint="eastAsia" w:ascii="宋体" w:hAnsi="宋体" w:eastAsia="宋体" w:cs="宋体"/>
                <w:color w:val="000000"/>
                <w:sz w:val="21"/>
                <w:szCs w:val="21"/>
              </w:rPr>
            </w:pPr>
          </w:p>
        </w:tc>
      </w:tr>
      <w:tr w14:paraId="60F9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3596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88D2E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血流变</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B22848">
            <w:pPr>
              <w:shd w:val="clear" w:color="auto" w:fill="auto"/>
              <w:spacing w:beforeLines="0" w:afterLines="0"/>
              <w:jc w:val="center"/>
              <w:rPr>
                <w:rFonts w:hint="eastAsia" w:ascii="宋体" w:hAnsi="宋体" w:eastAsia="宋体" w:cs="宋体"/>
                <w:color w:val="000000"/>
                <w:sz w:val="21"/>
                <w:szCs w:val="21"/>
                <w:lang w:val="en-US" w:eastAsia="zh-CN"/>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D511B">
            <w:pPr>
              <w:shd w:val="clear" w:color="auto" w:fill="auto"/>
              <w:spacing w:beforeLines="0" w:afterLines="0"/>
              <w:jc w:val="center"/>
              <w:rPr>
                <w:rFonts w:hint="eastAsia" w:ascii="宋体" w:hAnsi="宋体" w:eastAsia="宋体" w:cs="宋体"/>
                <w:color w:val="000000"/>
                <w:sz w:val="21"/>
                <w:szCs w:val="21"/>
                <w:lang w:val="en-US" w:eastAsia="zh-CN"/>
              </w:rPr>
            </w:pPr>
          </w:p>
        </w:tc>
      </w:tr>
      <w:tr w14:paraId="3C9C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3EC72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F4C3E">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肝功全套</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75244B">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D5F36E">
            <w:pPr>
              <w:shd w:val="clear" w:color="auto" w:fill="auto"/>
              <w:spacing w:beforeLines="0" w:afterLines="0"/>
              <w:jc w:val="center"/>
              <w:rPr>
                <w:rFonts w:hint="eastAsia" w:ascii="宋体" w:hAnsi="宋体" w:eastAsia="宋体" w:cs="宋体"/>
                <w:color w:val="000000"/>
                <w:sz w:val="21"/>
                <w:szCs w:val="21"/>
              </w:rPr>
            </w:pPr>
          </w:p>
        </w:tc>
      </w:tr>
      <w:tr w14:paraId="2E32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47E2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9B72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肝功七项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768018">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509C70">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6CEB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6334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87B8E">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血脂全套</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9718B">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B49FFB">
            <w:pPr>
              <w:shd w:val="clear" w:color="auto" w:fill="auto"/>
              <w:spacing w:beforeLines="0" w:afterLines="0"/>
              <w:jc w:val="center"/>
              <w:rPr>
                <w:rFonts w:hint="eastAsia" w:ascii="宋体" w:hAnsi="宋体" w:eastAsia="宋体" w:cs="宋体"/>
                <w:color w:val="000000"/>
                <w:sz w:val="21"/>
                <w:szCs w:val="21"/>
                <w:lang w:val="en-US" w:eastAsia="zh-CN"/>
              </w:rPr>
            </w:pPr>
          </w:p>
        </w:tc>
      </w:tr>
      <w:tr w14:paraId="3B9D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A0966">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9728A">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血脂四项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FEC0E3">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B04CF2">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6CC2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4246F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A389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肾功全套（含血糖）</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EF2AE">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E7C4F3">
            <w:pPr>
              <w:shd w:val="clear" w:color="auto" w:fill="auto"/>
              <w:spacing w:beforeLines="0" w:afterLines="0"/>
              <w:jc w:val="center"/>
              <w:rPr>
                <w:rFonts w:hint="eastAsia" w:ascii="宋体" w:hAnsi="宋体" w:eastAsia="宋体" w:cs="宋体"/>
                <w:color w:val="000000"/>
                <w:sz w:val="21"/>
                <w:szCs w:val="21"/>
              </w:rPr>
            </w:pPr>
          </w:p>
        </w:tc>
      </w:tr>
      <w:tr w14:paraId="7309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DC0A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CC25E">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糖化血红蛋白</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677B8">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97DD65">
            <w:pPr>
              <w:shd w:val="clear" w:color="auto" w:fill="auto"/>
              <w:spacing w:beforeLines="0" w:afterLines="0"/>
              <w:jc w:val="center"/>
              <w:rPr>
                <w:rFonts w:hint="eastAsia" w:ascii="宋体" w:hAnsi="宋体" w:eastAsia="宋体" w:cs="宋体"/>
                <w:color w:val="000000"/>
                <w:sz w:val="21"/>
                <w:szCs w:val="21"/>
              </w:rPr>
            </w:pPr>
          </w:p>
        </w:tc>
      </w:tr>
      <w:tr w14:paraId="6A68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7D46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ED273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乙肝五项（定性）</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40FEC">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C9EE80">
            <w:pPr>
              <w:shd w:val="clear" w:color="auto" w:fill="auto"/>
              <w:spacing w:beforeLines="0" w:afterLines="0"/>
              <w:jc w:val="center"/>
              <w:rPr>
                <w:rFonts w:hint="eastAsia" w:ascii="宋体" w:hAnsi="宋体" w:eastAsia="宋体" w:cs="宋体"/>
                <w:color w:val="000000"/>
                <w:sz w:val="21"/>
                <w:szCs w:val="21"/>
              </w:rPr>
            </w:pPr>
          </w:p>
        </w:tc>
      </w:tr>
      <w:tr w14:paraId="09A9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1192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952A00">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心肌酶谱</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4F1CB">
            <w:pPr>
              <w:shd w:val="clear" w:color="auto" w:fill="auto"/>
              <w:spacing w:beforeLines="0" w:afterLines="0"/>
              <w:jc w:val="center"/>
              <w:rPr>
                <w:rFonts w:hint="eastAsia" w:ascii="宋体" w:hAnsi="宋体" w:eastAsia="宋体" w:cs="宋体"/>
                <w:color w:val="000000"/>
                <w:sz w:val="21"/>
                <w:szCs w:val="21"/>
                <w:lang w:val="en-US" w:eastAsia="zh-CN"/>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7C756">
            <w:pPr>
              <w:shd w:val="clear" w:color="auto" w:fill="auto"/>
              <w:spacing w:beforeLines="0" w:afterLines="0"/>
              <w:jc w:val="center"/>
              <w:rPr>
                <w:rFonts w:hint="eastAsia" w:ascii="宋体" w:hAnsi="宋体" w:eastAsia="宋体" w:cs="宋体"/>
                <w:color w:val="000000"/>
                <w:sz w:val="21"/>
                <w:szCs w:val="21"/>
                <w:lang w:val="en-US" w:eastAsia="zh-CN"/>
              </w:rPr>
            </w:pPr>
          </w:p>
        </w:tc>
      </w:tr>
      <w:tr w14:paraId="1988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FE4AF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AAE9F9">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同型半胱氨酸</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277660">
            <w:pPr>
              <w:shd w:val="clear" w:color="auto" w:fill="auto"/>
              <w:spacing w:beforeLines="0" w:afterLines="0"/>
              <w:jc w:val="center"/>
              <w:rPr>
                <w:rFonts w:hint="eastAsia" w:ascii="宋体" w:hAnsi="宋体" w:eastAsia="宋体" w:cs="宋体"/>
                <w:color w:val="000000"/>
                <w:sz w:val="21"/>
                <w:szCs w:val="21"/>
                <w:lang w:val="en-US" w:eastAsia="zh-CN"/>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34320">
            <w:pPr>
              <w:shd w:val="clear" w:color="auto" w:fill="auto"/>
              <w:spacing w:beforeLines="0" w:afterLines="0"/>
              <w:jc w:val="center"/>
              <w:rPr>
                <w:rFonts w:hint="eastAsia" w:ascii="宋体" w:hAnsi="宋体" w:eastAsia="宋体" w:cs="宋体"/>
                <w:color w:val="000000"/>
                <w:sz w:val="21"/>
                <w:szCs w:val="21"/>
              </w:rPr>
            </w:pPr>
          </w:p>
        </w:tc>
      </w:tr>
      <w:tr w14:paraId="5F0A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B42F9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07B1F">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肾早期损伤标志物(尿β-2微球蛋白+尿微球白蛋白/尿肌酐测定+尿沉渣+胱抑素C+血β-2微球蛋白)</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51F1C6">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92CAE">
            <w:pPr>
              <w:shd w:val="clear" w:color="auto" w:fill="auto"/>
              <w:spacing w:beforeLines="0" w:afterLines="0"/>
              <w:jc w:val="center"/>
              <w:rPr>
                <w:rFonts w:hint="eastAsia" w:ascii="宋体" w:hAnsi="宋体" w:eastAsia="宋体" w:cs="宋体"/>
                <w:color w:val="000000"/>
                <w:sz w:val="21"/>
                <w:szCs w:val="21"/>
              </w:rPr>
            </w:pPr>
          </w:p>
        </w:tc>
      </w:tr>
      <w:tr w14:paraId="72BD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AA0EF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A6E2A">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甲功九项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23EE9C">
            <w:pPr>
              <w:shd w:val="clear" w:color="auto" w:fill="auto"/>
              <w:spacing w:beforeLines="0" w:afterLines="0"/>
              <w:jc w:val="center"/>
              <w:rPr>
                <w:rFonts w:hint="eastAsia" w:ascii="宋体" w:hAnsi="宋体" w:eastAsia="宋体" w:cs="宋体"/>
                <w:color w:val="000000"/>
                <w:sz w:val="21"/>
                <w:szCs w:val="21"/>
                <w:lang w:val="en-US" w:eastAsia="zh-CN"/>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57AE5">
            <w:pPr>
              <w:shd w:val="clear" w:color="auto" w:fill="auto"/>
              <w:spacing w:beforeLines="0" w:afterLines="0"/>
              <w:jc w:val="center"/>
              <w:rPr>
                <w:rFonts w:hint="eastAsia" w:ascii="宋体" w:hAnsi="宋体" w:eastAsia="宋体" w:cs="宋体"/>
                <w:color w:val="000000"/>
                <w:sz w:val="21"/>
                <w:szCs w:val="21"/>
                <w:lang w:val="en-US" w:eastAsia="zh-CN"/>
              </w:rPr>
            </w:pPr>
          </w:p>
        </w:tc>
      </w:tr>
      <w:tr w14:paraId="6102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328E3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5539C0">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甲功三项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395A9B">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9C38E">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1F37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14C69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42B9C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肿瘤定量两项（AFP+CEA）</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D1A88">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A0BBD">
            <w:pPr>
              <w:shd w:val="clear" w:color="auto" w:fill="auto"/>
              <w:spacing w:beforeLines="0" w:afterLines="0"/>
              <w:jc w:val="center"/>
              <w:rPr>
                <w:rFonts w:hint="eastAsia" w:ascii="宋体" w:hAnsi="宋体" w:eastAsia="宋体" w:cs="宋体"/>
                <w:color w:val="000000"/>
                <w:sz w:val="21"/>
                <w:szCs w:val="21"/>
              </w:rPr>
            </w:pPr>
          </w:p>
        </w:tc>
      </w:tr>
      <w:tr w14:paraId="3B52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6E362">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9DB4CA">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CA199</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17BF1">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3DA788">
            <w:pPr>
              <w:shd w:val="clear" w:color="auto" w:fill="auto"/>
              <w:spacing w:beforeLines="0" w:afterLines="0"/>
              <w:jc w:val="center"/>
              <w:rPr>
                <w:rFonts w:hint="eastAsia" w:ascii="宋体" w:hAnsi="宋体" w:eastAsia="宋体" w:cs="宋体"/>
                <w:color w:val="000000"/>
                <w:sz w:val="21"/>
                <w:szCs w:val="21"/>
                <w:lang w:val="en-US" w:eastAsia="zh-CN"/>
              </w:rPr>
            </w:pPr>
          </w:p>
        </w:tc>
      </w:tr>
      <w:tr w14:paraId="5166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D64C4">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96EA5">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CA-724</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574A6C">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BF16A">
            <w:pPr>
              <w:shd w:val="clear" w:color="auto" w:fill="auto"/>
              <w:spacing w:beforeLines="0" w:afterLines="0"/>
              <w:jc w:val="center"/>
              <w:rPr>
                <w:rFonts w:hint="eastAsia" w:ascii="宋体" w:hAnsi="宋体" w:eastAsia="宋体" w:cs="宋体"/>
                <w:color w:val="000000"/>
                <w:sz w:val="21"/>
                <w:szCs w:val="21"/>
                <w:lang w:val="en-US" w:eastAsia="zh-CN"/>
              </w:rPr>
            </w:pPr>
          </w:p>
        </w:tc>
      </w:tr>
      <w:tr w14:paraId="7DF1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7F9C8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14A1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CA-125</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1A4F0">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03BE4E">
            <w:pPr>
              <w:shd w:val="clear" w:color="auto" w:fill="auto"/>
              <w:spacing w:beforeLines="0" w:afterLines="0"/>
              <w:jc w:val="center"/>
              <w:rPr>
                <w:rFonts w:hint="eastAsia" w:ascii="宋体" w:hAnsi="宋体" w:eastAsia="宋体" w:cs="宋体"/>
                <w:color w:val="000000"/>
                <w:sz w:val="21"/>
                <w:szCs w:val="21"/>
                <w:lang w:val="en-US" w:eastAsia="zh-CN"/>
              </w:rPr>
            </w:pPr>
          </w:p>
        </w:tc>
      </w:tr>
      <w:tr w14:paraId="0996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FA682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3B37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CA-153</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D60D82">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62178E">
            <w:pPr>
              <w:shd w:val="clear" w:color="auto" w:fill="auto"/>
              <w:spacing w:beforeLines="0" w:afterLines="0"/>
              <w:jc w:val="center"/>
              <w:rPr>
                <w:rFonts w:hint="eastAsia" w:ascii="宋体" w:hAnsi="宋体" w:eastAsia="宋体" w:cs="宋体"/>
                <w:color w:val="000000"/>
                <w:sz w:val="21"/>
                <w:szCs w:val="21"/>
                <w:lang w:val="en-US" w:eastAsia="zh-CN"/>
              </w:rPr>
            </w:pPr>
          </w:p>
        </w:tc>
      </w:tr>
      <w:tr w14:paraId="18D9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6FE14">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B1352">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胃功三项</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58D3C">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4302F6">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1504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BCC9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5762F">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前列腺特异抗原</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33B5D0">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D2316">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5C7A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7B94C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58439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碳13呼气试验</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00482">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F80BB">
            <w:pPr>
              <w:shd w:val="clear" w:color="auto" w:fill="auto"/>
              <w:spacing w:beforeLines="0" w:afterLines="0"/>
              <w:jc w:val="center"/>
              <w:rPr>
                <w:rFonts w:hint="eastAsia" w:ascii="宋体" w:hAnsi="宋体" w:eastAsia="宋体" w:cs="宋体"/>
                <w:color w:val="000000"/>
                <w:sz w:val="21"/>
                <w:szCs w:val="21"/>
              </w:rPr>
            </w:pPr>
          </w:p>
        </w:tc>
      </w:tr>
      <w:tr w14:paraId="5F57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5BB9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E42B1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胸部CT</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D93737">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2BEAB">
            <w:pPr>
              <w:shd w:val="clear" w:color="auto" w:fill="auto"/>
              <w:spacing w:beforeLines="0" w:afterLines="0"/>
              <w:jc w:val="center"/>
              <w:rPr>
                <w:rFonts w:hint="eastAsia" w:ascii="宋体" w:hAnsi="宋体" w:eastAsia="宋体" w:cs="宋体"/>
                <w:color w:val="000000"/>
                <w:sz w:val="21"/>
                <w:szCs w:val="21"/>
              </w:rPr>
            </w:pPr>
          </w:p>
        </w:tc>
      </w:tr>
      <w:tr w14:paraId="2834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E5801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4D5B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彩色上腹B超（肝、胆、脾、胰腺）女性含双肾</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028B3B">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0D5F2">
            <w:pPr>
              <w:shd w:val="clear" w:color="auto" w:fill="auto"/>
              <w:spacing w:beforeLines="0" w:afterLines="0"/>
              <w:jc w:val="center"/>
              <w:rPr>
                <w:rFonts w:hint="eastAsia" w:ascii="宋体" w:hAnsi="宋体" w:eastAsia="宋体" w:cs="宋体"/>
                <w:color w:val="000000"/>
                <w:sz w:val="21"/>
                <w:szCs w:val="21"/>
              </w:rPr>
            </w:pPr>
          </w:p>
        </w:tc>
      </w:tr>
      <w:tr w14:paraId="7840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AA7E7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D355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女性阴式B超（子宫、附件）</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B64ECC">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92CE56">
            <w:pPr>
              <w:shd w:val="clear" w:color="auto" w:fill="auto"/>
              <w:spacing w:beforeLines="0" w:afterLines="0"/>
              <w:jc w:val="center"/>
              <w:rPr>
                <w:rFonts w:hint="eastAsia" w:ascii="宋体" w:hAnsi="宋体" w:eastAsia="宋体" w:cs="宋体"/>
                <w:color w:val="000000"/>
                <w:sz w:val="21"/>
                <w:szCs w:val="21"/>
              </w:rPr>
            </w:pPr>
          </w:p>
        </w:tc>
      </w:tr>
      <w:tr w14:paraId="4F6E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C1048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B5B3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女盆腔B超（子宫、附件）</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F4148">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4A321">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524E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59369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478A0">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男性盆腔B超（膀胱、输尿管、前列腺）</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0790AC">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2BC08E">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r>
      <w:tr w14:paraId="750E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849A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39</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0288A0">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乳腺B超</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7B7BA">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36FAE">
            <w:pPr>
              <w:shd w:val="clear" w:color="auto" w:fill="auto"/>
              <w:spacing w:beforeLines="0" w:afterLines="0"/>
              <w:jc w:val="center"/>
              <w:rPr>
                <w:rFonts w:hint="eastAsia" w:ascii="宋体" w:hAnsi="宋体" w:eastAsia="宋体" w:cs="宋体"/>
                <w:color w:val="000000"/>
                <w:sz w:val="21"/>
                <w:szCs w:val="21"/>
              </w:rPr>
            </w:pPr>
          </w:p>
        </w:tc>
      </w:tr>
      <w:tr w14:paraId="2667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68979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5710A">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甲状腺B超</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89855">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310D0">
            <w:pPr>
              <w:shd w:val="clear" w:color="auto" w:fill="auto"/>
              <w:spacing w:beforeLines="0" w:afterLines="0"/>
              <w:jc w:val="center"/>
              <w:rPr>
                <w:rFonts w:hint="eastAsia" w:ascii="宋体" w:hAnsi="宋体" w:eastAsia="宋体" w:cs="宋体"/>
                <w:color w:val="000000"/>
                <w:sz w:val="21"/>
                <w:szCs w:val="21"/>
              </w:rPr>
            </w:pPr>
          </w:p>
        </w:tc>
      </w:tr>
      <w:tr w14:paraId="2D50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53E75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BB5AF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颈部血管B超</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977436">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BF80F">
            <w:pPr>
              <w:shd w:val="clear" w:color="auto" w:fill="auto"/>
              <w:spacing w:beforeLines="0" w:afterLines="0"/>
              <w:jc w:val="center"/>
              <w:rPr>
                <w:rFonts w:hint="eastAsia" w:ascii="宋体" w:hAnsi="宋体" w:eastAsia="宋体" w:cs="宋体"/>
                <w:color w:val="000000"/>
                <w:sz w:val="21"/>
                <w:szCs w:val="21"/>
                <w:lang w:val="en-US" w:eastAsia="zh-CN"/>
              </w:rPr>
            </w:pPr>
          </w:p>
        </w:tc>
      </w:tr>
      <w:tr w14:paraId="68D0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250BF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7753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心脏B超</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AD6569">
            <w:pPr>
              <w:shd w:val="clear" w:color="auto" w:fill="auto"/>
              <w:spacing w:beforeLines="0" w:afterLines="0"/>
              <w:jc w:val="center"/>
              <w:rPr>
                <w:rFonts w:hint="eastAsia" w:ascii="宋体" w:hAnsi="宋体" w:eastAsia="宋体" w:cs="宋体"/>
                <w:color w:val="000000"/>
                <w:sz w:val="21"/>
                <w:szCs w:val="21"/>
                <w:lang w:val="en-US" w:eastAsia="zh-CN"/>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437D7">
            <w:pPr>
              <w:shd w:val="clear" w:color="auto" w:fill="auto"/>
              <w:spacing w:beforeLines="0" w:afterLines="0"/>
              <w:jc w:val="center"/>
              <w:rPr>
                <w:rFonts w:hint="eastAsia" w:ascii="宋体" w:hAnsi="宋体" w:eastAsia="宋体" w:cs="宋体"/>
                <w:color w:val="000000"/>
                <w:sz w:val="21"/>
                <w:szCs w:val="21"/>
                <w:lang w:val="en-US" w:eastAsia="zh-CN"/>
              </w:rPr>
            </w:pPr>
          </w:p>
        </w:tc>
      </w:tr>
      <w:tr w14:paraId="52C2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8938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43</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56FE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脑血流图</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AAB31">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CA4877">
            <w:pPr>
              <w:shd w:val="clear" w:color="auto" w:fill="auto"/>
              <w:spacing w:beforeLines="0" w:afterLines="0"/>
              <w:jc w:val="center"/>
              <w:rPr>
                <w:rFonts w:hint="eastAsia" w:ascii="宋体" w:hAnsi="宋体" w:eastAsia="宋体" w:cs="宋体"/>
                <w:color w:val="000000"/>
                <w:sz w:val="21"/>
                <w:szCs w:val="21"/>
              </w:rPr>
            </w:pPr>
          </w:p>
        </w:tc>
      </w:tr>
      <w:tr w14:paraId="759A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F55D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44</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B6BD5">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妇科检查+白带涂片</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DDFD9A">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A0AFDB">
            <w:pPr>
              <w:shd w:val="clear" w:color="auto" w:fill="auto"/>
              <w:spacing w:beforeLines="0" w:afterLines="0"/>
              <w:jc w:val="center"/>
              <w:rPr>
                <w:rFonts w:hint="eastAsia" w:ascii="宋体" w:hAnsi="宋体" w:eastAsia="宋体" w:cs="宋体"/>
                <w:color w:val="000000"/>
                <w:sz w:val="21"/>
                <w:szCs w:val="21"/>
              </w:rPr>
            </w:pPr>
          </w:p>
        </w:tc>
      </w:tr>
      <w:tr w14:paraId="7314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61093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299A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液基薄层细胞检查</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3C389">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A903C">
            <w:pPr>
              <w:shd w:val="clear" w:color="auto" w:fill="auto"/>
              <w:spacing w:beforeLines="0" w:afterLines="0"/>
              <w:jc w:val="center"/>
              <w:rPr>
                <w:rFonts w:hint="eastAsia" w:ascii="宋体" w:hAnsi="宋体" w:eastAsia="宋体" w:cs="宋体"/>
                <w:color w:val="000000"/>
                <w:sz w:val="21"/>
                <w:szCs w:val="21"/>
              </w:rPr>
            </w:pPr>
          </w:p>
        </w:tc>
      </w:tr>
      <w:tr w14:paraId="1F80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C73D3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46</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349C9">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HPV检测</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B6F673">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88B456">
            <w:pPr>
              <w:shd w:val="clear" w:color="auto" w:fill="auto"/>
              <w:spacing w:beforeLines="0" w:afterLines="0"/>
              <w:jc w:val="center"/>
              <w:rPr>
                <w:rFonts w:hint="eastAsia" w:ascii="宋体" w:hAnsi="宋体" w:eastAsia="宋体" w:cs="宋体"/>
                <w:color w:val="000000"/>
                <w:sz w:val="21"/>
                <w:szCs w:val="21"/>
              </w:rPr>
            </w:pPr>
          </w:p>
        </w:tc>
      </w:tr>
      <w:tr w14:paraId="19FB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00D95">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47</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E5D29">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人体成份分析</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EEA93">
            <w:pPr>
              <w:shd w:val="clear" w:color="auto" w:fill="auto"/>
              <w:spacing w:beforeLines="0" w:afterLines="0"/>
              <w:jc w:val="center"/>
              <w:rPr>
                <w:rFonts w:hint="eastAsia" w:ascii="宋体" w:hAnsi="宋体" w:eastAsia="宋体" w:cs="宋体"/>
                <w:color w:val="000000"/>
                <w:sz w:val="21"/>
                <w:szCs w:val="21"/>
                <w:lang w:val="en-US" w:eastAsia="zh-CN"/>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35FFE">
            <w:pPr>
              <w:shd w:val="clear" w:color="auto" w:fill="auto"/>
              <w:spacing w:beforeLines="0" w:afterLines="0"/>
              <w:jc w:val="center"/>
              <w:rPr>
                <w:rFonts w:hint="eastAsia" w:ascii="宋体" w:hAnsi="宋体" w:eastAsia="宋体" w:cs="宋体"/>
                <w:color w:val="000000"/>
                <w:sz w:val="21"/>
                <w:szCs w:val="21"/>
              </w:rPr>
            </w:pPr>
          </w:p>
        </w:tc>
      </w:tr>
      <w:tr w14:paraId="7B69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92374">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48</w:t>
            </w:r>
          </w:p>
        </w:tc>
        <w:tc>
          <w:tcPr>
            <w:tcW w:w="229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B0A75A">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任一部位核磁</w:t>
            </w:r>
          </w:p>
        </w:tc>
        <w:tc>
          <w:tcPr>
            <w:tcW w:w="2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B8CED">
            <w:pPr>
              <w:shd w:val="clear" w:color="auto" w:fill="auto"/>
              <w:spacing w:beforeLines="0" w:afterLines="0"/>
              <w:jc w:val="center"/>
              <w:rPr>
                <w:rFonts w:hint="eastAsia" w:ascii="宋体" w:hAnsi="宋体" w:eastAsia="宋体" w:cs="宋体"/>
                <w:color w:val="000000"/>
                <w:sz w:val="21"/>
                <w:szCs w:val="21"/>
              </w:rPr>
            </w:pPr>
          </w:p>
        </w:tc>
        <w:tc>
          <w:tcPr>
            <w:tcW w:w="228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E2704">
            <w:pPr>
              <w:shd w:val="clear" w:color="auto" w:fill="auto"/>
              <w:spacing w:beforeLines="0" w:afterLines="0"/>
              <w:jc w:val="center"/>
              <w:rPr>
                <w:rFonts w:hint="eastAsia" w:ascii="宋体" w:hAnsi="宋体" w:eastAsia="宋体" w:cs="宋体"/>
                <w:color w:val="000000"/>
                <w:sz w:val="21"/>
                <w:szCs w:val="21"/>
                <w:lang w:val="en-US" w:eastAsia="zh-CN"/>
              </w:rPr>
            </w:pPr>
          </w:p>
        </w:tc>
      </w:tr>
    </w:tbl>
    <w:p w14:paraId="19C0F97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color w:val="000000"/>
          <w:sz w:val="21"/>
          <w:szCs w:val="21"/>
          <w:lang w:val="en-US" w:eastAsia="zh-CN"/>
        </w:rPr>
        <w:t>注：标记“</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val="en-US" w:eastAsia="zh-CN"/>
        </w:rPr>
        <w:t>”的，即</w:t>
      </w:r>
      <w:r>
        <w:rPr>
          <w:rFonts w:hint="eastAsia" w:ascii="仿宋_GB2312" w:hAnsi="仿宋_GB2312" w:eastAsia="仿宋_GB2312" w:cs="仿宋_GB2312"/>
          <w:b/>
          <w:bCs/>
          <w:i w:val="0"/>
          <w:iCs w:val="0"/>
          <w:color w:val="000000"/>
          <w:kern w:val="0"/>
          <w:sz w:val="21"/>
          <w:szCs w:val="21"/>
          <w:u w:val="none"/>
          <w:lang w:val="en-US" w:eastAsia="zh-CN" w:bidi="ar"/>
        </w:rPr>
        <w:t>此类人员不进行该项目的检查。</w:t>
      </w:r>
    </w:p>
    <w:p w14:paraId="4083A7C4">
      <w:pPr>
        <w:rPr>
          <w:rFonts w:hint="eastAsia"/>
        </w:rPr>
      </w:pPr>
      <w:r>
        <w:rPr>
          <w:rFonts w:hint="eastAsia"/>
        </w:rPr>
        <w:br w:type="page"/>
      </w:r>
    </w:p>
    <w:tbl>
      <w:tblPr>
        <w:tblStyle w:val="3"/>
        <w:tblW w:w="7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944"/>
        <w:gridCol w:w="1154"/>
        <w:gridCol w:w="7"/>
        <w:gridCol w:w="7"/>
        <w:gridCol w:w="7"/>
        <w:gridCol w:w="1206"/>
        <w:gridCol w:w="786"/>
        <w:gridCol w:w="7"/>
        <w:gridCol w:w="7"/>
        <w:gridCol w:w="7"/>
        <w:gridCol w:w="846"/>
        <w:gridCol w:w="7"/>
        <w:gridCol w:w="7"/>
        <w:gridCol w:w="7"/>
        <w:gridCol w:w="609"/>
      </w:tblGrid>
      <w:tr w14:paraId="2E98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88" w:type="dxa"/>
            <w:gridSpan w:val="16"/>
            <w:tcBorders>
              <w:top w:val="single" w:color="auto" w:sz="6" w:space="0"/>
              <w:left w:val="single" w:color="auto" w:sz="6" w:space="0"/>
              <w:right w:val="single" w:color="auto" w:sz="6" w:space="0"/>
              <w:tl2br w:val="nil"/>
              <w:tr2bl w:val="nil"/>
            </w:tcBorders>
            <w:noWrap w:val="0"/>
            <w:vAlign w:val="center"/>
          </w:tcPr>
          <w:p w14:paraId="1A4C313D">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bCs/>
                <w:i w:val="0"/>
                <w:iCs w:val="0"/>
                <w:color w:val="000000"/>
                <w:kern w:val="0"/>
                <w:sz w:val="21"/>
                <w:szCs w:val="21"/>
                <w:u w:val="none"/>
                <w:lang w:val="en-US" w:eastAsia="zh-CN" w:bidi="ar"/>
              </w:rPr>
              <w:t>航天管委会员工体检项目（</w:t>
            </w:r>
            <w:r>
              <w:rPr>
                <w:rFonts w:hint="eastAsia" w:ascii="宋体" w:hAnsi="宋体" w:cs="宋体"/>
                <w:b/>
                <w:bCs/>
                <w:i w:val="0"/>
                <w:iCs w:val="0"/>
                <w:color w:val="000000"/>
                <w:kern w:val="0"/>
                <w:sz w:val="21"/>
                <w:szCs w:val="21"/>
                <w:u w:val="none"/>
                <w:lang w:val="en-US" w:eastAsia="zh-CN" w:bidi="ar"/>
              </w:rPr>
              <w:t>四</w:t>
            </w:r>
            <w:r>
              <w:rPr>
                <w:rFonts w:hint="eastAsia" w:ascii="宋体" w:hAnsi="宋体" w:eastAsia="宋体" w:cs="宋体"/>
                <w:b/>
                <w:bCs/>
                <w:i w:val="0"/>
                <w:iCs w:val="0"/>
                <w:color w:val="000000"/>
                <w:kern w:val="0"/>
                <w:sz w:val="21"/>
                <w:szCs w:val="21"/>
                <w:u w:val="none"/>
                <w:lang w:val="en-US" w:eastAsia="zh-CN" w:bidi="ar"/>
              </w:rPr>
              <w:t>）</w:t>
            </w:r>
          </w:p>
        </w:tc>
      </w:tr>
      <w:tr w14:paraId="5F64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80" w:type="dxa"/>
            <w:vMerge w:val="restart"/>
            <w:tcBorders>
              <w:top w:val="single" w:color="auto" w:sz="6" w:space="0"/>
              <w:left w:val="single" w:color="auto" w:sz="6" w:space="0"/>
              <w:right w:val="single" w:color="auto" w:sz="6" w:space="0"/>
              <w:tl2br w:val="nil"/>
              <w:tr2bl w:val="nil"/>
            </w:tcBorders>
            <w:noWrap w:val="0"/>
            <w:vAlign w:val="center"/>
          </w:tcPr>
          <w:p w14:paraId="196AF1DA">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944" w:type="dxa"/>
            <w:vMerge w:val="restart"/>
            <w:tcBorders>
              <w:top w:val="single" w:color="auto" w:sz="6" w:space="0"/>
              <w:left w:val="single" w:color="auto" w:sz="6" w:space="0"/>
              <w:right w:val="single" w:color="auto" w:sz="6" w:space="0"/>
              <w:tl2br w:val="nil"/>
              <w:tr2bl w:val="nil"/>
            </w:tcBorders>
            <w:noWrap w:val="0"/>
            <w:vAlign w:val="center"/>
          </w:tcPr>
          <w:p w14:paraId="223CB7D3">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w:t>
            </w:r>
          </w:p>
        </w:tc>
        <w:tc>
          <w:tcPr>
            <w:tcW w:w="4664"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1E4515F3">
            <w:pPr>
              <w:shd w:val="clear" w:color="auto" w:fill="auto"/>
              <w:spacing w:beforeLines="0" w:afterLines="0"/>
              <w:jc w:val="center"/>
              <w:rPr>
                <w:rFonts w:hint="eastAsia" w:ascii="宋体" w:hAnsi="宋体" w:eastAsia="宋体" w:cs="宋体"/>
                <w:b/>
                <w:color w:val="000000"/>
                <w:sz w:val="21"/>
                <w:szCs w:val="21"/>
                <w:lang w:eastAsia="zh-CN"/>
              </w:rPr>
            </w:pPr>
            <w:r>
              <w:rPr>
                <w:rFonts w:hint="eastAsia" w:ascii="宋体" w:hAnsi="宋体" w:cs="宋体"/>
                <w:b/>
                <w:color w:val="000000"/>
                <w:sz w:val="21"/>
                <w:szCs w:val="21"/>
                <w:lang w:val="en-US" w:eastAsia="zh-CN"/>
              </w:rPr>
              <w:t>其他人员</w:t>
            </w:r>
          </w:p>
        </w:tc>
      </w:tr>
      <w:tr w14:paraId="064E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left w:val="single" w:color="auto" w:sz="6" w:space="0"/>
              <w:right w:val="single" w:color="auto" w:sz="6" w:space="0"/>
              <w:tl2br w:val="nil"/>
              <w:tr2bl w:val="nil"/>
            </w:tcBorders>
            <w:noWrap w:val="0"/>
            <w:vAlign w:val="center"/>
          </w:tcPr>
          <w:p w14:paraId="3149AE49">
            <w:pPr>
              <w:shd w:val="clear" w:color="auto" w:fill="auto"/>
              <w:spacing w:beforeLines="0" w:afterLines="0"/>
              <w:jc w:val="center"/>
              <w:rPr>
                <w:rFonts w:hint="eastAsia" w:ascii="宋体" w:hAnsi="宋体" w:eastAsia="宋体" w:cs="宋体"/>
                <w:b/>
                <w:color w:val="000000"/>
                <w:sz w:val="21"/>
                <w:szCs w:val="21"/>
              </w:rPr>
            </w:pPr>
          </w:p>
        </w:tc>
        <w:tc>
          <w:tcPr>
            <w:tcW w:w="1944" w:type="dxa"/>
            <w:vMerge w:val="continue"/>
            <w:tcBorders>
              <w:left w:val="single" w:color="auto" w:sz="6" w:space="0"/>
              <w:right w:val="single" w:color="auto" w:sz="6" w:space="0"/>
              <w:tl2br w:val="nil"/>
              <w:tr2bl w:val="nil"/>
            </w:tcBorders>
            <w:noWrap w:val="0"/>
            <w:vAlign w:val="center"/>
          </w:tcPr>
          <w:p w14:paraId="520CFC0B">
            <w:pPr>
              <w:shd w:val="clear" w:color="auto" w:fill="auto"/>
              <w:spacing w:beforeLines="0" w:afterLines="0"/>
              <w:jc w:val="center"/>
              <w:rPr>
                <w:rFonts w:hint="eastAsia" w:ascii="宋体" w:hAnsi="宋体" w:eastAsia="宋体" w:cs="宋体"/>
                <w:b/>
                <w:color w:val="000000"/>
                <w:sz w:val="21"/>
                <w:szCs w:val="21"/>
              </w:rPr>
            </w:pPr>
          </w:p>
        </w:tc>
        <w:tc>
          <w:tcPr>
            <w:tcW w:w="2381"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65A3F64">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男</w:t>
            </w:r>
          </w:p>
        </w:tc>
        <w:tc>
          <w:tcPr>
            <w:tcW w:w="2283" w:type="dxa"/>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0243981D">
            <w:pPr>
              <w:shd w:val="clear" w:color="auto" w:fill="auto"/>
              <w:spacing w:beforeLines="0" w:afterLine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女</w:t>
            </w:r>
          </w:p>
        </w:tc>
      </w:tr>
      <w:tr w14:paraId="0048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vMerge w:val="continue"/>
            <w:tcBorders>
              <w:left w:val="single" w:color="auto" w:sz="6" w:space="0"/>
              <w:bottom w:val="single" w:color="auto" w:sz="6" w:space="0"/>
              <w:right w:val="single" w:color="auto" w:sz="6" w:space="0"/>
              <w:tl2br w:val="nil"/>
              <w:tr2bl w:val="nil"/>
            </w:tcBorders>
            <w:noWrap w:val="0"/>
            <w:vAlign w:val="center"/>
          </w:tcPr>
          <w:p w14:paraId="48856A71">
            <w:pPr>
              <w:shd w:val="clear" w:color="auto" w:fill="auto"/>
              <w:spacing w:beforeLines="0" w:afterLines="0"/>
              <w:jc w:val="center"/>
              <w:rPr>
                <w:rFonts w:hint="eastAsia" w:ascii="宋体" w:hAnsi="宋体" w:eastAsia="宋体" w:cs="宋体"/>
                <w:b/>
                <w:color w:val="000000"/>
                <w:sz w:val="21"/>
                <w:szCs w:val="21"/>
              </w:rPr>
            </w:pPr>
          </w:p>
        </w:tc>
        <w:tc>
          <w:tcPr>
            <w:tcW w:w="1944" w:type="dxa"/>
            <w:vMerge w:val="continue"/>
            <w:tcBorders>
              <w:left w:val="single" w:color="auto" w:sz="6" w:space="0"/>
              <w:bottom w:val="single" w:color="auto" w:sz="6" w:space="0"/>
              <w:right w:val="single" w:color="auto" w:sz="6" w:space="0"/>
              <w:tl2br w:val="nil"/>
              <w:tr2bl w:val="nil"/>
            </w:tcBorders>
            <w:noWrap w:val="0"/>
            <w:vAlign w:val="center"/>
          </w:tcPr>
          <w:p w14:paraId="078BB3C2">
            <w:pPr>
              <w:shd w:val="clear" w:color="auto" w:fill="auto"/>
              <w:spacing w:beforeLines="0" w:afterLines="0"/>
              <w:jc w:val="center"/>
              <w:rPr>
                <w:rFonts w:hint="eastAsia" w:ascii="宋体" w:hAnsi="宋体" w:eastAsia="宋体" w:cs="宋体"/>
                <w:b/>
                <w:color w:val="000000"/>
                <w:sz w:val="21"/>
                <w:szCs w:val="21"/>
              </w:rPr>
            </w:pPr>
          </w:p>
        </w:tc>
        <w:tc>
          <w:tcPr>
            <w:tcW w:w="1154" w:type="dxa"/>
            <w:tcBorders>
              <w:top w:val="single" w:color="auto" w:sz="6" w:space="0"/>
              <w:left w:val="single" w:color="auto" w:sz="6" w:space="0"/>
              <w:bottom w:val="single" w:color="auto" w:sz="6" w:space="0"/>
              <w:right w:val="single" w:color="auto" w:sz="4" w:space="0"/>
              <w:tl2br w:val="nil"/>
              <w:tr2bl w:val="nil"/>
            </w:tcBorders>
            <w:noWrap w:val="0"/>
            <w:vAlign w:val="center"/>
          </w:tcPr>
          <w:p w14:paraId="73CD9B2C">
            <w:pPr>
              <w:shd w:val="clear" w:color="auto" w:fill="auto"/>
              <w:spacing w:beforeLines="0" w:afterLines="0"/>
              <w:jc w:val="center"/>
              <w:rPr>
                <w:rFonts w:hint="default"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40岁及以下</w:t>
            </w:r>
          </w:p>
        </w:tc>
        <w:tc>
          <w:tcPr>
            <w:tcW w:w="1227" w:type="dxa"/>
            <w:gridSpan w:val="4"/>
            <w:tcBorders>
              <w:top w:val="single" w:color="auto" w:sz="6" w:space="0"/>
              <w:left w:val="single" w:color="auto" w:sz="4" w:space="0"/>
              <w:bottom w:val="single" w:color="auto" w:sz="6" w:space="0"/>
              <w:right w:val="single" w:color="auto" w:sz="6" w:space="0"/>
              <w:tl2br w:val="nil"/>
              <w:tr2bl w:val="nil"/>
            </w:tcBorders>
            <w:noWrap w:val="0"/>
            <w:vAlign w:val="center"/>
          </w:tcPr>
          <w:p w14:paraId="21C6BEAF">
            <w:pPr>
              <w:shd w:val="clear" w:color="auto" w:fill="auto"/>
              <w:spacing w:beforeLines="0" w:afterLines="0"/>
              <w:jc w:val="center"/>
              <w:rPr>
                <w:rFonts w:hint="default"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40岁以上</w:t>
            </w:r>
          </w:p>
        </w:tc>
        <w:tc>
          <w:tcPr>
            <w:tcW w:w="786" w:type="dxa"/>
            <w:tcBorders>
              <w:top w:val="single" w:color="auto" w:sz="6" w:space="0"/>
              <w:left w:val="single" w:color="auto" w:sz="6" w:space="0"/>
              <w:bottom w:val="single" w:color="auto" w:sz="6" w:space="0"/>
              <w:right w:val="single" w:color="auto" w:sz="4" w:space="0"/>
              <w:tl2br w:val="nil"/>
              <w:tr2bl w:val="nil"/>
            </w:tcBorders>
            <w:noWrap w:val="0"/>
            <w:vAlign w:val="center"/>
          </w:tcPr>
          <w:p w14:paraId="2C9772C0">
            <w:pPr>
              <w:shd w:val="clear" w:color="auto" w:fill="auto"/>
              <w:spacing w:beforeLines="0" w:afterLines="0"/>
              <w:jc w:val="center"/>
              <w:rPr>
                <w:rFonts w:hint="eastAsia" w:ascii="宋体" w:hAnsi="宋体" w:cs="宋体"/>
                <w:b/>
                <w:color w:val="000000"/>
                <w:sz w:val="21"/>
                <w:szCs w:val="21"/>
                <w:lang w:val="en-US" w:eastAsia="zh-CN"/>
              </w:rPr>
            </w:pPr>
            <w:r>
              <w:rPr>
                <w:rFonts w:hint="eastAsia" w:ascii="宋体" w:hAnsi="宋体" w:cs="宋体"/>
                <w:b/>
                <w:color w:val="000000"/>
                <w:sz w:val="21"/>
                <w:szCs w:val="21"/>
                <w:lang w:val="en-US" w:eastAsia="zh-CN"/>
              </w:rPr>
              <w:t>40岁及以下女</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09A513EB">
            <w:pPr>
              <w:shd w:val="clear" w:color="auto" w:fill="auto"/>
              <w:spacing w:beforeLines="0" w:afterLines="0"/>
              <w:jc w:val="center"/>
              <w:rPr>
                <w:rFonts w:hint="eastAsia" w:ascii="宋体" w:hAnsi="宋体" w:cs="宋体"/>
                <w:b/>
                <w:color w:val="000000"/>
                <w:sz w:val="21"/>
                <w:szCs w:val="21"/>
                <w:lang w:val="en-US" w:eastAsia="zh-CN"/>
              </w:rPr>
            </w:pPr>
            <w:r>
              <w:rPr>
                <w:rFonts w:hint="eastAsia" w:ascii="宋体" w:hAnsi="宋体" w:cs="宋体"/>
                <w:b/>
                <w:color w:val="000000"/>
                <w:sz w:val="21"/>
                <w:szCs w:val="21"/>
                <w:lang w:val="en-US" w:eastAsia="zh-CN"/>
              </w:rPr>
              <w:t>40岁以上女</w:t>
            </w:r>
          </w:p>
        </w:tc>
        <w:tc>
          <w:tcPr>
            <w:tcW w:w="630" w:type="dxa"/>
            <w:gridSpan w:val="4"/>
            <w:tcBorders>
              <w:top w:val="single" w:color="auto" w:sz="6" w:space="0"/>
              <w:left w:val="single" w:color="auto" w:sz="4" w:space="0"/>
              <w:bottom w:val="single" w:color="auto" w:sz="6" w:space="0"/>
              <w:right w:val="single" w:color="auto" w:sz="6" w:space="0"/>
              <w:tl2br w:val="nil"/>
              <w:tr2bl w:val="nil"/>
            </w:tcBorders>
            <w:noWrap w:val="0"/>
            <w:vAlign w:val="center"/>
          </w:tcPr>
          <w:p w14:paraId="37C8F9D9">
            <w:pPr>
              <w:shd w:val="clear" w:color="auto" w:fill="auto"/>
              <w:spacing w:beforeLines="0" w:afterLines="0"/>
              <w:jc w:val="center"/>
              <w:rPr>
                <w:rFonts w:hint="eastAsia" w:ascii="宋体" w:hAnsi="宋体" w:cs="宋体"/>
                <w:b/>
                <w:color w:val="000000"/>
                <w:sz w:val="21"/>
                <w:szCs w:val="21"/>
                <w:lang w:val="en-US" w:eastAsia="zh-CN"/>
              </w:rPr>
            </w:pPr>
            <w:r>
              <w:rPr>
                <w:rFonts w:hint="eastAsia" w:ascii="宋体" w:hAnsi="宋体" w:cs="宋体"/>
                <w:b/>
                <w:color w:val="000000"/>
                <w:sz w:val="21"/>
                <w:szCs w:val="21"/>
                <w:lang w:val="en-US" w:eastAsia="zh-CN"/>
              </w:rPr>
              <w:t>女未婚</w:t>
            </w:r>
          </w:p>
        </w:tc>
      </w:tr>
      <w:tr w14:paraId="3CA4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1306E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DA3A3">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身高、体重、血压</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0CF2FFD4">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3610DF24">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1AA8D597">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6C70EBC2">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46442B22">
            <w:pPr>
              <w:shd w:val="clear" w:color="auto" w:fill="auto"/>
              <w:spacing w:beforeLines="0" w:afterLines="0"/>
              <w:jc w:val="center"/>
              <w:rPr>
                <w:rFonts w:hint="eastAsia" w:ascii="宋体" w:hAnsi="宋体" w:eastAsia="宋体" w:cs="宋体"/>
                <w:color w:val="000000"/>
                <w:sz w:val="21"/>
                <w:szCs w:val="21"/>
              </w:rPr>
            </w:pPr>
          </w:p>
        </w:tc>
      </w:tr>
      <w:tr w14:paraId="7B55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EACE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28C27">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口腔科</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5F95A09E">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2BF72C59">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084026ED">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369A6BC">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362116A">
            <w:pPr>
              <w:shd w:val="clear" w:color="auto" w:fill="auto"/>
              <w:spacing w:beforeLines="0" w:afterLines="0"/>
              <w:jc w:val="center"/>
              <w:rPr>
                <w:rFonts w:hint="eastAsia" w:ascii="宋体" w:hAnsi="宋体" w:eastAsia="宋体" w:cs="宋体"/>
                <w:color w:val="000000"/>
                <w:sz w:val="21"/>
                <w:szCs w:val="21"/>
              </w:rPr>
            </w:pPr>
          </w:p>
        </w:tc>
      </w:tr>
      <w:tr w14:paraId="6D53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353B6">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2461E">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内科</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33D90DC4">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28CD6853">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16367847">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13D0AC4C">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18821DD3">
            <w:pPr>
              <w:shd w:val="clear" w:color="auto" w:fill="auto"/>
              <w:spacing w:beforeLines="0" w:afterLines="0"/>
              <w:jc w:val="center"/>
              <w:rPr>
                <w:rFonts w:hint="eastAsia" w:ascii="宋体" w:hAnsi="宋体" w:eastAsia="宋体" w:cs="宋体"/>
                <w:color w:val="000000"/>
                <w:sz w:val="21"/>
                <w:szCs w:val="21"/>
              </w:rPr>
            </w:pPr>
          </w:p>
        </w:tc>
      </w:tr>
      <w:tr w14:paraId="13BA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3DBC3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C7622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外科</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3D5D8CD9">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0ACDF8AD">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1C3D8925">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7017D7F9">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0CD640D8">
            <w:pPr>
              <w:shd w:val="clear" w:color="auto" w:fill="auto"/>
              <w:spacing w:beforeLines="0" w:afterLines="0"/>
              <w:jc w:val="center"/>
              <w:rPr>
                <w:rFonts w:hint="eastAsia" w:ascii="宋体" w:hAnsi="宋体" w:eastAsia="宋体" w:cs="宋体"/>
                <w:color w:val="000000"/>
                <w:sz w:val="21"/>
                <w:szCs w:val="21"/>
              </w:rPr>
            </w:pPr>
          </w:p>
        </w:tc>
      </w:tr>
      <w:tr w14:paraId="7E86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793C2">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A663E">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耳鼻喉</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4D1B2559">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5173CC41">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6386EF11">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7039AA2B">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D34B9B9">
            <w:pPr>
              <w:shd w:val="clear" w:color="auto" w:fill="auto"/>
              <w:spacing w:beforeLines="0" w:afterLines="0"/>
              <w:jc w:val="center"/>
              <w:rPr>
                <w:rFonts w:hint="eastAsia" w:ascii="宋体" w:hAnsi="宋体" w:eastAsia="宋体" w:cs="宋体"/>
                <w:color w:val="000000"/>
                <w:sz w:val="21"/>
                <w:szCs w:val="21"/>
              </w:rPr>
            </w:pPr>
          </w:p>
        </w:tc>
      </w:tr>
      <w:tr w14:paraId="19BB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8B565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801B9">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眼科常规</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3EC1007F">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66E9CA4C">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08462044">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60337F3F">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1E524809">
            <w:pPr>
              <w:shd w:val="clear" w:color="auto" w:fill="auto"/>
              <w:spacing w:beforeLines="0" w:afterLines="0"/>
              <w:jc w:val="center"/>
              <w:rPr>
                <w:rFonts w:hint="eastAsia" w:ascii="宋体" w:hAnsi="宋体" w:eastAsia="宋体" w:cs="宋体"/>
                <w:color w:val="000000"/>
                <w:sz w:val="21"/>
                <w:szCs w:val="21"/>
              </w:rPr>
            </w:pPr>
          </w:p>
        </w:tc>
      </w:tr>
      <w:tr w14:paraId="24AA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753C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CD5E23">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眼科裂隙灯检查</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447E444E">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6745EA6B">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3E786FE1">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084FDDCB">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34A75780">
            <w:pPr>
              <w:shd w:val="clear" w:color="auto" w:fill="auto"/>
              <w:spacing w:beforeLines="0" w:afterLines="0"/>
              <w:jc w:val="center"/>
              <w:rPr>
                <w:rFonts w:hint="eastAsia" w:ascii="宋体" w:hAnsi="宋体" w:eastAsia="宋体" w:cs="宋体"/>
                <w:color w:val="000000"/>
                <w:sz w:val="21"/>
                <w:szCs w:val="21"/>
              </w:rPr>
            </w:pPr>
          </w:p>
        </w:tc>
      </w:tr>
      <w:tr w14:paraId="4425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D2CB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2540C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眼底照相</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70A8E93E">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63693A36">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481F2B10">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67F4F8BB">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1745161">
            <w:pPr>
              <w:shd w:val="clear" w:color="auto" w:fill="auto"/>
              <w:spacing w:beforeLines="0" w:afterLines="0"/>
              <w:jc w:val="center"/>
              <w:rPr>
                <w:rFonts w:hint="eastAsia" w:ascii="宋体" w:hAnsi="宋体" w:eastAsia="宋体" w:cs="宋体"/>
                <w:color w:val="000000"/>
                <w:sz w:val="21"/>
                <w:szCs w:val="21"/>
              </w:rPr>
            </w:pPr>
          </w:p>
        </w:tc>
      </w:tr>
      <w:tr w14:paraId="6E1C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3E5A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AE44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眼压检查</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11534C0B">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6D8E188B">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55002140">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6BC4E562">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4C140828">
            <w:pPr>
              <w:shd w:val="clear" w:color="auto" w:fill="auto"/>
              <w:spacing w:beforeLines="0" w:afterLines="0"/>
              <w:jc w:val="center"/>
              <w:rPr>
                <w:rFonts w:hint="eastAsia" w:ascii="宋体" w:hAnsi="宋体" w:eastAsia="宋体" w:cs="宋体"/>
                <w:color w:val="000000"/>
                <w:sz w:val="21"/>
                <w:szCs w:val="21"/>
              </w:rPr>
            </w:pPr>
          </w:p>
        </w:tc>
      </w:tr>
      <w:tr w14:paraId="2914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737E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3E8B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心电图</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2E48E018">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4B1C987B">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6A11C87C">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0F0C9EF1">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2CFA0DCC">
            <w:pPr>
              <w:shd w:val="clear" w:color="auto" w:fill="auto"/>
              <w:spacing w:beforeLines="0" w:afterLines="0"/>
              <w:jc w:val="center"/>
              <w:rPr>
                <w:rFonts w:hint="eastAsia" w:ascii="宋体" w:hAnsi="宋体" w:eastAsia="宋体" w:cs="宋体"/>
                <w:color w:val="000000"/>
                <w:sz w:val="21"/>
                <w:szCs w:val="21"/>
              </w:rPr>
            </w:pPr>
          </w:p>
        </w:tc>
      </w:tr>
      <w:tr w14:paraId="501D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3D73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BB250F">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血常规</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3A1B63B3">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68D60263">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22F832D8">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0A886199">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40569DA0">
            <w:pPr>
              <w:shd w:val="clear" w:color="auto" w:fill="auto"/>
              <w:spacing w:beforeLines="0" w:afterLines="0"/>
              <w:jc w:val="center"/>
              <w:rPr>
                <w:rFonts w:hint="eastAsia" w:ascii="宋体" w:hAnsi="宋体" w:eastAsia="宋体" w:cs="宋体"/>
                <w:color w:val="000000"/>
                <w:sz w:val="21"/>
                <w:szCs w:val="21"/>
              </w:rPr>
            </w:pPr>
          </w:p>
        </w:tc>
      </w:tr>
      <w:tr w14:paraId="6EFD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6C24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AF0DA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尿常规</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730FFA89">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1D3B2AC">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6AAD60B2">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02826953">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67BAD539">
            <w:pPr>
              <w:shd w:val="clear" w:color="auto" w:fill="auto"/>
              <w:spacing w:beforeLines="0" w:afterLines="0"/>
              <w:jc w:val="center"/>
              <w:rPr>
                <w:rFonts w:hint="eastAsia" w:ascii="宋体" w:hAnsi="宋体" w:eastAsia="宋体" w:cs="宋体"/>
                <w:color w:val="000000"/>
                <w:sz w:val="21"/>
                <w:szCs w:val="21"/>
              </w:rPr>
            </w:pPr>
          </w:p>
        </w:tc>
      </w:tr>
      <w:tr w14:paraId="5584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D232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08BA2">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血流变</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3A671804">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3E146FD">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3EA9EA13">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2E706E37">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6ED71682">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6556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83BB8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C8CC39">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肝功全套</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71566D10">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0CFDEE88">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1D0BF09B">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3D325A08">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8389BE3">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417C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5C8BA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D5603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肝功七项</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1FE5F5DA">
            <w:pPr>
              <w:shd w:val="clear" w:color="auto" w:fill="auto"/>
              <w:spacing w:beforeLines="0" w:afterLines="0"/>
              <w:jc w:val="center"/>
              <w:rPr>
                <w:rFonts w:hint="eastAsia" w:ascii="宋体" w:hAnsi="宋体" w:eastAsia="宋体" w:cs="宋体"/>
                <w:color w:val="000000"/>
                <w:sz w:val="21"/>
                <w:szCs w:val="21"/>
                <w:lang w:val="en-US" w:eastAsia="zh-CN"/>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0E29B956">
            <w:pPr>
              <w:shd w:val="clear" w:color="auto" w:fill="auto"/>
              <w:spacing w:beforeLines="0" w:afterLines="0"/>
              <w:jc w:val="center"/>
              <w:rPr>
                <w:rFonts w:hint="eastAsia" w:ascii="宋体" w:hAnsi="宋体" w:eastAsia="宋体" w:cs="宋体"/>
                <w:color w:val="000000"/>
                <w:sz w:val="21"/>
                <w:szCs w:val="21"/>
                <w:lang w:val="en-US" w:eastAsia="zh-CN"/>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22E9301A">
            <w:pPr>
              <w:shd w:val="clear" w:color="auto" w:fill="auto"/>
              <w:spacing w:beforeLines="0" w:afterLines="0"/>
              <w:jc w:val="center"/>
              <w:rPr>
                <w:rFonts w:hint="default" w:ascii="宋体" w:hAnsi="宋体" w:eastAsia="宋体" w:cs="宋体"/>
                <w:color w:val="000000"/>
                <w:sz w:val="21"/>
                <w:szCs w:val="21"/>
                <w:lang w:val="en-US" w:eastAsia="zh-CN"/>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5854E492">
            <w:pPr>
              <w:shd w:val="clear" w:color="auto" w:fill="auto"/>
              <w:spacing w:beforeLines="0" w:afterLines="0"/>
              <w:jc w:val="center"/>
              <w:rPr>
                <w:rFonts w:hint="default" w:ascii="宋体" w:hAnsi="宋体" w:eastAsia="宋体" w:cs="宋体"/>
                <w:color w:val="000000"/>
                <w:sz w:val="21"/>
                <w:szCs w:val="21"/>
                <w:lang w:val="en-US" w:eastAsia="zh-CN"/>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084A0C7">
            <w:pPr>
              <w:shd w:val="clear" w:color="auto" w:fill="auto"/>
              <w:spacing w:beforeLines="0" w:afterLines="0"/>
              <w:jc w:val="center"/>
              <w:rPr>
                <w:rFonts w:hint="default" w:ascii="宋体" w:hAnsi="宋体" w:eastAsia="宋体" w:cs="宋体"/>
                <w:color w:val="000000"/>
                <w:sz w:val="21"/>
                <w:szCs w:val="21"/>
                <w:lang w:val="en-US" w:eastAsia="zh-CN"/>
              </w:rPr>
            </w:pPr>
          </w:p>
        </w:tc>
      </w:tr>
      <w:tr w14:paraId="3AD8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648D7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B9FC13">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血脂全套</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74C08906">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33357EED">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47AB35B1">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1D6E2ECE">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5D864670">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724F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9D7C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C2BD9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血脂四项</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0D66973E">
            <w:pPr>
              <w:shd w:val="clear" w:color="auto" w:fill="auto"/>
              <w:spacing w:beforeLines="0" w:afterLines="0"/>
              <w:jc w:val="center"/>
              <w:rPr>
                <w:rFonts w:hint="default" w:ascii="宋体" w:hAnsi="宋体" w:eastAsia="宋体" w:cs="宋体"/>
                <w:color w:val="000000"/>
                <w:sz w:val="21"/>
                <w:szCs w:val="21"/>
                <w:lang w:val="en-US" w:eastAsia="zh-CN"/>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4900D829">
            <w:pPr>
              <w:shd w:val="clear" w:color="auto" w:fill="auto"/>
              <w:spacing w:beforeLines="0" w:afterLines="0"/>
              <w:jc w:val="center"/>
              <w:rPr>
                <w:rFonts w:hint="default" w:ascii="宋体" w:hAnsi="宋体" w:eastAsia="宋体" w:cs="宋体"/>
                <w:color w:val="000000"/>
                <w:sz w:val="21"/>
                <w:szCs w:val="21"/>
                <w:lang w:val="en-US" w:eastAsia="zh-CN"/>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06D539FE">
            <w:pPr>
              <w:shd w:val="clear" w:color="auto" w:fill="auto"/>
              <w:spacing w:beforeLines="0" w:afterLines="0"/>
              <w:jc w:val="center"/>
              <w:rPr>
                <w:rFonts w:hint="eastAsia" w:ascii="宋体" w:hAnsi="宋体" w:eastAsia="宋体" w:cs="宋体"/>
                <w:color w:val="000000"/>
                <w:sz w:val="21"/>
                <w:szCs w:val="21"/>
                <w:lang w:val="en-US" w:eastAsia="zh-CN"/>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69D2559E">
            <w:pPr>
              <w:shd w:val="clear" w:color="auto" w:fill="auto"/>
              <w:spacing w:beforeLines="0" w:afterLines="0"/>
              <w:jc w:val="center"/>
              <w:rPr>
                <w:rFonts w:hint="eastAsia" w:ascii="宋体" w:hAnsi="宋体" w:eastAsia="宋体" w:cs="宋体"/>
                <w:color w:val="000000"/>
                <w:sz w:val="21"/>
                <w:szCs w:val="21"/>
                <w:lang w:val="en-US" w:eastAsia="zh-CN"/>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43B763DE">
            <w:pPr>
              <w:shd w:val="clear" w:color="auto" w:fill="auto"/>
              <w:spacing w:beforeLines="0" w:afterLines="0"/>
              <w:jc w:val="center"/>
              <w:rPr>
                <w:rFonts w:hint="eastAsia" w:ascii="宋体" w:hAnsi="宋体" w:eastAsia="宋体" w:cs="宋体"/>
                <w:color w:val="000000"/>
                <w:sz w:val="21"/>
                <w:szCs w:val="21"/>
                <w:lang w:val="en-US" w:eastAsia="zh-CN"/>
              </w:rPr>
            </w:pPr>
          </w:p>
        </w:tc>
      </w:tr>
      <w:tr w14:paraId="3EC7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423E9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555A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肾功全套（含血糖）</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2D339A94">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5978B21A">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65E58E92">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540B99D3">
            <w:pPr>
              <w:shd w:val="clear" w:color="auto" w:fill="auto"/>
              <w:spacing w:beforeLines="0" w:afterLines="0"/>
              <w:jc w:val="center"/>
              <w:rPr>
                <w:rFonts w:hint="eastAsia" w:ascii="宋体" w:hAnsi="宋体" w:eastAsia="宋体" w:cs="宋体"/>
                <w:color w:val="000000"/>
                <w:sz w:val="21"/>
                <w:szCs w:val="21"/>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79543B0">
            <w:pPr>
              <w:shd w:val="clear" w:color="auto" w:fill="auto"/>
              <w:spacing w:beforeLines="0" w:afterLines="0"/>
              <w:jc w:val="center"/>
              <w:rPr>
                <w:rFonts w:hint="eastAsia" w:ascii="宋体" w:hAnsi="宋体" w:eastAsia="宋体" w:cs="宋体"/>
                <w:color w:val="000000"/>
                <w:sz w:val="21"/>
                <w:szCs w:val="21"/>
              </w:rPr>
            </w:pPr>
          </w:p>
        </w:tc>
      </w:tr>
      <w:tr w14:paraId="2B08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E923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834E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糖化血红蛋白</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1AB32939">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04722B31">
            <w:pPr>
              <w:shd w:val="clear" w:color="auto" w:fill="auto"/>
              <w:spacing w:beforeLines="0" w:afterLines="0"/>
              <w:jc w:val="center"/>
              <w:rPr>
                <w:rFonts w:hint="eastAsia" w:ascii="宋体" w:hAnsi="宋体" w:cs="宋体"/>
                <w:color w:val="000000"/>
                <w:sz w:val="21"/>
                <w:szCs w:val="21"/>
                <w:lang w:val="en-US" w:eastAsia="zh-CN"/>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47AAAB4E">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0B918606">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27FA258">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1360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BB356">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A45063">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乙肝五项（定性）</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43E6E2AB">
            <w:pPr>
              <w:shd w:val="clear" w:color="auto" w:fill="auto"/>
              <w:spacing w:beforeLines="0" w:afterLines="0"/>
              <w:jc w:val="center"/>
              <w:rPr>
                <w:rFonts w:hint="eastAsia" w:ascii="宋体" w:hAnsi="宋体" w:eastAsia="宋体" w:cs="宋体"/>
                <w:color w:val="000000"/>
                <w:sz w:val="21"/>
                <w:szCs w:val="21"/>
              </w:rPr>
            </w:pP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5B8B5474">
            <w:pPr>
              <w:shd w:val="clear" w:color="auto" w:fill="auto"/>
              <w:spacing w:beforeLines="0" w:afterLines="0"/>
              <w:jc w:val="center"/>
              <w:rPr>
                <w:rFonts w:hint="eastAsia" w:ascii="宋体" w:hAnsi="宋体" w:eastAsia="宋体" w:cs="宋体"/>
                <w:color w:val="000000"/>
                <w:sz w:val="21"/>
                <w:szCs w:val="21"/>
              </w:rPr>
            </w:pP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66A94465">
            <w:pPr>
              <w:shd w:val="clear" w:color="auto" w:fill="auto"/>
              <w:spacing w:beforeLines="0" w:afterLines="0"/>
              <w:jc w:val="center"/>
              <w:rPr>
                <w:rFonts w:hint="eastAsia" w:ascii="宋体" w:hAnsi="宋体" w:eastAsia="宋体" w:cs="宋体"/>
                <w:color w:val="000000"/>
                <w:sz w:val="21"/>
                <w:szCs w:val="21"/>
                <w:lang w:val="en-US" w:eastAsia="zh-CN"/>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13BB0208">
            <w:pPr>
              <w:shd w:val="clear" w:color="auto" w:fill="auto"/>
              <w:spacing w:beforeLines="0" w:afterLines="0"/>
              <w:jc w:val="center"/>
              <w:rPr>
                <w:rFonts w:hint="eastAsia" w:ascii="宋体" w:hAnsi="宋体" w:eastAsia="宋体" w:cs="宋体"/>
                <w:color w:val="000000"/>
                <w:sz w:val="21"/>
                <w:szCs w:val="21"/>
                <w:lang w:val="en-US" w:eastAsia="zh-CN"/>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3E02D442">
            <w:pPr>
              <w:shd w:val="clear" w:color="auto" w:fill="auto"/>
              <w:spacing w:beforeLines="0" w:afterLines="0"/>
              <w:jc w:val="center"/>
              <w:rPr>
                <w:rFonts w:hint="eastAsia" w:ascii="宋体" w:hAnsi="宋体" w:eastAsia="宋体" w:cs="宋体"/>
                <w:color w:val="000000"/>
                <w:sz w:val="21"/>
                <w:szCs w:val="21"/>
                <w:lang w:val="en-US" w:eastAsia="zh-CN"/>
              </w:rPr>
            </w:pPr>
          </w:p>
        </w:tc>
      </w:tr>
      <w:tr w14:paraId="7D10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B941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501A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心肌酶谱</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40E5DA28">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7C934539">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6790077D">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6BF3B4E0">
            <w:pPr>
              <w:shd w:val="clear" w:color="auto" w:fill="auto"/>
              <w:spacing w:beforeLines="0" w:afterLines="0"/>
              <w:jc w:val="center"/>
              <w:rPr>
                <w:rFonts w:hint="eastAsia" w:ascii="宋体" w:hAnsi="宋体" w:cs="宋体"/>
                <w:color w:val="000000"/>
                <w:sz w:val="21"/>
                <w:szCs w:val="21"/>
                <w:lang w:val="en-US" w:eastAsia="zh-CN"/>
              </w:rPr>
            </w:pP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556A5761">
            <w:pPr>
              <w:shd w:val="clear" w:color="auto" w:fill="auto"/>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r>
      <w:tr w14:paraId="6EC4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99F63">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03FE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同型半胱氨酸</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3E4025B2">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5471FC58">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7F2E662C">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847811C">
            <w:pPr>
              <w:shd w:val="clear" w:color="auto" w:fill="auto"/>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0E8D4882">
            <w:pPr>
              <w:shd w:val="clear" w:color="auto" w:fill="auto"/>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r>
      <w:tr w14:paraId="6187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1FCC3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BE195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肾早期损伤标志物(尿β-2微球蛋白+尿微球白蛋白/尿肌酐测定+尿沉渣+胱抑素C+血β-2微球蛋白)</w:t>
            </w:r>
          </w:p>
        </w:tc>
        <w:tc>
          <w:tcPr>
            <w:tcW w:w="1161"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67EC0EC4">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20"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3A376EDA">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793" w:type="dxa"/>
            <w:gridSpan w:val="2"/>
            <w:tcBorders>
              <w:top w:val="single" w:color="auto" w:sz="6" w:space="0"/>
              <w:left w:val="single" w:color="auto" w:sz="6" w:space="0"/>
              <w:bottom w:val="single" w:color="auto" w:sz="6" w:space="0"/>
              <w:right w:val="single" w:color="auto" w:sz="4" w:space="0"/>
              <w:tl2br w:val="nil"/>
              <w:tr2bl w:val="nil"/>
            </w:tcBorders>
            <w:noWrap w:val="0"/>
            <w:vAlign w:val="center"/>
          </w:tcPr>
          <w:p w14:paraId="682BDA9A">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2621BAFB">
            <w:pPr>
              <w:shd w:val="clear" w:color="auto" w:fill="auto"/>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c>
          <w:tcPr>
            <w:tcW w:w="623" w:type="dxa"/>
            <w:gridSpan w:val="3"/>
            <w:tcBorders>
              <w:top w:val="single" w:color="auto" w:sz="6" w:space="0"/>
              <w:left w:val="single" w:color="auto" w:sz="4" w:space="0"/>
              <w:bottom w:val="single" w:color="auto" w:sz="6" w:space="0"/>
              <w:right w:val="single" w:color="auto" w:sz="6" w:space="0"/>
              <w:tl2br w:val="nil"/>
              <w:tr2bl w:val="nil"/>
            </w:tcBorders>
            <w:noWrap w:val="0"/>
            <w:vAlign w:val="center"/>
          </w:tcPr>
          <w:p w14:paraId="53541A7B">
            <w:pPr>
              <w:shd w:val="clear" w:color="auto" w:fill="auto"/>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r>
      <w:tr w14:paraId="7C91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F1AEF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F24279">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甲功九项</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18892492">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72228EE0">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28C9EEE4">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3D354A71">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2FC4C0EB">
            <w:pPr>
              <w:shd w:val="clear" w:color="auto" w:fill="auto"/>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w:t>
            </w:r>
          </w:p>
        </w:tc>
      </w:tr>
      <w:tr w14:paraId="74F8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61DE0">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EB47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甲功三项</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56198405">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5AC75A34">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5E89A898">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172AAFB1">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2AF59FAA">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46B76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9792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DDFE8">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肿瘤定量两项（AFP+CEA）</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10FC49FA">
            <w:pPr>
              <w:shd w:val="clear" w:color="auto" w:fill="auto"/>
              <w:spacing w:beforeLines="0" w:afterLines="0"/>
              <w:jc w:val="center"/>
              <w:rPr>
                <w:rFonts w:hint="eastAsia" w:ascii="宋体" w:hAnsi="宋体" w:eastAsia="宋体" w:cs="宋体"/>
                <w:color w:val="000000"/>
                <w:sz w:val="21"/>
                <w:szCs w:val="21"/>
              </w:rPr>
            </w:pP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296EB787">
            <w:pPr>
              <w:shd w:val="clear" w:color="auto" w:fill="auto"/>
              <w:spacing w:beforeLines="0" w:afterLines="0"/>
              <w:jc w:val="center"/>
              <w:rPr>
                <w:rFonts w:hint="eastAsia" w:ascii="宋体" w:hAnsi="宋体" w:eastAsia="宋体" w:cs="宋体"/>
                <w:color w:val="000000"/>
                <w:sz w:val="21"/>
                <w:szCs w:val="21"/>
              </w:rPr>
            </w:pP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352EFD88">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CAD00AD">
            <w:pPr>
              <w:shd w:val="clear" w:color="auto" w:fill="auto"/>
              <w:spacing w:beforeLines="0" w:afterLines="0"/>
              <w:jc w:val="center"/>
              <w:rPr>
                <w:rFonts w:hint="eastAsia" w:ascii="宋体" w:hAnsi="宋体" w:eastAsia="宋体" w:cs="宋体"/>
                <w:color w:val="000000"/>
                <w:sz w:val="21"/>
                <w:szCs w:val="21"/>
              </w:rPr>
            </w:pP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04F9477D">
            <w:pPr>
              <w:shd w:val="clear" w:color="auto" w:fill="auto"/>
              <w:spacing w:beforeLines="0" w:afterLines="0"/>
              <w:jc w:val="center"/>
              <w:rPr>
                <w:rFonts w:hint="eastAsia" w:ascii="宋体" w:hAnsi="宋体" w:eastAsia="宋体" w:cs="宋体"/>
                <w:color w:val="000000"/>
                <w:sz w:val="21"/>
                <w:szCs w:val="21"/>
              </w:rPr>
            </w:pPr>
          </w:p>
        </w:tc>
      </w:tr>
      <w:tr w14:paraId="0234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E171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1115DF">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CA199</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69A33D4C">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605606E7">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3F6C0957">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3B5C5884">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5BF2744C">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6FB5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96CB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C4E882">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CA-724</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35154602">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5417EB6C">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54E29185">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2885AA8">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0A10096C">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56AB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B93DBC">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6216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CA-125</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2AE15FE0">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1F1BE245">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424FEEFF">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26FED829">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495DD7BE">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36AF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DE75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30A11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CA-153</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67102903">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755ECC01">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47C45559">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5957EECC">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48768AEA">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1397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564B4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7709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胃功三项</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795B388E">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0F174A06">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3D7EC45B">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7E5A6423">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45122A94">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4DB5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AC8CE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29DF4">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前列腺特异抗原</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4D37105D">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6789F9C7">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0ECC1A8F">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2E650113">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01951EA1">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0C75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BDC1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9FC50">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碳13呼气试验</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322C978D">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6BB1C100">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06EF792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594F55CA">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4E06B261">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5BB0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85CAB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61D8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胸部CT</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7CE17879">
            <w:pPr>
              <w:shd w:val="clear" w:color="auto" w:fill="auto"/>
              <w:spacing w:beforeLines="0" w:afterLines="0"/>
              <w:jc w:val="center"/>
              <w:rPr>
                <w:rFonts w:hint="eastAsia" w:ascii="宋体" w:hAnsi="宋体" w:eastAsia="宋体" w:cs="宋体"/>
                <w:color w:val="000000"/>
                <w:sz w:val="21"/>
                <w:szCs w:val="21"/>
              </w:rPr>
            </w:pP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391FD4DD">
            <w:pPr>
              <w:shd w:val="clear" w:color="auto" w:fill="auto"/>
              <w:spacing w:beforeLines="0" w:afterLines="0"/>
              <w:jc w:val="center"/>
              <w:rPr>
                <w:rFonts w:hint="eastAsia" w:ascii="宋体" w:hAnsi="宋体" w:eastAsia="宋体" w:cs="宋体"/>
                <w:color w:val="000000"/>
                <w:sz w:val="21"/>
                <w:szCs w:val="21"/>
              </w:rPr>
            </w:pP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2577A8D5">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499EC1B">
            <w:pPr>
              <w:shd w:val="clear" w:color="auto" w:fill="auto"/>
              <w:spacing w:beforeLines="0" w:afterLines="0"/>
              <w:jc w:val="center"/>
              <w:rPr>
                <w:rFonts w:hint="eastAsia" w:ascii="宋体" w:hAnsi="宋体" w:eastAsia="宋体" w:cs="宋体"/>
                <w:color w:val="000000"/>
                <w:sz w:val="21"/>
                <w:szCs w:val="21"/>
              </w:rPr>
            </w:pP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58205225">
            <w:pPr>
              <w:shd w:val="clear" w:color="auto" w:fill="auto"/>
              <w:spacing w:beforeLines="0" w:afterLines="0"/>
              <w:jc w:val="center"/>
              <w:rPr>
                <w:rFonts w:hint="eastAsia" w:ascii="宋体" w:hAnsi="宋体" w:eastAsia="宋体" w:cs="宋体"/>
                <w:color w:val="000000"/>
                <w:sz w:val="21"/>
                <w:szCs w:val="21"/>
              </w:rPr>
            </w:pPr>
          </w:p>
        </w:tc>
      </w:tr>
      <w:tr w14:paraId="0DA1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4793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3F04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彩色上腹B超（肝、胆、脾、胰腺）女性含双肾</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6F8F9A2A">
            <w:pPr>
              <w:shd w:val="clear" w:color="auto" w:fill="auto"/>
              <w:spacing w:beforeLines="0" w:afterLines="0"/>
              <w:jc w:val="center"/>
              <w:rPr>
                <w:rFonts w:hint="eastAsia" w:ascii="宋体" w:hAnsi="宋体" w:eastAsia="宋体" w:cs="宋体"/>
                <w:color w:val="000000"/>
                <w:sz w:val="21"/>
                <w:szCs w:val="21"/>
              </w:rPr>
            </w:pP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4F546F55">
            <w:pPr>
              <w:shd w:val="clear" w:color="auto" w:fill="auto"/>
              <w:spacing w:beforeLines="0" w:afterLines="0"/>
              <w:jc w:val="center"/>
              <w:rPr>
                <w:rFonts w:hint="eastAsia" w:ascii="宋体" w:hAnsi="宋体" w:eastAsia="宋体" w:cs="宋体"/>
                <w:color w:val="000000"/>
                <w:sz w:val="21"/>
                <w:szCs w:val="21"/>
              </w:rPr>
            </w:pP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3B50DBEE">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58785827">
            <w:pPr>
              <w:shd w:val="clear" w:color="auto" w:fill="auto"/>
              <w:spacing w:beforeLines="0" w:afterLines="0"/>
              <w:jc w:val="center"/>
              <w:rPr>
                <w:rFonts w:hint="eastAsia" w:ascii="宋体" w:hAnsi="宋体" w:eastAsia="宋体" w:cs="宋体"/>
                <w:color w:val="000000"/>
                <w:sz w:val="21"/>
                <w:szCs w:val="21"/>
              </w:rPr>
            </w:pP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72E93432">
            <w:pPr>
              <w:shd w:val="clear" w:color="auto" w:fill="auto"/>
              <w:spacing w:beforeLines="0" w:afterLines="0"/>
              <w:jc w:val="center"/>
              <w:rPr>
                <w:rFonts w:hint="eastAsia" w:ascii="宋体" w:hAnsi="宋体" w:eastAsia="宋体" w:cs="宋体"/>
                <w:color w:val="000000"/>
                <w:sz w:val="21"/>
                <w:szCs w:val="21"/>
              </w:rPr>
            </w:pPr>
          </w:p>
        </w:tc>
      </w:tr>
      <w:tr w14:paraId="5E24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3256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23B75">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女性阴式B超（子宫、附件）</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7503D564">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4A6F60CD">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173CD687">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6A59F347">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3799CBBC">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36E3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06D42">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C103D">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女盆腔B超（子宫、附件）</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26D4D587">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58608BC3">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1B7995B0">
            <w:pPr>
              <w:shd w:val="clear" w:color="auto" w:fill="auto"/>
              <w:spacing w:beforeLines="0" w:afterLines="0"/>
              <w:jc w:val="center"/>
              <w:rPr>
                <w:rFonts w:hint="default" w:ascii="宋体" w:hAnsi="宋体" w:eastAsia="宋体" w:cs="宋体"/>
                <w:color w:val="000000"/>
                <w:sz w:val="21"/>
                <w:szCs w:val="21"/>
                <w:lang w:val="en-US" w:eastAsia="zh-CN"/>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7B9AA48A">
            <w:pPr>
              <w:shd w:val="clear" w:color="auto" w:fill="auto"/>
              <w:spacing w:beforeLines="0" w:afterLines="0"/>
              <w:jc w:val="center"/>
              <w:rPr>
                <w:rFonts w:hint="default" w:ascii="宋体" w:hAnsi="宋体" w:eastAsia="宋体" w:cs="宋体"/>
                <w:color w:val="000000"/>
                <w:sz w:val="21"/>
                <w:szCs w:val="21"/>
                <w:lang w:val="en-US" w:eastAsia="zh-CN"/>
              </w:rPr>
            </w:pP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170FFC7A">
            <w:pPr>
              <w:shd w:val="clear" w:color="auto" w:fill="auto"/>
              <w:spacing w:beforeLines="0" w:afterLines="0"/>
              <w:jc w:val="center"/>
              <w:rPr>
                <w:rFonts w:hint="default" w:ascii="宋体" w:hAnsi="宋体" w:eastAsia="宋体" w:cs="宋体"/>
                <w:color w:val="000000"/>
                <w:sz w:val="21"/>
                <w:szCs w:val="21"/>
                <w:lang w:val="en-US" w:eastAsia="zh-CN"/>
              </w:rPr>
            </w:pPr>
          </w:p>
        </w:tc>
      </w:tr>
      <w:tr w14:paraId="65B2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7B5FB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DB472F">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男性盆腔B超（膀胱、输尿管、前列腺）</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46749780">
            <w:pPr>
              <w:shd w:val="clear" w:color="auto" w:fill="auto"/>
              <w:spacing w:beforeLines="0" w:afterLines="0"/>
              <w:jc w:val="center"/>
              <w:rPr>
                <w:rFonts w:hint="eastAsia" w:ascii="宋体" w:hAnsi="宋体" w:eastAsia="宋体" w:cs="宋体"/>
                <w:color w:val="000000"/>
                <w:sz w:val="21"/>
                <w:szCs w:val="21"/>
              </w:rPr>
            </w:pP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5246423B">
            <w:pPr>
              <w:shd w:val="clear" w:color="auto" w:fill="auto"/>
              <w:spacing w:beforeLines="0" w:afterLines="0"/>
              <w:jc w:val="center"/>
              <w:rPr>
                <w:rFonts w:hint="eastAsia" w:ascii="宋体" w:hAnsi="宋体" w:eastAsia="宋体" w:cs="宋体"/>
                <w:color w:val="000000"/>
                <w:sz w:val="21"/>
                <w:szCs w:val="21"/>
              </w:rPr>
            </w:pP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47F2F39A">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112ED9C0">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1313EFFF">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6B9E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3F6409">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39</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0860C">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乳腺B超</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0B110527">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0079E72E">
            <w:pPr>
              <w:shd w:val="clear" w:color="auto" w:fill="auto"/>
              <w:spacing w:beforeLines="0" w:afterLines="0"/>
              <w:jc w:val="center"/>
              <w:rPr>
                <w:rFonts w:hint="eastAsia" w:ascii="宋体" w:hAnsi="宋体" w:cs="宋体"/>
                <w:color w:val="000000"/>
                <w:sz w:val="21"/>
                <w:szCs w:val="21"/>
                <w:lang w:val="en-US" w:eastAsia="zh-CN"/>
              </w:rPr>
            </w:pPr>
          </w:p>
          <w:p w14:paraId="119B03B7">
            <w:pPr>
              <w:pStyle w:val="2"/>
              <w:numPr>
                <w:ilvl w:val="0"/>
                <w:numId w:val="0"/>
              </w:numPr>
              <w:jc w:val="center"/>
              <w:rPr>
                <w:rFonts w:hint="eastAsia"/>
                <w:lang w:val="en-US" w:eastAsia="zh-CN"/>
              </w:rPr>
            </w:pPr>
            <w:r>
              <w:rPr>
                <w:rFonts w:hint="eastAsia"/>
                <w:lang w:val="en-US" w:eastAsia="zh-CN"/>
              </w:rPr>
              <w:t>/</w:t>
            </w:r>
          </w:p>
        </w:tc>
        <w:tc>
          <w:tcPr>
            <w:tcW w:w="800"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535F6579">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202DCE47">
            <w:pPr>
              <w:shd w:val="clear" w:color="auto" w:fill="auto"/>
              <w:spacing w:beforeLines="0" w:afterLines="0"/>
              <w:jc w:val="center"/>
              <w:rPr>
                <w:rFonts w:hint="eastAsia" w:ascii="宋体" w:hAnsi="宋体" w:eastAsia="宋体" w:cs="宋体"/>
                <w:color w:val="000000"/>
                <w:sz w:val="21"/>
                <w:szCs w:val="21"/>
              </w:rPr>
            </w:pPr>
          </w:p>
          <w:p w14:paraId="65D139FC">
            <w:pPr>
              <w:pStyle w:val="2"/>
              <w:numPr>
                <w:ilvl w:val="0"/>
                <w:numId w:val="0"/>
              </w:numPr>
              <w:jc w:val="both"/>
              <w:rPr>
                <w:rFonts w:hint="eastAsia" w:ascii="宋体" w:hAnsi="宋体" w:eastAsia="宋体" w:cs="宋体"/>
                <w:color w:val="000000"/>
                <w:sz w:val="21"/>
                <w:szCs w:val="21"/>
              </w:rPr>
            </w:pPr>
          </w:p>
          <w:p w14:paraId="74E11FDC">
            <w:pPr>
              <w:pStyle w:val="2"/>
              <w:numPr>
                <w:ilvl w:val="0"/>
                <w:numId w:val="0"/>
              </w:numPr>
              <w:jc w:val="both"/>
              <w:rPr>
                <w:rFonts w:hint="eastAsia"/>
              </w:rPr>
            </w:pPr>
          </w:p>
        </w:tc>
        <w:tc>
          <w:tcPr>
            <w:tcW w:w="616"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38F980E9">
            <w:pPr>
              <w:pStyle w:val="2"/>
              <w:numPr>
                <w:ilvl w:val="0"/>
                <w:numId w:val="0"/>
              </w:numPr>
              <w:jc w:val="both"/>
              <w:rPr>
                <w:rFonts w:hint="eastAsia"/>
              </w:rPr>
            </w:pPr>
          </w:p>
        </w:tc>
      </w:tr>
      <w:tr w14:paraId="41DA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39AA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9E245">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甲状腺B超</w:t>
            </w:r>
          </w:p>
        </w:tc>
        <w:tc>
          <w:tcPr>
            <w:tcW w:w="1168" w:type="dxa"/>
            <w:gridSpan w:val="3"/>
            <w:tcBorders>
              <w:top w:val="single" w:color="auto" w:sz="6" w:space="0"/>
              <w:left w:val="single" w:color="auto" w:sz="6" w:space="0"/>
              <w:bottom w:val="single" w:color="auto" w:sz="6" w:space="0"/>
              <w:right w:val="single" w:color="auto" w:sz="4" w:space="0"/>
              <w:tl2br w:val="nil"/>
              <w:tr2bl w:val="nil"/>
            </w:tcBorders>
            <w:noWrap w:val="0"/>
            <w:vAlign w:val="center"/>
          </w:tcPr>
          <w:p w14:paraId="1F99EFBF">
            <w:pPr>
              <w:shd w:val="clear" w:color="auto" w:fill="auto"/>
              <w:spacing w:beforeLines="0" w:afterLines="0"/>
              <w:jc w:val="center"/>
              <w:rPr>
                <w:rFonts w:hint="eastAsia" w:ascii="宋体" w:hAnsi="宋体" w:eastAsia="宋体" w:cs="宋体"/>
                <w:color w:val="000000"/>
                <w:sz w:val="21"/>
                <w:szCs w:val="21"/>
              </w:rPr>
            </w:pPr>
          </w:p>
        </w:tc>
        <w:tc>
          <w:tcPr>
            <w:tcW w:w="1213" w:type="dxa"/>
            <w:gridSpan w:val="2"/>
            <w:tcBorders>
              <w:top w:val="single" w:color="auto" w:sz="6" w:space="0"/>
              <w:left w:val="single" w:color="auto" w:sz="4" w:space="0"/>
              <w:bottom w:val="single" w:color="auto" w:sz="6" w:space="0"/>
              <w:right w:val="single" w:color="auto" w:sz="6" w:space="0"/>
              <w:tl2br w:val="nil"/>
              <w:tr2bl w:val="nil"/>
            </w:tcBorders>
            <w:noWrap w:val="0"/>
            <w:vAlign w:val="center"/>
          </w:tcPr>
          <w:p w14:paraId="0BC1C098">
            <w:pPr>
              <w:shd w:val="clear" w:color="auto" w:fill="auto"/>
              <w:spacing w:beforeLines="0" w:afterLines="0"/>
              <w:jc w:val="center"/>
              <w:rPr>
                <w:rFonts w:hint="eastAsia" w:ascii="宋体" w:hAnsi="宋体" w:eastAsia="宋体" w:cs="宋体"/>
                <w:color w:val="000000"/>
                <w:sz w:val="21"/>
                <w:szCs w:val="21"/>
              </w:rPr>
            </w:pPr>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673A5336">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1200388">
            <w:pPr>
              <w:shd w:val="clear" w:color="auto" w:fill="auto"/>
              <w:spacing w:beforeLines="0" w:afterLines="0"/>
              <w:jc w:val="center"/>
              <w:rPr>
                <w:rFonts w:hint="eastAsia" w:ascii="宋体" w:hAnsi="宋体" w:eastAsia="宋体" w:cs="宋体"/>
                <w:color w:val="000000"/>
                <w:sz w:val="21"/>
                <w:szCs w:val="21"/>
              </w:rPr>
            </w:pP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867E2F2">
            <w:pPr>
              <w:shd w:val="clear" w:color="auto" w:fill="auto"/>
              <w:spacing w:beforeLines="0" w:afterLines="0"/>
              <w:jc w:val="center"/>
              <w:rPr>
                <w:rFonts w:hint="eastAsia" w:ascii="宋体" w:hAnsi="宋体" w:eastAsia="宋体" w:cs="宋体"/>
                <w:color w:val="000000"/>
                <w:sz w:val="21"/>
                <w:szCs w:val="21"/>
              </w:rPr>
            </w:pPr>
          </w:p>
        </w:tc>
      </w:tr>
      <w:tr w14:paraId="1F0E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BBFFEE">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CB39B">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颈部血管B超</w:t>
            </w:r>
          </w:p>
        </w:tc>
        <w:tc>
          <w:tcPr>
            <w:tcW w:w="1175"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0FB5F809">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A09C6C4">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689EE315">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5107A6F">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B47A5B0">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54ED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D1CAA">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E5FF3">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心脏B超</w:t>
            </w:r>
          </w:p>
        </w:tc>
        <w:tc>
          <w:tcPr>
            <w:tcW w:w="1175"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2D0B6784">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28CC3DCE">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363CB627">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BDA9237">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7D9D3DAD">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36CA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AD8D1">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43</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52573">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脑血流图</w:t>
            </w:r>
          </w:p>
        </w:tc>
        <w:tc>
          <w:tcPr>
            <w:tcW w:w="1175"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102B0BE7">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9B628F3">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3DEF91D8">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3602DA6E">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02ACFDA">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0E5F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E02DB">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44</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035A7">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妇科检查+白带涂片</w:t>
            </w:r>
          </w:p>
        </w:tc>
        <w:tc>
          <w:tcPr>
            <w:tcW w:w="1175"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4886FBD9">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5ADD7383">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3190B7C4">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2279FED2">
            <w:pPr>
              <w:shd w:val="clear" w:color="auto" w:fill="auto"/>
              <w:spacing w:beforeLines="0" w:afterLines="0"/>
              <w:jc w:val="center"/>
              <w:rPr>
                <w:rFonts w:hint="eastAsia" w:ascii="宋体" w:hAnsi="宋体" w:cs="宋体"/>
                <w:color w:val="000000"/>
                <w:sz w:val="21"/>
                <w:szCs w:val="21"/>
                <w:lang w:val="en-US" w:eastAsia="zh-CN"/>
              </w:rPr>
            </w:pP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988A6BC">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44BE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6AF65">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CA727">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液基薄层细胞检查</w:t>
            </w:r>
          </w:p>
        </w:tc>
        <w:tc>
          <w:tcPr>
            <w:tcW w:w="1175"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0117CCC8">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A63BEB0">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0401701D">
            <w:pPr>
              <w:shd w:val="clear" w:color="auto" w:fill="auto"/>
              <w:spacing w:beforeLines="0" w:afterLines="0"/>
              <w:jc w:val="center"/>
              <w:rPr>
                <w:rFonts w:hint="eastAsia" w:ascii="宋体" w:hAnsi="宋体" w:eastAsia="宋体" w:cs="宋体"/>
                <w:color w:val="000000"/>
                <w:sz w:val="21"/>
                <w:szCs w:val="21"/>
              </w:rPr>
            </w:pP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321E3548">
            <w:pPr>
              <w:shd w:val="clear" w:color="auto" w:fill="auto"/>
              <w:spacing w:beforeLines="0" w:afterLines="0"/>
              <w:jc w:val="center"/>
              <w:rPr>
                <w:rFonts w:hint="eastAsia" w:ascii="宋体" w:hAnsi="宋体" w:cs="宋体"/>
                <w:color w:val="000000"/>
                <w:sz w:val="21"/>
                <w:szCs w:val="21"/>
                <w:lang w:val="en-US" w:eastAsia="zh-CN"/>
              </w:rPr>
            </w:pP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B2E8DD4">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79BC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A6866">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46</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08B945">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HPV检测</w:t>
            </w:r>
          </w:p>
        </w:tc>
        <w:tc>
          <w:tcPr>
            <w:tcW w:w="1175"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5D19E1F2">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AE0779F">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30C2FE07">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6CC5E6A9">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B5126AF">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2D74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6D2C5">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47</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6FA76">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人体成份分析</w:t>
            </w:r>
          </w:p>
        </w:tc>
        <w:tc>
          <w:tcPr>
            <w:tcW w:w="1175"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7FDF655B">
            <w:pPr>
              <w:shd w:val="clear" w:color="auto" w:fill="auto"/>
              <w:spacing w:beforeLines="0" w:afterLines="0"/>
              <w:jc w:val="center"/>
              <w:rPr>
                <w:rFonts w:hint="eastAsia" w:ascii="宋体" w:hAnsi="宋体" w:eastAsia="宋体" w:cs="宋体"/>
                <w:color w:val="000000"/>
                <w:sz w:val="21"/>
                <w:szCs w:val="21"/>
                <w:lang w:val="en-US" w:eastAsia="zh-CN"/>
              </w:rPr>
            </w:pPr>
          </w:p>
        </w:tc>
        <w:tc>
          <w:tcPr>
            <w:tcW w:w="12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A916D90">
            <w:pPr>
              <w:shd w:val="clear" w:color="auto" w:fill="auto"/>
              <w:spacing w:beforeLines="0" w:afterLines="0"/>
              <w:jc w:val="center"/>
              <w:rPr>
                <w:rFonts w:hint="eastAsia" w:ascii="宋体" w:hAnsi="宋体" w:eastAsia="宋体" w:cs="宋体"/>
                <w:color w:val="000000"/>
                <w:sz w:val="21"/>
                <w:szCs w:val="21"/>
                <w:lang w:val="en-US" w:eastAsia="zh-CN"/>
              </w:rPr>
            </w:pPr>
            <w:bookmarkStart w:id="0" w:name="_GoBack"/>
            <w:bookmarkEnd w:id="0"/>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788FD4AF">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515D59E2">
            <w:pPr>
              <w:shd w:val="clear" w:color="auto" w:fill="auto"/>
              <w:spacing w:beforeLines="0" w:afterLines="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w:t>
            </w: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0B4411B">
            <w:pPr>
              <w:shd w:val="clear" w:color="auto" w:fill="auto"/>
              <w:spacing w:beforeLines="0" w:afterLines="0"/>
              <w:jc w:val="center"/>
              <w:rPr>
                <w:rFonts w:hint="eastAsia" w:ascii="宋体" w:hAnsi="宋体" w:eastAsia="宋体" w:cs="宋体"/>
                <w:color w:val="000000"/>
                <w:sz w:val="21"/>
                <w:szCs w:val="21"/>
              </w:rPr>
            </w:pPr>
          </w:p>
        </w:tc>
      </w:tr>
      <w:tr w14:paraId="2D1D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C36940">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48</w:t>
            </w:r>
          </w:p>
        </w:tc>
        <w:tc>
          <w:tcPr>
            <w:tcW w:w="19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1CC8E1">
            <w:pPr>
              <w:widowControl w:val="0"/>
              <w:adjustRightInd w:val="0"/>
              <w:snapToGrid w:val="0"/>
              <w:spacing w:line="440" w:lineRule="exact"/>
              <w:rPr>
                <w:rFonts w:hint="eastAsia" w:cs="Times New Roman"/>
                <w:sz w:val="21"/>
                <w:szCs w:val="21"/>
              </w:rPr>
            </w:pPr>
            <w:r>
              <w:rPr>
                <w:rFonts w:hint="eastAsia" w:cs="Times New Roman"/>
                <w:sz w:val="21"/>
                <w:szCs w:val="21"/>
                <w:lang w:val="en-US" w:eastAsia="zh-CN"/>
              </w:rPr>
              <w:t>任一部位核磁</w:t>
            </w:r>
          </w:p>
        </w:tc>
        <w:tc>
          <w:tcPr>
            <w:tcW w:w="1175"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6DA25E01">
            <w:pPr>
              <w:shd w:val="clear" w:color="auto" w:fill="auto"/>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12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2E169B4F">
            <w:pPr>
              <w:shd w:val="clear" w:color="auto" w:fill="auto"/>
              <w:spacing w:beforeLines="0" w:afterLine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807" w:type="dxa"/>
            <w:gridSpan w:val="4"/>
            <w:tcBorders>
              <w:top w:val="single" w:color="auto" w:sz="6" w:space="0"/>
              <w:left w:val="single" w:color="auto" w:sz="6" w:space="0"/>
              <w:bottom w:val="single" w:color="auto" w:sz="6" w:space="0"/>
              <w:right w:val="single" w:color="auto" w:sz="4" w:space="0"/>
              <w:tl2br w:val="nil"/>
              <w:tr2bl w:val="nil"/>
            </w:tcBorders>
            <w:noWrap w:val="0"/>
            <w:vAlign w:val="center"/>
          </w:tcPr>
          <w:p w14:paraId="0DE23BA1">
            <w:pPr>
              <w:shd w:val="clear" w:color="auto" w:fill="auto"/>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867" w:type="dxa"/>
            <w:gridSpan w:val="4"/>
            <w:tcBorders>
              <w:top w:val="single" w:color="auto" w:sz="6" w:space="0"/>
              <w:left w:val="single" w:color="auto" w:sz="4" w:space="0"/>
              <w:bottom w:val="single" w:color="auto" w:sz="6" w:space="0"/>
              <w:right w:val="single" w:color="auto" w:sz="4" w:space="0"/>
              <w:tl2br w:val="nil"/>
              <w:tr2bl w:val="nil"/>
            </w:tcBorders>
            <w:noWrap w:val="0"/>
            <w:vAlign w:val="center"/>
          </w:tcPr>
          <w:p w14:paraId="40E3FA7F">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9"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18A5309">
            <w:pPr>
              <w:shd w:val="clear" w:color="auto" w:fill="auto"/>
              <w:spacing w:beforeLines="0" w:afterLine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bl>
    <w:p w14:paraId="26782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color w:val="000000"/>
          <w:sz w:val="21"/>
          <w:szCs w:val="21"/>
          <w:lang w:val="en-US" w:eastAsia="zh-CN"/>
        </w:rPr>
        <w:t>注：标记“</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val="en-US" w:eastAsia="zh-CN"/>
        </w:rPr>
        <w:t>”的，即</w:t>
      </w:r>
      <w:r>
        <w:rPr>
          <w:rFonts w:hint="eastAsia" w:ascii="仿宋_GB2312" w:hAnsi="仿宋_GB2312" w:eastAsia="仿宋_GB2312" w:cs="仿宋_GB2312"/>
          <w:b/>
          <w:bCs/>
          <w:i w:val="0"/>
          <w:iCs w:val="0"/>
          <w:color w:val="000000"/>
          <w:kern w:val="0"/>
          <w:sz w:val="21"/>
          <w:szCs w:val="21"/>
          <w:u w:val="none"/>
          <w:lang w:val="en-US" w:eastAsia="zh-CN" w:bidi="ar"/>
        </w:rPr>
        <w:t>此类人员不进行该项目的检查。</w:t>
      </w:r>
    </w:p>
    <w:p w14:paraId="2FEFF3FA">
      <w:pPr>
        <w:rPr>
          <w:b/>
          <w:sz w:val="28"/>
        </w:rPr>
      </w:pPr>
      <w:r>
        <w:rPr>
          <w:b/>
          <w:sz w:val="28"/>
        </w:rPr>
        <w:br w:type="page"/>
      </w:r>
    </w:p>
    <w:p w14:paraId="17639871">
      <w:pPr>
        <w:pStyle w:val="5"/>
        <w:outlineLvl w:val="2"/>
        <w:rPr>
          <w:b/>
          <w:sz w:val="28"/>
        </w:rPr>
      </w:pPr>
      <w:r>
        <w:rPr>
          <w:b/>
          <w:sz w:val="28"/>
        </w:rPr>
        <w:t>人员配置要求</w:t>
      </w:r>
    </w:p>
    <w:p w14:paraId="55B012F7">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①要求服务对象的医师团队内中级及以上职称人员占医师团队总人数80%。</w:t>
      </w:r>
    </w:p>
    <w:p w14:paraId="63FCFAB8">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②各检查项目的科室应配备副主任及以上职称人员做为各检查项目科室的负责人员，并且在</w:t>
      </w:r>
      <w:r>
        <w:rPr>
          <w:rFonts w:hint="eastAsia"/>
          <w:sz w:val="21"/>
          <w:lang w:eastAsia="zh-CN"/>
        </w:rPr>
        <w:t>服务期限</w:t>
      </w:r>
      <w:r>
        <w:rPr>
          <w:rFonts w:hint="eastAsia"/>
          <w:sz w:val="21"/>
        </w:rPr>
        <w:t>内本人应在体检服务现场为职工进行体检。</w:t>
      </w:r>
    </w:p>
    <w:p w14:paraId="40989172">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③体检地点应设置在交通便利的地点。</w:t>
      </w:r>
    </w:p>
    <w:p w14:paraId="613DC562">
      <w:pPr>
        <w:pStyle w:val="5"/>
        <w:outlineLvl w:val="2"/>
      </w:pPr>
      <w:r>
        <w:rPr>
          <w:b/>
          <w:sz w:val="28"/>
        </w:rPr>
        <w:t>设施设备要求</w:t>
      </w:r>
    </w:p>
    <w:p w14:paraId="6F8C9E86">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①进口肿瘤仪及配套试剂；②进口宫颈液基薄层细胞学检测试剂；③彩超仪器设备；④心电图仪器设备；⑤CT机设备；⑥血液检测设备；</w:t>
      </w:r>
    </w:p>
    <w:p w14:paraId="53DBEC74">
      <w:pPr>
        <w:pStyle w:val="5"/>
        <w:outlineLvl w:val="2"/>
      </w:pPr>
      <w:r>
        <w:rPr>
          <w:b/>
          <w:sz w:val="28"/>
        </w:rPr>
        <w:t>其他要求</w:t>
      </w:r>
    </w:p>
    <w:p w14:paraId="5E47B95D">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①提供专场体检服务且满足每日至少体检</w:t>
      </w:r>
      <w:r>
        <w:rPr>
          <w:rFonts w:hint="eastAsia"/>
          <w:sz w:val="21"/>
          <w:lang w:val="en-US" w:eastAsia="zh-CN"/>
        </w:rPr>
        <w:t>100</w:t>
      </w:r>
      <w:r>
        <w:rPr>
          <w:rFonts w:hint="eastAsia"/>
          <w:sz w:val="21"/>
        </w:rPr>
        <w:t>人以上的要求。</w:t>
      </w:r>
    </w:p>
    <w:p w14:paraId="69237703">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②必须提供专场服务和高质量营养早餐，未发生过不良体检事件和重大医疗事故；</w:t>
      </w:r>
    </w:p>
    <w:p w14:paraId="642EEFA6">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③员工进行集中体检，因工作原因未集体参加体检的，员工可自行进行体检，体检地点在成交的体检机构；</w:t>
      </w:r>
    </w:p>
    <w:p w14:paraId="116BE560">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④</w:t>
      </w:r>
      <w:r>
        <w:rPr>
          <w:rFonts w:hint="eastAsia"/>
          <w:sz w:val="21"/>
          <w:lang w:val="en-US" w:eastAsia="zh-CN"/>
        </w:rPr>
        <w:t>提供慢病回访及健康管理服务，并根据个人体检情况逐人提供个性化健康指导方案</w:t>
      </w:r>
      <w:r>
        <w:rPr>
          <w:sz w:val="21"/>
        </w:rPr>
        <w:t>；</w:t>
      </w:r>
    </w:p>
    <w:p w14:paraId="318D9BCE">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⑤</w:t>
      </w:r>
      <w:r>
        <w:rPr>
          <w:sz w:val="21"/>
        </w:rPr>
        <w:t>体检人员要求自行增加体检项目的，可以予以</w:t>
      </w:r>
      <w:r>
        <w:rPr>
          <w:rFonts w:hint="eastAsia"/>
          <w:sz w:val="21"/>
        </w:rPr>
        <w:t>变动或者</w:t>
      </w:r>
      <w:r>
        <w:rPr>
          <w:sz w:val="21"/>
        </w:rPr>
        <w:t>增加；</w:t>
      </w:r>
    </w:p>
    <w:p w14:paraId="20E805FE">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⑥</w:t>
      </w:r>
      <w:r>
        <w:rPr>
          <w:rFonts w:hint="eastAsia"/>
          <w:sz w:val="21"/>
          <w:lang w:eastAsia="zh-CN"/>
        </w:rPr>
        <w:t>供应商</w:t>
      </w:r>
      <w:r>
        <w:rPr>
          <w:sz w:val="21"/>
        </w:rPr>
        <w:t>在体检期间需驻派一名具有高级职称的内科医生做为现场咨询专家，要求专家耐心细致，能认真回答体检员工的相关问题；</w:t>
      </w:r>
    </w:p>
    <w:p w14:paraId="108D19F2">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⑦</w:t>
      </w:r>
      <w:r>
        <w:rPr>
          <w:sz w:val="21"/>
        </w:rPr>
        <w:t>体检过程中所需要的设备和耗材，全部由</w:t>
      </w:r>
      <w:r>
        <w:rPr>
          <w:rFonts w:hint="eastAsia"/>
          <w:sz w:val="21"/>
          <w:lang w:eastAsia="zh-CN"/>
        </w:rPr>
        <w:t>成交供应商</w:t>
      </w:r>
      <w:r>
        <w:rPr>
          <w:sz w:val="21"/>
        </w:rPr>
        <w:t>提供，均使用一次性耗材；</w:t>
      </w:r>
    </w:p>
    <w:p w14:paraId="1BBFD84D">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sz w:val="21"/>
        </w:rPr>
      </w:pPr>
      <w:r>
        <w:rPr>
          <w:rFonts w:hint="eastAsia"/>
          <w:sz w:val="21"/>
        </w:rPr>
        <w:t>⑧</w:t>
      </w:r>
      <w:r>
        <w:rPr>
          <w:sz w:val="21"/>
        </w:rPr>
        <w:t>各类体检项目中须有副主任或以上医师对体检报告进行签字审核。</w:t>
      </w:r>
    </w:p>
    <w:p w14:paraId="4FA3653B">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rFonts w:hint="default" w:ascii="Times New Roman" w:hAnsi="Times New Roman" w:eastAsia="宋体" w:cs="Times New Roman"/>
          <w:sz w:val="21"/>
          <w:lang w:val="en-US" w:eastAsia="zh-CN"/>
        </w:rPr>
      </w:pPr>
      <w:r>
        <w:rPr>
          <w:rFonts w:hint="eastAsia"/>
          <w:sz w:val="21"/>
        </w:rPr>
        <w:t>⑨</w:t>
      </w:r>
      <w:r>
        <w:rPr>
          <w:rFonts w:hint="eastAsia" w:cs="Times New Roman"/>
          <w:sz w:val="21"/>
          <w:lang w:val="en-US" w:eastAsia="zh-CN"/>
        </w:rPr>
        <w:t>检后提供员工整体健康分析，亚健康状态主要特点疾病分析预警。</w:t>
      </w:r>
    </w:p>
    <w:p w14:paraId="753B8C8B">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rPr>
          <w:rFonts w:hint="eastAsia" w:cs="Times New Roman"/>
          <w:sz w:val="21"/>
          <w:lang w:val="en-US" w:eastAsia="zh-CN"/>
        </w:rPr>
      </w:pPr>
      <w:r>
        <w:rPr>
          <w:rFonts w:hint="eastAsia" w:ascii="Times New Roman" w:hAnsi="Times New Roman" w:eastAsia="宋体" w:cs="Times New Roman"/>
          <w:sz w:val="21"/>
          <w:lang w:val="en-US" w:eastAsia="zh-CN"/>
        </w:rPr>
        <w:t>⑩</w:t>
      </w:r>
      <w:r>
        <w:rPr>
          <w:rFonts w:hint="eastAsia" w:cs="Times New Roman"/>
          <w:sz w:val="21"/>
          <w:lang w:val="en-US" w:eastAsia="zh-CN"/>
        </w:rPr>
        <w:t>体检报告发放后一周内派出主治医生职称以上专家参加“健康体检指标解读会”和委领导“一对一”上门服务讲解。</w:t>
      </w:r>
    </w:p>
    <w:p w14:paraId="72CCBDF4">
      <w:pPr>
        <w:keepLines w:val="0"/>
        <w:pageBreakBefore w:val="0"/>
        <w:widowControl w:val="0"/>
        <w:kinsoku/>
        <w:wordWrap/>
        <w:overflowPunct/>
        <w:topLinePunct w:val="0"/>
        <w:autoSpaceDE/>
        <w:autoSpaceDN/>
        <w:bidi w:val="0"/>
        <w:adjustRightInd/>
        <w:snapToGrid/>
        <w:spacing w:before="163" w:beforeLines="50" w:line="360" w:lineRule="auto"/>
        <w:ind w:firstLine="315" w:firstLineChars="150"/>
        <w:textAlignment w:val="auto"/>
      </w:pPr>
      <w:r>
        <w:rPr>
          <w:rFonts w:hint="eastAsia"/>
          <w:sz w:val="21"/>
        </w:rPr>
        <w:t>注：各</w:t>
      </w:r>
      <w:r>
        <w:rPr>
          <w:rFonts w:hint="eastAsia"/>
          <w:sz w:val="21"/>
          <w:lang w:eastAsia="zh-CN"/>
        </w:rPr>
        <w:t>供应商</w:t>
      </w:r>
      <w:r>
        <w:rPr>
          <w:rFonts w:hint="eastAsia"/>
          <w:sz w:val="21"/>
        </w:rPr>
        <w:t>投标报价综合单价及总价均不可超出采购预算，否则按废标处理。</w:t>
      </w:r>
    </w:p>
    <w:p w14:paraId="4DDF64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B2BD6"/>
    <w:multiLevelType w:val="singleLevel"/>
    <w:tmpl w:val="59DB2BD6"/>
    <w:lvl w:ilvl="0" w:tentative="0">
      <w:start w:val="1"/>
      <w:numFmt w:val="decimal"/>
      <w:pStyle w:val="2"/>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ThiZTE1MmM4MGE0ZjAzOTFkYWY4YjZhMzAxMzkifQ=="/>
  </w:docVars>
  <w:rsids>
    <w:rsidRoot w:val="53CA3C6D"/>
    <w:rsid w:val="13B51749"/>
    <w:rsid w:val="53CA3C6D"/>
    <w:rsid w:val="5EB5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numPr>
        <w:ilvl w:val="0"/>
        <w:numId w:val="1"/>
      </w:numPr>
      <w:tabs>
        <w:tab w:val="left" w:pos="960"/>
      </w:tabs>
      <w:jc w:val="center"/>
      <w:outlineLvl w:val="1"/>
    </w:pPr>
    <w:rPr>
      <w:rFonts w:ascii="黑体" w:hAnsi="Calibri Light" w:eastAsia="黑体"/>
      <w:color w:val="000000"/>
      <w:sz w:val="28"/>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2463</Words>
  <Characters>2768</Characters>
  <Lines>0</Lines>
  <Paragraphs>0</Paragraphs>
  <TotalTime>7</TotalTime>
  <ScaleCrop>false</ScaleCrop>
  <LinksUpToDate>false</LinksUpToDate>
  <CharactersWithSpaces>2769</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邓伟</dc:creator>
  <cp:lastModifiedBy>邓伟</cp:lastModifiedBy>
  <dcterms:modified xsi:type="dcterms:W3CDTF">2024-08-12T02:48:29Z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4AF25F9FC690462197CF9A23ED5F969C_11</vt:lpwstr>
  </property>
</Properties>
</file>