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EF66C">
      <w:pPr>
        <w:spacing w:before="240" w:beforeLines="100" w:after="240" w:afterLines="100" w:line="360" w:lineRule="auto"/>
        <w:jc w:val="left"/>
        <w:outlineLvl w:val="2"/>
        <w:rPr>
          <w:b/>
          <w:sz w:val="28"/>
          <w:szCs w:val="28"/>
        </w:rPr>
      </w:pPr>
      <w:r>
        <w:rPr>
          <w:b/>
          <w:sz w:val="28"/>
          <w:szCs w:val="28"/>
        </w:rPr>
        <w:t>资格证明文件</w:t>
      </w:r>
    </w:p>
    <w:p w14:paraId="79BDE9C5">
      <w:pPr>
        <w:tabs>
          <w:tab w:val="left" w:pos="0"/>
        </w:tabs>
        <w:adjustRightInd w:val="0"/>
        <w:snapToGrid w:val="0"/>
        <w:spacing w:line="360" w:lineRule="auto"/>
        <w:ind w:left="521" w:leftChars="-3" w:hanging="527" w:hangingChars="250"/>
        <w:rPr>
          <w:kern w:val="0"/>
          <w:szCs w:val="21"/>
        </w:rPr>
      </w:pPr>
      <w:r>
        <w:rPr>
          <w:b/>
          <w:szCs w:val="21"/>
        </w:rPr>
        <w:t>1.</w:t>
      </w:r>
      <w:r>
        <w:rPr>
          <w:kern w:val="0"/>
          <w:szCs w:val="21"/>
        </w:rPr>
        <w:t>根据供应商类别进行审查：</w:t>
      </w:r>
    </w:p>
    <w:p w14:paraId="216FDAA0">
      <w:pPr>
        <w:tabs>
          <w:tab w:val="left" w:pos="0"/>
        </w:tabs>
        <w:adjustRightInd w:val="0"/>
        <w:snapToGrid w:val="0"/>
        <w:spacing w:line="360" w:lineRule="auto"/>
        <w:ind w:left="519" w:leftChars="-3" w:hanging="525" w:hangingChars="250"/>
        <w:rPr>
          <w:kern w:val="0"/>
          <w:szCs w:val="21"/>
        </w:rPr>
      </w:pPr>
      <w:r>
        <w:rPr>
          <w:kern w:val="0"/>
          <w:szCs w:val="21"/>
        </w:rPr>
        <w:t>(1)企业磋商的：营业执照(3证合1或多证合1)复印件</w:t>
      </w:r>
    </w:p>
    <w:p w14:paraId="3994A689">
      <w:pPr>
        <w:tabs>
          <w:tab w:val="left" w:pos="0"/>
        </w:tabs>
        <w:adjustRightInd w:val="0"/>
        <w:snapToGrid w:val="0"/>
        <w:spacing w:line="360" w:lineRule="auto"/>
        <w:rPr>
          <w:kern w:val="0"/>
          <w:szCs w:val="21"/>
        </w:rPr>
      </w:pPr>
      <w:r>
        <w:rPr>
          <w:kern w:val="0"/>
          <w:szCs w:val="21"/>
        </w:rPr>
        <w:t>(2)事业单位磋商的：事业单位法人证书复印件</w:t>
      </w:r>
    </w:p>
    <w:p w14:paraId="3DA8D1FE">
      <w:pPr>
        <w:tabs>
          <w:tab w:val="left" w:pos="0"/>
        </w:tabs>
        <w:adjustRightInd w:val="0"/>
        <w:snapToGrid w:val="0"/>
        <w:spacing w:line="360" w:lineRule="auto"/>
        <w:rPr>
          <w:kern w:val="0"/>
          <w:szCs w:val="21"/>
        </w:rPr>
      </w:pPr>
      <w:r>
        <w:rPr>
          <w:kern w:val="0"/>
          <w:szCs w:val="21"/>
        </w:rPr>
        <w:t>(3)其他组织磋商的：登记证书复印件</w:t>
      </w:r>
    </w:p>
    <w:p w14:paraId="3541AAA4">
      <w:pPr>
        <w:spacing w:line="360" w:lineRule="auto"/>
        <w:outlineLvl w:val="2"/>
        <w:rPr>
          <w:b/>
          <w:szCs w:val="21"/>
        </w:rPr>
      </w:pPr>
      <w:r>
        <w:rPr>
          <w:kern w:val="0"/>
          <w:szCs w:val="21"/>
        </w:rPr>
        <w:t>(4)自然人磋商的：身份证复印件</w:t>
      </w:r>
    </w:p>
    <w:p w14:paraId="11A7E358">
      <w:pPr>
        <w:tabs>
          <w:tab w:val="left" w:pos="0"/>
        </w:tabs>
        <w:adjustRightInd w:val="0"/>
        <w:snapToGrid w:val="0"/>
        <w:spacing w:line="360" w:lineRule="auto"/>
        <w:rPr>
          <w:kern w:val="0"/>
          <w:szCs w:val="21"/>
        </w:rPr>
      </w:pPr>
      <w:r>
        <w:rPr>
          <w:b/>
          <w:szCs w:val="21"/>
        </w:rPr>
        <w:t>2.</w:t>
      </w:r>
      <w:r>
        <w:rPr>
          <w:kern w:val="0"/>
          <w:szCs w:val="21"/>
        </w:rPr>
        <w:t xml:space="preserve"> 提供202</w:t>
      </w:r>
      <w:r>
        <w:rPr>
          <w:rFonts w:hint="eastAsia"/>
          <w:kern w:val="0"/>
          <w:szCs w:val="21"/>
          <w:lang w:val="en-US" w:eastAsia="zh-CN"/>
        </w:rPr>
        <w:t>3</w:t>
      </w:r>
      <w:r>
        <w:rPr>
          <w:kern w:val="0"/>
          <w:szCs w:val="21"/>
        </w:rPr>
        <w:t>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及基本存款账户信息。（以上两种形式的资料提供任何一种即可）</w:t>
      </w:r>
    </w:p>
    <w:p w14:paraId="74D30C49">
      <w:pPr>
        <w:tabs>
          <w:tab w:val="left" w:pos="0"/>
        </w:tabs>
        <w:adjustRightInd w:val="0"/>
        <w:snapToGrid w:val="0"/>
        <w:spacing w:line="360" w:lineRule="auto"/>
        <w:rPr>
          <w:kern w:val="0"/>
          <w:szCs w:val="21"/>
        </w:rPr>
      </w:pPr>
      <w:r>
        <w:rPr>
          <w:kern w:val="0"/>
          <w:szCs w:val="21"/>
        </w:rPr>
        <w:t>要求：</w:t>
      </w:r>
    </w:p>
    <w:p w14:paraId="60A2FEBB">
      <w:pPr>
        <w:tabs>
          <w:tab w:val="left" w:pos="0"/>
        </w:tabs>
        <w:adjustRightInd w:val="0"/>
        <w:snapToGrid w:val="0"/>
        <w:spacing w:line="360" w:lineRule="auto"/>
        <w:rPr>
          <w:kern w:val="0"/>
          <w:szCs w:val="21"/>
        </w:rPr>
      </w:pPr>
      <w:r>
        <w:rPr>
          <w:kern w:val="0"/>
          <w:szCs w:val="21"/>
        </w:rPr>
        <w:t>（1）供应商是法人的，应提供202</w:t>
      </w:r>
      <w:r>
        <w:rPr>
          <w:rFonts w:hint="eastAsia"/>
          <w:kern w:val="0"/>
          <w:szCs w:val="21"/>
          <w:lang w:val="en-US" w:eastAsia="zh-CN"/>
        </w:rPr>
        <w:t>3</w:t>
      </w:r>
      <w:r>
        <w:rPr>
          <w:kern w:val="0"/>
          <w:szCs w:val="21"/>
        </w:rPr>
        <w:t>年度经审计的供应商财务报告，包括 “四表一注”即《资产负债表》《利润表》《现金流量表》《所有者权益变动表》及其附注复印件，或者提供开标前三个月内由银行出具的资信证明及基本存款账户信息。</w:t>
      </w:r>
    </w:p>
    <w:p w14:paraId="63631602">
      <w:pPr>
        <w:tabs>
          <w:tab w:val="left" w:pos="0"/>
        </w:tabs>
        <w:adjustRightInd w:val="0"/>
        <w:snapToGrid w:val="0"/>
        <w:spacing w:line="360" w:lineRule="auto"/>
        <w:rPr>
          <w:kern w:val="0"/>
          <w:szCs w:val="21"/>
        </w:rPr>
      </w:pPr>
      <w:r>
        <w:rPr>
          <w:kern w:val="0"/>
          <w:szCs w:val="21"/>
        </w:rPr>
        <w:t>（2）供应商成立不到1年的，提供成立后任意时段的资产负债表，或开标前三个月内由银行出具的资信证明及基本存款账户信息。</w:t>
      </w:r>
    </w:p>
    <w:p w14:paraId="691A2DF4">
      <w:pPr>
        <w:tabs>
          <w:tab w:val="left" w:pos="0"/>
        </w:tabs>
        <w:adjustRightInd w:val="0"/>
        <w:snapToGrid w:val="0"/>
        <w:spacing w:line="360" w:lineRule="auto"/>
        <w:rPr>
          <w:kern w:val="0"/>
          <w:szCs w:val="21"/>
        </w:rPr>
      </w:pPr>
      <w:r>
        <w:rPr>
          <w:kern w:val="0"/>
          <w:szCs w:val="21"/>
        </w:rPr>
        <w:t>（3）部分其他组织和自然人，提供开标前三个月内由银行出具的资信证明及基本存款账户信息。</w:t>
      </w:r>
    </w:p>
    <w:p w14:paraId="71F590A3">
      <w:pPr>
        <w:tabs>
          <w:tab w:val="left" w:pos="0"/>
        </w:tabs>
        <w:adjustRightInd w:val="0"/>
        <w:snapToGrid w:val="0"/>
        <w:spacing w:line="360" w:lineRule="auto"/>
        <w:rPr>
          <w:kern w:val="0"/>
          <w:szCs w:val="21"/>
        </w:rPr>
      </w:pPr>
      <w:r>
        <w:rPr>
          <w:kern w:val="0"/>
          <w:szCs w:val="21"/>
        </w:rPr>
        <w:t>（4）公益类事业单位无需提供财务审计报告。</w:t>
      </w:r>
    </w:p>
    <w:p w14:paraId="294D7355">
      <w:pPr>
        <w:spacing w:line="360" w:lineRule="auto"/>
        <w:outlineLvl w:val="2"/>
        <w:rPr>
          <w:kern w:val="0"/>
          <w:szCs w:val="21"/>
        </w:rPr>
      </w:pPr>
      <w:r>
        <w:rPr>
          <w:kern w:val="0"/>
          <w:szCs w:val="21"/>
        </w:rPr>
        <w:t>（5）复印件直接装订，并加盖供应商单位章。</w:t>
      </w:r>
    </w:p>
    <w:p w14:paraId="42902AA2">
      <w:pPr>
        <w:tabs>
          <w:tab w:val="left" w:pos="0"/>
        </w:tabs>
        <w:adjustRightInd w:val="0"/>
        <w:snapToGrid w:val="0"/>
        <w:spacing w:line="360" w:lineRule="auto"/>
        <w:rPr>
          <w:szCs w:val="21"/>
        </w:rPr>
      </w:pPr>
      <w:r>
        <w:rPr>
          <w:kern w:val="0"/>
          <w:szCs w:val="21"/>
        </w:rPr>
        <w:t>3.</w:t>
      </w:r>
      <w:r>
        <w:rPr>
          <w:szCs w:val="21"/>
        </w:rPr>
        <w:t xml:space="preserve"> 税收缴纳证明：</w:t>
      </w:r>
    </w:p>
    <w:p w14:paraId="4D446DFA">
      <w:pPr>
        <w:tabs>
          <w:tab w:val="left" w:pos="0"/>
        </w:tabs>
        <w:adjustRightInd w:val="0"/>
        <w:snapToGrid w:val="0"/>
        <w:spacing w:line="360" w:lineRule="auto"/>
        <w:rPr>
          <w:szCs w:val="21"/>
        </w:rPr>
      </w:pPr>
      <w:r>
        <w:rPr>
          <w:szCs w:val="21"/>
        </w:rPr>
        <w:t>（1）提供开标前6个月以来已缴纳任意时段的完税凭证或税务机关开具的完税证明，纳税证明或完税证明上应有代收机构或税务机关的公章或专用章；</w:t>
      </w:r>
    </w:p>
    <w:p w14:paraId="6C6346A8">
      <w:pPr>
        <w:tabs>
          <w:tab w:val="left" w:pos="0"/>
        </w:tabs>
        <w:adjustRightInd w:val="0"/>
        <w:snapToGrid w:val="0"/>
        <w:spacing w:line="360" w:lineRule="auto"/>
        <w:rPr>
          <w:szCs w:val="21"/>
        </w:rPr>
      </w:pPr>
      <w:r>
        <w:rPr>
          <w:szCs w:val="21"/>
        </w:rPr>
        <w:t>（2）依法免税的应提供相关文件证明；</w:t>
      </w:r>
    </w:p>
    <w:p w14:paraId="72930F20">
      <w:pPr>
        <w:tabs>
          <w:tab w:val="left" w:pos="0"/>
        </w:tabs>
        <w:adjustRightInd w:val="0"/>
        <w:snapToGrid w:val="0"/>
        <w:spacing w:line="360" w:lineRule="auto"/>
        <w:rPr>
          <w:szCs w:val="21"/>
        </w:rPr>
      </w:pPr>
      <w:r>
        <w:rPr>
          <w:szCs w:val="21"/>
        </w:rPr>
        <w:t>（3）公益类事业单位无需提供；</w:t>
      </w:r>
    </w:p>
    <w:p w14:paraId="188EEF92">
      <w:pPr>
        <w:tabs>
          <w:tab w:val="left" w:pos="0"/>
        </w:tabs>
        <w:adjustRightInd w:val="0"/>
        <w:snapToGrid w:val="0"/>
        <w:spacing w:line="360" w:lineRule="auto"/>
        <w:rPr>
          <w:szCs w:val="21"/>
        </w:rPr>
      </w:pPr>
      <w:r>
        <w:rPr>
          <w:szCs w:val="21"/>
        </w:rPr>
        <w:t>（4）新成立未发生缴纳税收事项的供应商，应提供纳税书面承诺；</w:t>
      </w:r>
    </w:p>
    <w:p w14:paraId="6C06A315">
      <w:pPr>
        <w:spacing w:line="360" w:lineRule="auto"/>
        <w:outlineLvl w:val="2"/>
        <w:rPr>
          <w:szCs w:val="21"/>
        </w:rPr>
      </w:pPr>
      <w:r>
        <w:rPr>
          <w:szCs w:val="21"/>
        </w:rPr>
        <w:t>（5）复印件可直接装订，复印件加盖供应商单位章。</w:t>
      </w:r>
    </w:p>
    <w:p w14:paraId="0D0A5FB6">
      <w:pPr>
        <w:tabs>
          <w:tab w:val="left" w:pos="0"/>
        </w:tabs>
        <w:adjustRightInd w:val="0"/>
        <w:snapToGrid w:val="0"/>
        <w:spacing w:line="360" w:lineRule="auto"/>
        <w:jc w:val="left"/>
        <w:rPr>
          <w:kern w:val="0"/>
          <w:szCs w:val="21"/>
        </w:rPr>
      </w:pPr>
      <w:r>
        <w:rPr>
          <w:szCs w:val="21"/>
        </w:rPr>
        <w:t>4.</w:t>
      </w:r>
      <w:r>
        <w:rPr>
          <w:kern w:val="0"/>
          <w:szCs w:val="21"/>
        </w:rPr>
        <w:t xml:space="preserve"> 社会保障资金缴纳证明：</w:t>
      </w:r>
    </w:p>
    <w:p w14:paraId="20FAF8D2">
      <w:pPr>
        <w:tabs>
          <w:tab w:val="left" w:pos="0"/>
        </w:tabs>
        <w:adjustRightInd w:val="0"/>
        <w:snapToGrid w:val="0"/>
        <w:spacing w:line="360" w:lineRule="auto"/>
        <w:jc w:val="left"/>
        <w:rPr>
          <w:kern w:val="0"/>
          <w:szCs w:val="21"/>
        </w:rPr>
      </w:pPr>
      <w:r>
        <w:rPr>
          <w:kern w:val="0"/>
          <w:szCs w:val="21"/>
        </w:rPr>
        <w:t>（1）</w:t>
      </w:r>
      <w:r>
        <w:t>提供开标前6个月以来已缴纳任意时段的社会保障资金缴存单据或社保机构开具的社会保险参保缴费情况证明</w:t>
      </w:r>
      <w:r>
        <w:rPr>
          <w:kern w:val="0"/>
          <w:szCs w:val="21"/>
        </w:rPr>
        <w:t>；</w:t>
      </w:r>
    </w:p>
    <w:p w14:paraId="3A286E1A">
      <w:pPr>
        <w:tabs>
          <w:tab w:val="left" w:pos="0"/>
        </w:tabs>
        <w:adjustRightInd w:val="0"/>
        <w:snapToGrid w:val="0"/>
        <w:spacing w:line="360" w:lineRule="auto"/>
        <w:jc w:val="left"/>
        <w:rPr>
          <w:kern w:val="0"/>
          <w:szCs w:val="21"/>
        </w:rPr>
      </w:pPr>
      <w:r>
        <w:rPr>
          <w:kern w:val="0"/>
          <w:szCs w:val="21"/>
        </w:rPr>
        <w:t>（2）依法不需要缴纳社会保障资金的供应商应提供相关文件证明；</w:t>
      </w:r>
    </w:p>
    <w:p w14:paraId="1E462DB9">
      <w:pPr>
        <w:tabs>
          <w:tab w:val="left" w:pos="0"/>
        </w:tabs>
        <w:adjustRightInd w:val="0"/>
        <w:snapToGrid w:val="0"/>
        <w:spacing w:line="360" w:lineRule="auto"/>
        <w:jc w:val="left"/>
        <w:rPr>
          <w:kern w:val="0"/>
          <w:szCs w:val="21"/>
        </w:rPr>
      </w:pPr>
      <w:r>
        <w:rPr>
          <w:kern w:val="0"/>
          <w:szCs w:val="21"/>
        </w:rPr>
        <w:t>（3）公益类事业单位无需提供；</w:t>
      </w:r>
    </w:p>
    <w:p w14:paraId="4E292503">
      <w:pPr>
        <w:tabs>
          <w:tab w:val="left" w:pos="0"/>
        </w:tabs>
        <w:adjustRightInd w:val="0"/>
        <w:snapToGrid w:val="0"/>
        <w:spacing w:line="360" w:lineRule="auto"/>
        <w:jc w:val="left"/>
        <w:rPr>
          <w:kern w:val="0"/>
          <w:szCs w:val="21"/>
        </w:rPr>
      </w:pPr>
      <w:r>
        <w:rPr>
          <w:kern w:val="0"/>
          <w:szCs w:val="21"/>
        </w:rPr>
        <w:t>（4）新成立未发生缴纳社保资金事项的供应商，应提供缴纳社保资金的书面承诺；</w:t>
      </w:r>
    </w:p>
    <w:p w14:paraId="3F849435">
      <w:pPr>
        <w:spacing w:line="360" w:lineRule="auto"/>
        <w:outlineLvl w:val="2"/>
        <w:rPr>
          <w:kern w:val="0"/>
          <w:szCs w:val="21"/>
        </w:rPr>
      </w:pPr>
      <w:r>
        <w:rPr>
          <w:kern w:val="0"/>
          <w:szCs w:val="21"/>
        </w:rPr>
        <w:t>（5）复印件可直接装订，加盖供应商单位章。</w:t>
      </w:r>
    </w:p>
    <w:p w14:paraId="674469AD">
      <w:pPr>
        <w:tabs>
          <w:tab w:val="left" w:pos="0"/>
        </w:tabs>
        <w:adjustRightInd w:val="0"/>
        <w:snapToGrid w:val="0"/>
        <w:spacing w:line="360" w:lineRule="auto"/>
        <w:jc w:val="left"/>
        <w:rPr>
          <w:szCs w:val="21"/>
        </w:rPr>
      </w:pPr>
      <w:r>
        <w:rPr>
          <w:szCs w:val="21"/>
        </w:rPr>
        <w:t>5、书面声明</w:t>
      </w:r>
    </w:p>
    <w:p w14:paraId="0073B6AA">
      <w:pPr>
        <w:tabs>
          <w:tab w:val="left" w:pos="0"/>
        </w:tabs>
        <w:adjustRightInd w:val="0"/>
        <w:snapToGrid w:val="0"/>
        <w:spacing w:line="360" w:lineRule="auto"/>
        <w:jc w:val="left"/>
        <w:rPr>
          <w:rFonts w:hint="default" w:ascii="Times New Roman" w:hAnsi="Times New Roman" w:eastAsia="宋体" w:cs="Times New Roman"/>
          <w:szCs w:val="21"/>
          <w:lang w:val="en-US"/>
        </w:rPr>
      </w:pPr>
      <w:r>
        <w:rPr>
          <w:rFonts w:hint="eastAsia" w:ascii="Times New Roman" w:hAnsi="Times New Roman" w:eastAsia="宋体" w:cs="Times New Roman"/>
          <w:szCs w:val="21"/>
          <w:lang w:val="en-US" w:eastAsia="zh-CN"/>
        </w:rPr>
        <w:t>6、特定资格要求：</w:t>
      </w:r>
    </w:p>
    <w:p w14:paraId="12089F7A">
      <w:pPr>
        <w:tabs>
          <w:tab w:val="left" w:pos="0"/>
        </w:tabs>
        <w:adjustRightInd w:val="0"/>
        <w:snapToGrid w:val="0"/>
        <w:spacing w:line="360" w:lineRule="auto"/>
        <w:jc w:val="left"/>
        <w:rPr>
          <w:rFonts w:hint="eastAsia" w:ascii="Times New Roman" w:hAnsi="Times New Roman" w:eastAsia="宋体" w:cs="Times New Roman"/>
          <w:szCs w:val="21"/>
        </w:rPr>
      </w:pP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1</w:t>
      </w:r>
      <w:r>
        <w:rPr>
          <w:rFonts w:hint="eastAsia" w:ascii="Times New Roman" w:hAnsi="Times New Roman" w:eastAsia="宋体" w:cs="Times New Roman"/>
          <w:szCs w:val="21"/>
        </w:rPr>
        <w:t>）供应商应为具备卫生行政主管部门批准的三级甲等或以上资质的综合性医院；</w:t>
      </w:r>
    </w:p>
    <w:p w14:paraId="64975576">
      <w:pPr>
        <w:tabs>
          <w:tab w:val="left" w:pos="0"/>
        </w:tabs>
        <w:adjustRightInd w:val="0"/>
        <w:snapToGrid w:val="0"/>
        <w:spacing w:line="360" w:lineRule="auto"/>
        <w:jc w:val="left"/>
        <w:rPr>
          <w:rFonts w:hint="eastAsia" w:ascii="Times New Roman" w:hAnsi="Times New Roman" w:eastAsia="宋体" w:cs="Times New Roman"/>
          <w:szCs w:val="21"/>
        </w:rPr>
      </w:pP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）具备卫生行政部门颁发的《医疗机构执业许可证》及《放射诊疗许可证》 (诊疗科目中有开展健康体检服务的科目)。</w:t>
      </w:r>
    </w:p>
    <w:p w14:paraId="715191C1">
      <w:pPr>
        <w:tabs>
          <w:tab w:val="left" w:pos="0"/>
        </w:tabs>
        <w:adjustRightInd w:val="0"/>
        <w:snapToGrid w:val="0"/>
        <w:spacing w:line="360" w:lineRule="auto"/>
        <w:jc w:val="left"/>
        <w:rPr>
          <w:rFonts w:ascii="Times New Roman" w:hAnsi="Times New Roman" w:eastAsia="宋体" w:cs="Times New Roman"/>
          <w:szCs w:val="21"/>
        </w:rPr>
      </w:pPr>
    </w:p>
    <w:p w14:paraId="79E844B2">
      <w:pPr>
        <w:pStyle w:val="3"/>
        <w:spacing w:after="240" w:afterLines="100" w:line="600" w:lineRule="auto"/>
        <w:ind w:firstLine="0"/>
        <w:jc w:val="center"/>
        <w:rPr>
          <w:b/>
          <w:szCs w:val="21"/>
        </w:rPr>
      </w:pPr>
      <w:r>
        <w:rPr>
          <w:b/>
          <w:szCs w:val="21"/>
        </w:rPr>
        <w:br w:type="page"/>
      </w:r>
      <w:r>
        <w:rPr>
          <w:b/>
          <w:szCs w:val="21"/>
        </w:rPr>
        <w:t>（1）参加政府采购活动前三年内，在经营活动中没有重大违法记录书面声明</w:t>
      </w:r>
    </w:p>
    <w:p w14:paraId="75D3006B">
      <w:pPr>
        <w:pStyle w:val="3"/>
        <w:spacing w:line="460" w:lineRule="exact"/>
        <w:ind w:firstLine="0"/>
        <w:rPr>
          <w:bCs/>
          <w:szCs w:val="21"/>
        </w:rPr>
      </w:pPr>
      <w:bookmarkStart w:id="0" w:name="_Hlk69232029"/>
      <w:r>
        <w:rPr>
          <w:bCs/>
          <w:szCs w:val="21"/>
        </w:rPr>
        <w:t>致：</w:t>
      </w:r>
      <w:r>
        <w:rPr>
          <w:bCs/>
          <w:szCs w:val="21"/>
          <w:u w:val="single"/>
        </w:rPr>
        <w:t>中建鼎正项目管理有限公司</w:t>
      </w:r>
    </w:p>
    <w:bookmarkEnd w:id="0"/>
    <w:p w14:paraId="1F0C75F7">
      <w:pPr>
        <w:autoSpaceDE w:val="0"/>
        <w:autoSpaceDN w:val="0"/>
        <w:adjustRightInd w:val="0"/>
        <w:spacing w:line="460" w:lineRule="exact"/>
        <w:ind w:firstLine="420" w:firstLineChars="200"/>
        <w:rPr>
          <w:szCs w:val="21"/>
        </w:rPr>
      </w:pPr>
      <w:r>
        <w:rPr>
          <w:szCs w:val="21"/>
        </w:rPr>
        <w:t xml:space="preserve">  做为参加贵单位组织的</w:t>
      </w:r>
      <w:r>
        <w:rPr>
          <w:szCs w:val="21"/>
          <w:u w:val="single"/>
        </w:rPr>
        <w:t>（项目名称）</w:t>
      </w:r>
      <w:r>
        <w:rPr>
          <w:szCs w:val="21"/>
        </w:rPr>
        <w:t>的供应商，本公司郑重承诺：</w:t>
      </w:r>
    </w:p>
    <w:p w14:paraId="5EDD305D">
      <w:pPr>
        <w:autoSpaceDE w:val="0"/>
        <w:autoSpaceDN w:val="0"/>
        <w:adjustRightInd w:val="0"/>
        <w:spacing w:line="460" w:lineRule="exact"/>
        <w:ind w:firstLine="420" w:firstLineChars="200"/>
        <w:rPr>
          <w:szCs w:val="21"/>
        </w:rPr>
      </w:pPr>
      <w:r>
        <w:rPr>
          <w:szCs w:val="21"/>
        </w:rPr>
        <w:t>1、在参加本项目磋商之前不存在被依法禁止经营行为、财产被接管或冻结的情况，如有隐瞒实情，愿承担一切责任及后果。</w:t>
      </w:r>
    </w:p>
    <w:p w14:paraId="1F532205">
      <w:pPr>
        <w:autoSpaceDE w:val="0"/>
        <w:autoSpaceDN w:val="0"/>
        <w:adjustRightInd w:val="0"/>
        <w:spacing w:line="460" w:lineRule="exact"/>
        <w:ind w:firstLine="420" w:firstLineChars="200"/>
        <w:rPr>
          <w:szCs w:val="21"/>
        </w:rPr>
      </w:pPr>
      <w:r>
        <w:rPr>
          <w:szCs w:val="21"/>
        </w:rPr>
        <w:t>2、近三年受到有关行政主管部门的行政处理、不良行为记录为</w:t>
      </w:r>
      <w:r>
        <w:rPr>
          <w:szCs w:val="21"/>
          <w:u w:val="single"/>
        </w:rPr>
        <w:t xml:space="preserve">      </w:t>
      </w:r>
      <w:r>
        <w:rPr>
          <w:szCs w:val="21"/>
        </w:rPr>
        <w:t>次（没有填零），如有隐瞒实情，愿承担一切责任及后果。</w:t>
      </w:r>
    </w:p>
    <w:p w14:paraId="2E064205">
      <w:pPr>
        <w:autoSpaceDE w:val="0"/>
        <w:autoSpaceDN w:val="0"/>
        <w:adjustRightInd w:val="0"/>
        <w:spacing w:line="460" w:lineRule="exact"/>
        <w:ind w:firstLine="420" w:firstLineChars="200"/>
        <w:rPr>
          <w:b/>
          <w:szCs w:val="21"/>
        </w:rPr>
      </w:pPr>
      <w:r>
        <w:rPr>
          <w:szCs w:val="21"/>
        </w:rPr>
        <w:t>3、参加本次磋商提交的所有资质证明文件和资信证明文件及业绩证明文件是真实的、有效的，如有隐瞒实情，愿承担一切责任及后果。</w:t>
      </w:r>
    </w:p>
    <w:p w14:paraId="111813BC">
      <w:pPr>
        <w:pStyle w:val="3"/>
        <w:spacing w:line="460" w:lineRule="exact"/>
        <w:ind w:firstLine="0"/>
        <w:rPr>
          <w:szCs w:val="21"/>
        </w:rPr>
      </w:pPr>
      <w:r>
        <w:rPr>
          <w:szCs w:val="21"/>
        </w:rPr>
        <w:t>特此声明！</w:t>
      </w:r>
    </w:p>
    <w:p w14:paraId="63B6E326">
      <w:pPr>
        <w:pStyle w:val="3"/>
        <w:spacing w:line="600" w:lineRule="auto"/>
        <w:ind w:firstLine="570"/>
        <w:rPr>
          <w:szCs w:val="21"/>
        </w:rPr>
      </w:pPr>
    </w:p>
    <w:p w14:paraId="0707D8B3">
      <w:pPr>
        <w:pStyle w:val="3"/>
        <w:spacing w:line="600" w:lineRule="auto"/>
        <w:ind w:firstLine="570"/>
        <w:rPr>
          <w:szCs w:val="21"/>
        </w:rPr>
      </w:pPr>
    </w:p>
    <w:p w14:paraId="583D9475">
      <w:pPr>
        <w:pStyle w:val="7"/>
        <w:spacing w:line="600" w:lineRule="auto"/>
        <w:jc w:val="left"/>
        <w:rPr>
          <w:b w:val="0"/>
          <w:sz w:val="21"/>
          <w:szCs w:val="21"/>
        </w:rPr>
      </w:pPr>
      <w:r>
        <w:rPr>
          <w:b w:val="0"/>
          <w:sz w:val="21"/>
          <w:szCs w:val="21"/>
        </w:rPr>
        <w:t>供应商：</w:t>
      </w:r>
      <w:r>
        <w:rPr>
          <w:b w:val="0"/>
          <w:sz w:val="21"/>
          <w:szCs w:val="21"/>
          <w:u w:val="single"/>
        </w:rPr>
        <w:t xml:space="preserve">                  </w:t>
      </w:r>
      <w:r>
        <w:rPr>
          <w:b w:val="0"/>
          <w:sz w:val="21"/>
          <w:szCs w:val="21"/>
        </w:rPr>
        <w:t>（盖章）</w:t>
      </w:r>
    </w:p>
    <w:p w14:paraId="4E4B011E">
      <w:pPr>
        <w:pStyle w:val="7"/>
        <w:spacing w:line="600" w:lineRule="auto"/>
        <w:jc w:val="left"/>
        <w:rPr>
          <w:b w:val="0"/>
          <w:sz w:val="21"/>
          <w:szCs w:val="21"/>
        </w:rPr>
      </w:pPr>
      <w:r>
        <w:rPr>
          <w:b w:val="0"/>
          <w:sz w:val="21"/>
          <w:szCs w:val="21"/>
        </w:rPr>
        <w:t>法定代表人（单位负责人）或授权代表：</w:t>
      </w:r>
      <w:r>
        <w:rPr>
          <w:b w:val="0"/>
          <w:sz w:val="21"/>
          <w:szCs w:val="21"/>
          <w:u w:val="single"/>
        </w:rPr>
        <w:t xml:space="preserve">     </w:t>
      </w:r>
      <w:r>
        <w:rPr>
          <w:b w:val="0"/>
          <w:sz w:val="21"/>
          <w:szCs w:val="21"/>
        </w:rPr>
        <w:t>（盖章或签字）</w:t>
      </w:r>
    </w:p>
    <w:p w14:paraId="2220D87B">
      <w:pPr>
        <w:spacing w:line="600" w:lineRule="auto"/>
        <w:jc w:val="left"/>
        <w:outlineLvl w:val="2"/>
        <w:rPr>
          <w:b/>
          <w:bCs/>
          <w:szCs w:val="21"/>
        </w:rPr>
      </w:pPr>
      <w:r>
        <w:rPr>
          <w:szCs w:val="21"/>
        </w:rPr>
        <w:t>日  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06489E1F">
      <w:pPr>
        <w:pStyle w:val="3"/>
        <w:spacing w:line="600" w:lineRule="auto"/>
        <w:ind w:firstLine="573"/>
        <w:rPr>
          <w:szCs w:val="21"/>
        </w:rPr>
      </w:pPr>
    </w:p>
    <w:p w14:paraId="605AF544">
      <w:pPr>
        <w:spacing w:line="440" w:lineRule="exact"/>
        <w:rPr>
          <w:szCs w:val="21"/>
        </w:rPr>
      </w:pPr>
    </w:p>
    <w:p w14:paraId="3F73B476">
      <w:pPr>
        <w:spacing w:line="440" w:lineRule="exact"/>
        <w:rPr>
          <w:szCs w:val="21"/>
        </w:rPr>
      </w:pPr>
    </w:p>
    <w:p w14:paraId="721C24BE">
      <w:pPr>
        <w:spacing w:line="440" w:lineRule="exact"/>
        <w:rPr>
          <w:szCs w:val="21"/>
        </w:rPr>
      </w:pPr>
    </w:p>
    <w:p w14:paraId="4377E0F4">
      <w:pPr>
        <w:spacing w:line="440" w:lineRule="exact"/>
        <w:rPr>
          <w:szCs w:val="21"/>
        </w:rPr>
      </w:pPr>
    </w:p>
    <w:p w14:paraId="52CF5D22">
      <w:pPr>
        <w:spacing w:line="440" w:lineRule="exact"/>
        <w:rPr>
          <w:szCs w:val="21"/>
        </w:rPr>
      </w:pPr>
    </w:p>
    <w:p w14:paraId="28203D34">
      <w:pPr>
        <w:spacing w:line="440" w:lineRule="exact"/>
        <w:rPr>
          <w:szCs w:val="21"/>
        </w:rPr>
      </w:pPr>
    </w:p>
    <w:p w14:paraId="56F25F90">
      <w:pPr>
        <w:spacing w:line="440" w:lineRule="exact"/>
        <w:rPr>
          <w:szCs w:val="21"/>
        </w:rPr>
      </w:pPr>
    </w:p>
    <w:p w14:paraId="6CDF9FB2">
      <w:pPr>
        <w:spacing w:line="440" w:lineRule="exact"/>
        <w:rPr>
          <w:szCs w:val="21"/>
        </w:rPr>
      </w:pPr>
    </w:p>
    <w:p w14:paraId="7CD91D07">
      <w:pPr>
        <w:spacing w:line="600" w:lineRule="auto"/>
        <w:jc w:val="center"/>
        <w:rPr>
          <w:szCs w:val="21"/>
        </w:rPr>
      </w:pPr>
    </w:p>
    <w:p w14:paraId="696C9843">
      <w:pPr>
        <w:spacing w:line="600" w:lineRule="auto"/>
        <w:jc w:val="center"/>
        <w:rPr>
          <w:b/>
          <w:szCs w:val="21"/>
        </w:rPr>
      </w:pPr>
      <w:r>
        <w:rPr>
          <w:b/>
          <w:szCs w:val="21"/>
        </w:rPr>
        <w:br w:type="page"/>
      </w:r>
      <w:r>
        <w:rPr>
          <w:b/>
          <w:szCs w:val="21"/>
        </w:rPr>
        <w:t>（2）具有履行合同所必需的设备和专业技术能力书面声明</w:t>
      </w:r>
    </w:p>
    <w:p w14:paraId="7FC4063D">
      <w:pPr>
        <w:spacing w:line="600" w:lineRule="auto"/>
        <w:rPr>
          <w:szCs w:val="21"/>
        </w:rPr>
      </w:pPr>
    </w:p>
    <w:p w14:paraId="293C0B53">
      <w:pPr>
        <w:spacing w:line="460" w:lineRule="exact"/>
        <w:rPr>
          <w:szCs w:val="21"/>
          <w:u w:val="single"/>
        </w:rPr>
      </w:pPr>
      <w:bookmarkStart w:id="1" w:name="_Hlk69232010"/>
      <w:r>
        <w:rPr>
          <w:szCs w:val="21"/>
        </w:rPr>
        <w:t>致：</w:t>
      </w:r>
      <w:bookmarkEnd w:id="1"/>
      <w:r>
        <w:rPr>
          <w:szCs w:val="21"/>
          <w:u w:val="single"/>
        </w:rPr>
        <w:t>中建鼎正项目管理有限公司</w:t>
      </w:r>
    </w:p>
    <w:p w14:paraId="66A7D9A4">
      <w:pPr>
        <w:spacing w:line="460" w:lineRule="exact"/>
        <w:rPr>
          <w:szCs w:val="21"/>
        </w:rPr>
      </w:pPr>
      <w:r>
        <w:rPr>
          <w:szCs w:val="21"/>
        </w:rPr>
        <w:t xml:space="preserve">    我公司</w:t>
      </w:r>
      <w:r>
        <w:rPr>
          <w:szCs w:val="21"/>
          <w:u w:val="single"/>
        </w:rPr>
        <w:t xml:space="preserve">               </w:t>
      </w:r>
      <w:r>
        <w:rPr>
          <w:szCs w:val="21"/>
        </w:rPr>
        <w:t>（供应商名称）于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日在中华人民共和国境内</w:t>
      </w:r>
      <w:r>
        <w:rPr>
          <w:szCs w:val="21"/>
          <w:u w:val="single"/>
        </w:rPr>
        <w:t xml:space="preserve">     （详细注册地址）    </w:t>
      </w:r>
      <w:r>
        <w:rPr>
          <w:szCs w:val="21"/>
        </w:rPr>
        <w:t>合法注册并经营，公司主营业务为</w:t>
      </w:r>
      <w:r>
        <w:rPr>
          <w:szCs w:val="21"/>
          <w:u w:val="single"/>
        </w:rPr>
        <w:t xml:space="preserve">                  </w:t>
      </w:r>
      <w:r>
        <w:rPr>
          <w:szCs w:val="21"/>
        </w:rPr>
        <w:t>，营业（生产经营）面积为</w:t>
      </w:r>
      <w:r>
        <w:rPr>
          <w:szCs w:val="21"/>
          <w:u w:val="single"/>
        </w:rPr>
        <w:t xml:space="preserve">               </w:t>
      </w:r>
      <w:r>
        <w:rPr>
          <w:szCs w:val="21"/>
        </w:rPr>
        <w:t>，现有员工数量为</w:t>
      </w:r>
      <w:r>
        <w:rPr>
          <w:szCs w:val="21"/>
          <w:u w:val="single"/>
        </w:rPr>
        <w:t xml:space="preserve">               </w:t>
      </w:r>
      <w:r>
        <w:rPr>
          <w:szCs w:val="21"/>
        </w:rPr>
        <w:t>，其中与履行本合同相关的专业技术人员有</w:t>
      </w:r>
      <w:r>
        <w:rPr>
          <w:szCs w:val="21"/>
          <w:u w:val="single"/>
        </w:rPr>
        <w:t xml:space="preserve">      （专业能力、数量）      </w:t>
      </w:r>
      <w:r>
        <w:rPr>
          <w:szCs w:val="21"/>
        </w:rPr>
        <w:t>，本公司郑重承诺，具有履行合同所必需的设备和专业技术能力。</w:t>
      </w:r>
    </w:p>
    <w:p w14:paraId="15226A37">
      <w:pPr>
        <w:spacing w:line="600" w:lineRule="auto"/>
        <w:rPr>
          <w:szCs w:val="21"/>
        </w:rPr>
      </w:pPr>
    </w:p>
    <w:p w14:paraId="074D12B3">
      <w:pPr>
        <w:spacing w:line="600" w:lineRule="auto"/>
        <w:rPr>
          <w:szCs w:val="21"/>
        </w:rPr>
      </w:pPr>
    </w:p>
    <w:p w14:paraId="066F40FA">
      <w:pPr>
        <w:pStyle w:val="7"/>
        <w:spacing w:line="600" w:lineRule="auto"/>
        <w:jc w:val="left"/>
        <w:rPr>
          <w:b w:val="0"/>
          <w:sz w:val="21"/>
          <w:szCs w:val="21"/>
        </w:rPr>
      </w:pPr>
      <w:r>
        <w:rPr>
          <w:b w:val="0"/>
          <w:sz w:val="21"/>
          <w:szCs w:val="21"/>
        </w:rPr>
        <w:t>供应商：</w:t>
      </w:r>
      <w:r>
        <w:rPr>
          <w:b w:val="0"/>
          <w:sz w:val="21"/>
          <w:szCs w:val="21"/>
          <w:u w:val="single"/>
        </w:rPr>
        <w:t xml:space="preserve">                  </w:t>
      </w:r>
      <w:r>
        <w:rPr>
          <w:b w:val="0"/>
          <w:sz w:val="21"/>
          <w:szCs w:val="21"/>
        </w:rPr>
        <w:t>（盖章）</w:t>
      </w:r>
    </w:p>
    <w:p w14:paraId="17B4167A">
      <w:pPr>
        <w:pStyle w:val="7"/>
        <w:spacing w:line="600" w:lineRule="auto"/>
        <w:jc w:val="left"/>
        <w:rPr>
          <w:b w:val="0"/>
          <w:sz w:val="21"/>
          <w:szCs w:val="21"/>
        </w:rPr>
      </w:pPr>
      <w:r>
        <w:rPr>
          <w:b w:val="0"/>
          <w:sz w:val="21"/>
          <w:szCs w:val="21"/>
        </w:rPr>
        <w:t>法定代表人（单位负责人）或授权代表：</w:t>
      </w:r>
      <w:r>
        <w:rPr>
          <w:b w:val="0"/>
          <w:sz w:val="21"/>
          <w:szCs w:val="21"/>
          <w:u w:val="single"/>
        </w:rPr>
        <w:t xml:space="preserve">     </w:t>
      </w:r>
      <w:r>
        <w:rPr>
          <w:b w:val="0"/>
          <w:sz w:val="21"/>
          <w:szCs w:val="21"/>
        </w:rPr>
        <w:t>（盖章或签字）</w:t>
      </w:r>
    </w:p>
    <w:p w14:paraId="77614DF5">
      <w:pPr>
        <w:spacing w:line="600" w:lineRule="auto"/>
        <w:jc w:val="left"/>
        <w:outlineLvl w:val="2"/>
        <w:rPr>
          <w:sz w:val="28"/>
          <w:szCs w:val="28"/>
        </w:rPr>
      </w:pPr>
      <w:r>
        <w:rPr>
          <w:szCs w:val="21"/>
        </w:rPr>
        <w:t>日  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bookmarkStart w:id="3" w:name="_GoBack"/>
      <w:bookmarkEnd w:id="3"/>
    </w:p>
    <w:p w14:paraId="10B5B4AB">
      <w:pPr>
        <w:pStyle w:val="3"/>
        <w:spacing w:line="440" w:lineRule="exact"/>
        <w:ind w:firstLine="0"/>
        <w:rPr>
          <w:sz w:val="28"/>
          <w:szCs w:val="28"/>
        </w:rPr>
      </w:pPr>
    </w:p>
    <w:p w14:paraId="6A2DAF85">
      <w:pPr>
        <w:pStyle w:val="3"/>
        <w:spacing w:line="440" w:lineRule="exact"/>
        <w:ind w:firstLine="0"/>
        <w:rPr>
          <w:sz w:val="28"/>
          <w:szCs w:val="28"/>
        </w:rPr>
      </w:pPr>
    </w:p>
    <w:p w14:paraId="125AFCCF">
      <w:pPr>
        <w:pStyle w:val="3"/>
        <w:spacing w:line="440" w:lineRule="exact"/>
        <w:ind w:firstLine="0"/>
        <w:rPr>
          <w:sz w:val="28"/>
          <w:szCs w:val="28"/>
        </w:rPr>
      </w:pPr>
    </w:p>
    <w:p w14:paraId="23ECF8DE">
      <w:pPr>
        <w:pStyle w:val="3"/>
        <w:spacing w:line="440" w:lineRule="exact"/>
        <w:ind w:firstLine="0"/>
        <w:rPr>
          <w:sz w:val="28"/>
          <w:szCs w:val="28"/>
        </w:rPr>
      </w:pPr>
    </w:p>
    <w:p w14:paraId="1D3BE22A">
      <w:pPr>
        <w:pStyle w:val="3"/>
        <w:spacing w:line="440" w:lineRule="exact"/>
        <w:ind w:firstLine="0"/>
        <w:rPr>
          <w:sz w:val="28"/>
          <w:szCs w:val="28"/>
        </w:rPr>
      </w:pPr>
    </w:p>
    <w:p w14:paraId="55F988A3">
      <w:pPr>
        <w:pStyle w:val="3"/>
        <w:spacing w:line="440" w:lineRule="exact"/>
        <w:ind w:firstLine="0"/>
        <w:rPr>
          <w:sz w:val="28"/>
          <w:szCs w:val="28"/>
        </w:rPr>
      </w:pPr>
    </w:p>
    <w:p w14:paraId="3A38EB56">
      <w:pPr>
        <w:pStyle w:val="3"/>
        <w:spacing w:line="440" w:lineRule="exact"/>
        <w:ind w:firstLine="0"/>
        <w:rPr>
          <w:sz w:val="28"/>
          <w:szCs w:val="28"/>
        </w:rPr>
      </w:pPr>
    </w:p>
    <w:p w14:paraId="6DB3CADF">
      <w:pPr>
        <w:pStyle w:val="3"/>
        <w:spacing w:line="440" w:lineRule="exact"/>
        <w:ind w:firstLine="0"/>
        <w:rPr>
          <w:sz w:val="28"/>
          <w:szCs w:val="28"/>
        </w:rPr>
      </w:pPr>
    </w:p>
    <w:p w14:paraId="3DA852CA">
      <w:pPr>
        <w:pStyle w:val="3"/>
        <w:spacing w:line="440" w:lineRule="exact"/>
        <w:ind w:firstLine="0"/>
        <w:rPr>
          <w:sz w:val="28"/>
          <w:szCs w:val="28"/>
        </w:rPr>
      </w:pPr>
    </w:p>
    <w:p w14:paraId="2DDDFA68">
      <w:pPr>
        <w:pStyle w:val="3"/>
        <w:spacing w:line="440" w:lineRule="exact"/>
        <w:ind w:firstLine="0"/>
        <w:rPr>
          <w:sz w:val="28"/>
          <w:szCs w:val="28"/>
        </w:rPr>
      </w:pPr>
    </w:p>
    <w:p w14:paraId="15352DAD">
      <w:pPr>
        <w:pStyle w:val="3"/>
        <w:spacing w:after="240" w:afterLines="100" w:line="600" w:lineRule="auto"/>
        <w:ind w:firstLine="0"/>
        <w:jc w:val="center"/>
        <w:rPr>
          <w:b/>
          <w:szCs w:val="21"/>
        </w:rPr>
      </w:pPr>
      <w:r>
        <w:rPr>
          <w:b/>
          <w:szCs w:val="21"/>
        </w:rPr>
        <w:br w:type="page"/>
      </w:r>
      <w:r>
        <w:rPr>
          <w:b/>
          <w:szCs w:val="21"/>
        </w:rPr>
        <w:t>（3）供应商企业关系关联书面声明</w:t>
      </w:r>
    </w:p>
    <w:p w14:paraId="51110B06">
      <w:pPr>
        <w:autoSpaceDE w:val="0"/>
        <w:autoSpaceDN w:val="0"/>
        <w:spacing w:line="360" w:lineRule="auto"/>
        <w:ind w:firstLine="420" w:firstLineChars="200"/>
        <w:rPr>
          <w:color w:val="000000"/>
          <w:szCs w:val="21"/>
        </w:rPr>
      </w:pPr>
      <w:r>
        <w:rPr>
          <w:color w:val="000000"/>
          <w:szCs w:val="21"/>
        </w:rPr>
        <w:t>一、</w:t>
      </w:r>
      <w:r>
        <w:rPr>
          <w:bCs/>
          <w:szCs w:val="21"/>
        </w:rPr>
        <w:t>供应商</w:t>
      </w:r>
      <w:r>
        <w:rPr>
          <w:color w:val="000000"/>
          <w:szCs w:val="21"/>
        </w:rPr>
        <w:t>在本项目磋商中，不存在与其它</w:t>
      </w:r>
      <w:r>
        <w:rPr>
          <w:bCs/>
          <w:szCs w:val="21"/>
        </w:rPr>
        <w:t>供应商</w:t>
      </w:r>
      <w:r>
        <w:rPr>
          <w:color w:val="000000"/>
          <w:szCs w:val="21"/>
        </w:rPr>
        <w:t>负责人为同一人，有控股、管理等关联关系承诺。</w:t>
      </w:r>
    </w:p>
    <w:p w14:paraId="2C72A5B5">
      <w:pPr>
        <w:autoSpaceDE w:val="0"/>
        <w:autoSpaceDN w:val="0"/>
        <w:spacing w:line="360" w:lineRule="auto"/>
        <w:ind w:firstLine="420" w:firstLineChars="200"/>
        <w:rPr>
          <w:color w:val="000000"/>
          <w:szCs w:val="21"/>
        </w:rPr>
      </w:pPr>
      <w:r>
        <w:rPr>
          <w:color w:val="000000"/>
          <w:szCs w:val="21"/>
        </w:rPr>
        <w:t>（一）管理关系说明：</w:t>
      </w:r>
    </w:p>
    <w:p w14:paraId="558DC51B">
      <w:pPr>
        <w:autoSpaceDE w:val="0"/>
        <w:autoSpaceDN w:val="0"/>
        <w:spacing w:line="360" w:lineRule="auto"/>
        <w:ind w:firstLine="840" w:firstLineChars="400"/>
        <w:rPr>
          <w:color w:val="000000"/>
          <w:szCs w:val="21"/>
          <w:u w:val="single"/>
        </w:rPr>
      </w:pPr>
      <w:r>
        <w:rPr>
          <w:color w:val="000000"/>
          <w:szCs w:val="21"/>
        </w:rPr>
        <w:t>我单位管理的具有独立法人的下属单位：</w:t>
      </w:r>
      <w:r>
        <w:rPr>
          <w:color w:val="000000"/>
          <w:szCs w:val="21"/>
          <w:u w:val="single"/>
        </w:rPr>
        <w:t xml:space="preserve">       (没有填无)</w:t>
      </w:r>
      <w:r>
        <w:rPr>
          <w:color w:val="000000"/>
          <w:szCs w:val="21"/>
        </w:rPr>
        <w:t>。</w:t>
      </w:r>
    </w:p>
    <w:p w14:paraId="2C0E2C67">
      <w:pPr>
        <w:autoSpaceDE w:val="0"/>
        <w:autoSpaceDN w:val="0"/>
        <w:spacing w:line="360" w:lineRule="auto"/>
        <w:ind w:firstLine="840" w:firstLineChars="400"/>
        <w:rPr>
          <w:color w:val="000000"/>
          <w:szCs w:val="21"/>
        </w:rPr>
      </w:pPr>
      <w:r>
        <w:rPr>
          <w:color w:val="000000"/>
          <w:szCs w:val="21"/>
        </w:rPr>
        <w:t>我单位的上级管理单位：</w:t>
      </w:r>
      <w:r>
        <w:rPr>
          <w:color w:val="000000"/>
          <w:szCs w:val="21"/>
          <w:u w:val="single"/>
        </w:rPr>
        <w:t xml:space="preserve">         (没有填无)</w:t>
      </w:r>
      <w:r>
        <w:rPr>
          <w:color w:val="000000"/>
          <w:szCs w:val="21"/>
        </w:rPr>
        <w:t>。</w:t>
      </w:r>
    </w:p>
    <w:p w14:paraId="54235AAC">
      <w:pPr>
        <w:autoSpaceDE w:val="0"/>
        <w:autoSpaceDN w:val="0"/>
        <w:spacing w:line="360" w:lineRule="auto"/>
        <w:ind w:firstLine="420" w:firstLineChars="200"/>
        <w:rPr>
          <w:color w:val="000000"/>
          <w:szCs w:val="21"/>
        </w:rPr>
      </w:pPr>
      <w:r>
        <w:rPr>
          <w:color w:val="000000"/>
          <w:szCs w:val="21"/>
        </w:rPr>
        <w:t>（二）股权关系说明：</w:t>
      </w:r>
    </w:p>
    <w:p w14:paraId="44684467">
      <w:pPr>
        <w:autoSpaceDE w:val="0"/>
        <w:autoSpaceDN w:val="0"/>
        <w:spacing w:line="360" w:lineRule="auto"/>
        <w:ind w:firstLine="840" w:firstLineChars="400"/>
        <w:rPr>
          <w:color w:val="000000"/>
          <w:szCs w:val="21"/>
        </w:rPr>
      </w:pPr>
      <w:r>
        <w:rPr>
          <w:color w:val="000000"/>
          <w:szCs w:val="21"/>
        </w:rPr>
        <w:t>我单位控股的单位：</w:t>
      </w:r>
      <w:r>
        <w:rPr>
          <w:color w:val="000000"/>
          <w:szCs w:val="21"/>
          <w:u w:val="single"/>
        </w:rPr>
        <w:t xml:space="preserve">         (没有填无)</w:t>
      </w:r>
      <w:r>
        <w:rPr>
          <w:color w:val="000000"/>
          <w:szCs w:val="21"/>
        </w:rPr>
        <w:t xml:space="preserve"> 。</w:t>
      </w:r>
    </w:p>
    <w:p w14:paraId="213BA598">
      <w:pPr>
        <w:autoSpaceDE w:val="0"/>
        <w:autoSpaceDN w:val="0"/>
        <w:spacing w:line="360" w:lineRule="auto"/>
        <w:ind w:firstLine="840" w:firstLineChars="400"/>
        <w:rPr>
          <w:color w:val="000000"/>
          <w:szCs w:val="21"/>
        </w:rPr>
      </w:pPr>
      <w:r>
        <w:rPr>
          <w:color w:val="000000"/>
          <w:szCs w:val="21"/>
        </w:rPr>
        <w:t>我单位</w:t>
      </w:r>
      <w:r>
        <w:rPr>
          <w:color w:val="000000"/>
          <w:szCs w:val="21"/>
          <w:u w:val="single"/>
        </w:rPr>
        <w:t xml:space="preserve">         (没有填无)</w:t>
      </w:r>
      <w:r>
        <w:rPr>
          <w:color w:val="000000"/>
          <w:szCs w:val="21"/>
        </w:rPr>
        <w:t>被</w:t>
      </w:r>
      <w:r>
        <w:rPr>
          <w:color w:val="000000"/>
          <w:szCs w:val="21"/>
          <w:u w:val="single"/>
        </w:rPr>
        <w:t xml:space="preserve">   （控股单位全称）  </w:t>
      </w:r>
      <w:r>
        <w:rPr>
          <w:color w:val="000000"/>
          <w:szCs w:val="21"/>
        </w:rPr>
        <w:t>单位控股。</w:t>
      </w:r>
    </w:p>
    <w:p w14:paraId="36750C0F">
      <w:pPr>
        <w:autoSpaceDE w:val="0"/>
        <w:autoSpaceDN w:val="0"/>
        <w:spacing w:line="360" w:lineRule="auto"/>
        <w:ind w:firstLine="420" w:firstLineChars="200"/>
        <w:rPr>
          <w:color w:val="000000"/>
          <w:szCs w:val="21"/>
        </w:rPr>
      </w:pPr>
      <w:r>
        <w:rPr>
          <w:color w:val="000000"/>
          <w:szCs w:val="21"/>
        </w:rPr>
        <w:t>（三）单位负责人：</w:t>
      </w:r>
      <w:r>
        <w:rPr>
          <w:color w:val="000000"/>
          <w:szCs w:val="21"/>
          <w:u w:val="single"/>
        </w:rPr>
        <w:t xml:space="preserve">        </w:t>
      </w:r>
      <w:r>
        <w:rPr>
          <w:color w:val="000000"/>
          <w:szCs w:val="21"/>
        </w:rPr>
        <w:t>。</w:t>
      </w:r>
    </w:p>
    <w:p w14:paraId="07CAE88F">
      <w:pPr>
        <w:autoSpaceDE w:val="0"/>
        <w:autoSpaceDN w:val="0"/>
        <w:spacing w:line="360" w:lineRule="auto"/>
        <w:ind w:firstLine="420" w:firstLineChars="200"/>
        <w:rPr>
          <w:color w:val="000000"/>
          <w:szCs w:val="21"/>
        </w:rPr>
      </w:pPr>
      <w:r>
        <w:rPr>
          <w:color w:val="000000"/>
          <w:szCs w:val="21"/>
        </w:rPr>
        <w:t>二、其他与本项目有关的利害关系说明</w:t>
      </w:r>
      <w:r>
        <w:rPr>
          <w:color w:val="000000"/>
          <w:szCs w:val="21"/>
          <w:u w:val="single"/>
        </w:rPr>
        <w:t xml:space="preserve">         (没有填无)</w:t>
      </w:r>
      <w:r>
        <w:rPr>
          <w:color w:val="000000"/>
          <w:szCs w:val="21"/>
        </w:rPr>
        <w:t>。</w:t>
      </w:r>
    </w:p>
    <w:p w14:paraId="08C4D232">
      <w:pPr>
        <w:autoSpaceDE w:val="0"/>
        <w:autoSpaceDN w:val="0"/>
        <w:spacing w:line="360" w:lineRule="auto"/>
        <w:ind w:firstLine="840" w:firstLineChars="400"/>
        <w:rPr>
          <w:color w:val="000000"/>
          <w:szCs w:val="21"/>
        </w:rPr>
      </w:pPr>
      <w:r>
        <w:rPr>
          <w:color w:val="000000"/>
          <w:szCs w:val="21"/>
        </w:rPr>
        <w:t>我单位承诺以上说明真实有效，无虚假内容或隐瞒。</w:t>
      </w:r>
    </w:p>
    <w:p w14:paraId="463B3B4A">
      <w:pPr>
        <w:pStyle w:val="4"/>
        <w:spacing w:line="600" w:lineRule="auto"/>
        <w:rPr>
          <w:szCs w:val="21"/>
        </w:rPr>
      </w:pPr>
    </w:p>
    <w:p w14:paraId="4DFF20CD">
      <w:pPr>
        <w:pStyle w:val="7"/>
        <w:spacing w:line="600" w:lineRule="auto"/>
        <w:jc w:val="left"/>
        <w:rPr>
          <w:b w:val="0"/>
          <w:sz w:val="21"/>
          <w:szCs w:val="21"/>
        </w:rPr>
      </w:pPr>
      <w:r>
        <w:rPr>
          <w:b w:val="0"/>
          <w:sz w:val="21"/>
          <w:szCs w:val="21"/>
        </w:rPr>
        <w:t>供应商：</w:t>
      </w:r>
      <w:r>
        <w:rPr>
          <w:b w:val="0"/>
          <w:sz w:val="21"/>
          <w:szCs w:val="21"/>
          <w:u w:val="single"/>
        </w:rPr>
        <w:t xml:space="preserve">                  </w:t>
      </w:r>
      <w:r>
        <w:rPr>
          <w:b w:val="0"/>
          <w:sz w:val="21"/>
          <w:szCs w:val="21"/>
        </w:rPr>
        <w:t>（盖章）</w:t>
      </w:r>
    </w:p>
    <w:p w14:paraId="3CFBCF3A">
      <w:pPr>
        <w:pStyle w:val="7"/>
        <w:spacing w:line="600" w:lineRule="auto"/>
        <w:jc w:val="left"/>
        <w:rPr>
          <w:b w:val="0"/>
          <w:sz w:val="21"/>
          <w:szCs w:val="21"/>
        </w:rPr>
      </w:pPr>
      <w:r>
        <w:rPr>
          <w:b w:val="0"/>
          <w:sz w:val="21"/>
          <w:szCs w:val="21"/>
        </w:rPr>
        <w:t>法定代表人（单位负责人）或授权代表：</w:t>
      </w:r>
      <w:r>
        <w:rPr>
          <w:b w:val="0"/>
          <w:sz w:val="21"/>
          <w:szCs w:val="21"/>
          <w:u w:val="single"/>
        </w:rPr>
        <w:t xml:space="preserve">     </w:t>
      </w:r>
      <w:r>
        <w:rPr>
          <w:b w:val="0"/>
          <w:sz w:val="21"/>
          <w:szCs w:val="21"/>
        </w:rPr>
        <w:t>（盖章或签字）</w:t>
      </w:r>
    </w:p>
    <w:p w14:paraId="67A3FA68">
      <w:pPr>
        <w:spacing w:line="600" w:lineRule="auto"/>
        <w:jc w:val="left"/>
        <w:outlineLvl w:val="2"/>
        <w:rPr>
          <w:szCs w:val="21"/>
        </w:rPr>
      </w:pPr>
      <w:r>
        <w:rPr>
          <w:szCs w:val="21"/>
        </w:rPr>
        <w:t>日  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5E728925">
      <w:pPr>
        <w:spacing w:line="500" w:lineRule="exact"/>
        <w:jc w:val="left"/>
        <w:outlineLvl w:val="2"/>
        <w:rPr>
          <w:szCs w:val="21"/>
        </w:rPr>
      </w:pPr>
    </w:p>
    <w:p w14:paraId="0A173040">
      <w:pPr>
        <w:spacing w:line="500" w:lineRule="exact"/>
        <w:jc w:val="left"/>
        <w:outlineLvl w:val="2"/>
        <w:rPr>
          <w:szCs w:val="21"/>
        </w:rPr>
      </w:pPr>
    </w:p>
    <w:p w14:paraId="282C5184">
      <w:pPr>
        <w:spacing w:line="500" w:lineRule="exact"/>
        <w:jc w:val="left"/>
        <w:outlineLvl w:val="2"/>
        <w:rPr>
          <w:szCs w:val="21"/>
        </w:rPr>
      </w:pPr>
    </w:p>
    <w:p w14:paraId="739C32CD">
      <w:pPr>
        <w:pStyle w:val="3"/>
        <w:spacing w:after="240" w:afterLines="100"/>
        <w:ind w:firstLine="0"/>
        <w:jc w:val="center"/>
        <w:rPr>
          <w:b/>
          <w:color w:val="000000"/>
          <w:szCs w:val="21"/>
        </w:rPr>
      </w:pPr>
      <w:bookmarkStart w:id="2" w:name="_Toc7005127"/>
    </w:p>
    <w:p w14:paraId="1104F5EF">
      <w:pPr>
        <w:pStyle w:val="3"/>
        <w:spacing w:after="240" w:afterLines="100"/>
        <w:ind w:firstLine="0"/>
        <w:jc w:val="center"/>
        <w:rPr>
          <w:b/>
          <w:color w:val="000000"/>
          <w:szCs w:val="21"/>
        </w:rPr>
      </w:pPr>
    </w:p>
    <w:bookmarkEnd w:id="2"/>
    <w:p w14:paraId="6C78D0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2BD6"/>
    <w:multiLevelType w:val="singleLevel"/>
    <w:tmpl w:val="59DB2BD6"/>
    <w:lvl w:ilvl="0" w:tentative="0">
      <w:start w:val="1"/>
      <w:numFmt w:val="decimal"/>
      <w:pStyle w:val="2"/>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MThiZTE1MmM4MGE0ZjAzOTFkYWY4YjZhMzAxMzkifQ=="/>
  </w:docVars>
  <w:rsids>
    <w:rsidRoot w:val="466F5C0A"/>
    <w:rsid w:val="466F5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numPr>
        <w:ilvl w:val="0"/>
        <w:numId w:val="1"/>
      </w:numPr>
      <w:tabs>
        <w:tab w:val="left" w:pos="960"/>
      </w:tabs>
      <w:jc w:val="center"/>
      <w:outlineLvl w:val="1"/>
    </w:pPr>
    <w:rPr>
      <w:rFonts w:ascii="黑体" w:hAnsi="Calibri Light" w:eastAsia="黑体"/>
      <w:color w:val="000000"/>
      <w:sz w:val="28"/>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spacing w:after="120"/>
    </w:pPr>
  </w:style>
  <w:style w:type="paragraph" w:customStyle="1" w:styleId="7">
    <w:name w:val="目录"/>
    <w:basedOn w:val="1"/>
    <w:qFormat/>
    <w:uiPriority w:val="0"/>
    <w:pPr>
      <w:widowControl/>
      <w:jc w:val="center"/>
    </w:pPr>
    <w:rPr>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2024-08-12T10:02:00Z</dcterms:created>
  <dc:creator>邓伟</dc:creator>
  <cp:lastModifiedBy>邓伟</cp:lastModifiedBy>
  <dcterms:modified xsi:type="dcterms:W3CDTF">2024-08-12T10:02:42Z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AEBD97B7F5234D9097CC68BBDFBBF689_11</vt:lpwstr>
  </property>
</Properties>
</file>