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FBC1A">
      <w:pPr>
        <w:numPr>
          <w:ilvl w:val="0"/>
          <w:numId w:val="0"/>
        </w:numPr>
        <w:spacing w:line="360" w:lineRule="auto"/>
        <w:ind w:left="1" w:leftChars="0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  <w:lang w:eastAsia="zh-CN"/>
        </w:rPr>
        <w:t>其他资料</w:t>
      </w:r>
    </w:p>
    <w:p w14:paraId="0DE77E4A">
      <w:pPr>
        <w:widowControl w:val="0"/>
        <w:numPr>
          <w:ilvl w:val="0"/>
          <w:numId w:val="0"/>
        </w:numPr>
        <w:spacing w:after="120" w:afterLines="0" w:line="360" w:lineRule="auto"/>
        <w:jc w:val="both"/>
        <w:rPr>
          <w:rFonts w:hint="eastAsia" w:ascii="宋体" w:hAnsi="宋体" w:eastAsia="宋体" w:cs="宋体"/>
          <w:kern w:val="2"/>
          <w:sz w:val="28"/>
          <w:highlight w:val="none"/>
          <w:lang w:val="en-US" w:eastAsia="zh-CN" w:bidi="ar-SA"/>
        </w:rPr>
      </w:pPr>
    </w:p>
    <w:p w14:paraId="1A2CE2D9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1A06F2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29B4FA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2、其他可以证明供应商实力的文件。</w:t>
      </w:r>
    </w:p>
    <w:p w14:paraId="54B63E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3ZmY4M2Q0OGE1YWU4NGY0YzQ4ZDJjZjhlYjExMGYifQ=="/>
  </w:docVars>
  <w:rsids>
    <w:rsidRoot w:val="14E20D2F"/>
    <w:rsid w:val="14E2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2024-09-05T03:25:00Z</dcterms:created>
  <dc:creator>【改变】</dc:creator>
  <cp:lastModifiedBy>【改变】</cp:lastModifiedBy>
  <dcterms:modified xsi:type="dcterms:W3CDTF">2024-09-05T03:25:20Z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5F0EF006005649EDAED2251624EE0479_11</vt:lpwstr>
  </property>
</Properties>
</file>