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5B9AE4">
      <w:pPr>
        <w:pStyle w:val="2"/>
        <w:ind w:firstLine="0" w:firstLineChars="0"/>
        <w:jc w:val="center"/>
        <w:rPr>
          <w:rFonts w:ascii="宋体" w:hAnsi="宋体" w:eastAsia="宋体"/>
          <w:b/>
        </w:rPr>
      </w:pPr>
      <w:r>
        <w:rPr>
          <w:rFonts w:hint="eastAsia" w:ascii="宋体" w:hAnsi="宋体" w:eastAsia="宋体"/>
          <w:b/>
        </w:rPr>
        <w:t>首次</w:t>
      </w:r>
      <w:r>
        <w:rPr>
          <w:rFonts w:ascii="宋体" w:hAnsi="宋体" w:eastAsia="宋体"/>
          <w:b/>
        </w:rPr>
        <w:t>磋商报价表</w:t>
      </w:r>
    </w:p>
    <w:p w14:paraId="6FA84A85">
      <w:pPr>
        <w:rPr>
          <w:rFonts w:ascii="宋体" w:hAnsi="宋体" w:eastAsia="宋体"/>
        </w:rPr>
      </w:pPr>
    </w:p>
    <w:tbl>
      <w:tblPr>
        <w:tblStyle w:val="10"/>
        <w:tblW w:w="886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64"/>
        <w:gridCol w:w="2952"/>
        <w:gridCol w:w="2952"/>
      </w:tblGrid>
      <w:tr w14:paraId="63BD79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  <w:jc w:val="center"/>
        </w:trPr>
        <w:tc>
          <w:tcPr>
            <w:tcW w:w="2964" w:type="dxa"/>
            <w:vMerge w:val="restart"/>
            <w:tcBorders>
              <w:top w:val="single" w:color="auto" w:sz="12" w:space="0"/>
              <w:left w:val="single" w:color="auto" w:sz="12" w:space="0"/>
              <w:tl2br w:val="single" w:color="auto" w:sz="4" w:space="0"/>
            </w:tcBorders>
            <w:shd w:val="clear" w:color="auto" w:fill="F1F1F1" w:themeFill="background1" w:themeFillShade="F2"/>
            <w:vAlign w:val="center"/>
          </w:tcPr>
          <w:p w14:paraId="67D35DA5">
            <w:pPr>
              <w:spacing w:line="56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报价内容</w:t>
            </w:r>
          </w:p>
          <w:p w14:paraId="7F832557">
            <w:pPr>
              <w:spacing w:line="560" w:lineRule="exact"/>
              <w:rPr>
                <w:rFonts w:ascii="宋体" w:hAnsi="宋体" w:eastAsia="宋体"/>
                <w:sz w:val="24"/>
                <w:szCs w:val="24"/>
              </w:rPr>
            </w:pPr>
          </w:p>
          <w:p w14:paraId="52D5E1AA">
            <w:pPr>
              <w:spacing w:line="56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项目名称</w:t>
            </w:r>
          </w:p>
        </w:tc>
        <w:tc>
          <w:tcPr>
            <w:tcW w:w="2952" w:type="dxa"/>
            <w:tcBorders>
              <w:top w:val="single" w:color="auto" w:sz="12" w:space="0"/>
            </w:tcBorders>
            <w:shd w:val="clear" w:color="auto" w:fill="D0CECE" w:themeFill="background2" w:themeFillShade="E6"/>
            <w:vAlign w:val="center"/>
          </w:tcPr>
          <w:p w14:paraId="4B437F2C">
            <w:pPr>
              <w:spacing w:line="56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A栏</w:t>
            </w:r>
          </w:p>
        </w:tc>
        <w:tc>
          <w:tcPr>
            <w:tcW w:w="2952" w:type="dxa"/>
            <w:tcBorders>
              <w:top w:val="single" w:color="auto" w:sz="12" w:space="0"/>
              <w:right w:val="single" w:color="auto" w:sz="12" w:space="0"/>
            </w:tcBorders>
            <w:shd w:val="clear" w:color="auto" w:fill="D0CECE" w:themeFill="background2" w:themeFillShade="E6"/>
            <w:vAlign w:val="center"/>
          </w:tcPr>
          <w:p w14:paraId="0568231B">
            <w:pPr>
              <w:spacing w:line="56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B栏</w:t>
            </w:r>
          </w:p>
        </w:tc>
      </w:tr>
      <w:tr w14:paraId="514BD4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  <w:jc w:val="center"/>
        </w:trPr>
        <w:tc>
          <w:tcPr>
            <w:tcW w:w="2964" w:type="dxa"/>
            <w:vMerge w:val="continue"/>
            <w:tcBorders>
              <w:left w:val="single" w:color="auto" w:sz="12" w:space="0"/>
              <w:tl2br w:val="single" w:color="auto" w:sz="4" w:space="0"/>
            </w:tcBorders>
            <w:shd w:val="clear" w:color="auto" w:fill="F1F1F1" w:themeFill="background1" w:themeFillShade="F2"/>
            <w:vAlign w:val="center"/>
          </w:tcPr>
          <w:p w14:paraId="12DB6912">
            <w:pPr>
              <w:spacing w:line="56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952" w:type="dxa"/>
            <w:shd w:val="clear" w:color="auto" w:fill="ECECEC" w:themeFill="accent3" w:themeFillTint="33"/>
            <w:vAlign w:val="center"/>
          </w:tcPr>
          <w:p w14:paraId="47ED529D">
            <w:pPr>
              <w:spacing w:line="56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投标报价</w:t>
            </w:r>
          </w:p>
        </w:tc>
        <w:tc>
          <w:tcPr>
            <w:tcW w:w="2952" w:type="dxa"/>
            <w:tcBorders>
              <w:right w:val="single" w:color="auto" w:sz="12" w:space="0"/>
            </w:tcBorders>
            <w:shd w:val="clear" w:color="auto" w:fill="ECECEC" w:themeFill="accent3" w:themeFillTint="33"/>
            <w:vAlign w:val="center"/>
          </w:tcPr>
          <w:p w14:paraId="3FAA303F">
            <w:pPr>
              <w:spacing w:line="56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服务期</w:t>
            </w:r>
          </w:p>
        </w:tc>
      </w:tr>
      <w:tr w14:paraId="16F1FF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1" w:hRule="atLeast"/>
          <w:jc w:val="center"/>
        </w:trPr>
        <w:tc>
          <w:tcPr>
            <w:tcW w:w="2964" w:type="dxa"/>
            <w:tcBorders>
              <w:left w:val="single" w:color="auto" w:sz="12" w:space="0"/>
            </w:tcBorders>
            <w:shd w:val="clear" w:color="auto" w:fill="F1F1F1" w:themeFill="background1" w:themeFillShade="F2"/>
            <w:vAlign w:val="center"/>
          </w:tcPr>
          <w:p w14:paraId="15AACDFE">
            <w:pPr>
              <w:spacing w:line="560" w:lineRule="exact"/>
              <w:jc w:val="center"/>
              <w:rPr>
                <w:rFonts w:ascii="宋体" w:hAnsi="宋体" w:eastAsia="宋体"/>
                <w:sz w:val="24"/>
                <w:szCs w:val="24"/>
                <w:u w:val="single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西安航天基地环卫车辆维修保养项目</w:t>
            </w:r>
          </w:p>
        </w:tc>
        <w:tc>
          <w:tcPr>
            <w:tcW w:w="2952" w:type="dxa"/>
            <w:vAlign w:val="center"/>
          </w:tcPr>
          <w:p w14:paraId="3A3D6A0C">
            <w:pPr>
              <w:spacing w:line="56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按最高限价</w:t>
            </w:r>
            <w:r>
              <w:rPr>
                <w:rFonts w:ascii="宋体" w:hAnsi="宋体" w:eastAsia="宋体"/>
                <w:sz w:val="24"/>
                <w:szCs w:val="24"/>
              </w:rPr>
              <w:t>×</w:t>
            </w:r>
            <w:r>
              <w:rPr>
                <w:rFonts w:hint="eastAsia" w:ascii="宋体" w:hAnsi="宋体" w:eastAsia="宋体"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%</w:t>
            </w:r>
          </w:p>
        </w:tc>
        <w:tc>
          <w:tcPr>
            <w:tcW w:w="2952" w:type="dxa"/>
            <w:tcBorders>
              <w:right w:val="single" w:color="auto" w:sz="12" w:space="0"/>
            </w:tcBorders>
            <w:vAlign w:val="center"/>
          </w:tcPr>
          <w:p w14:paraId="2BA81C58">
            <w:pPr>
              <w:spacing w:line="56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一年（一年内如采购预算用完，本项目服务结束）</w:t>
            </w:r>
          </w:p>
        </w:tc>
      </w:tr>
      <w:tr w14:paraId="5BCA66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2" w:hRule="atLeast"/>
          <w:jc w:val="center"/>
        </w:trPr>
        <w:tc>
          <w:tcPr>
            <w:tcW w:w="2964" w:type="dxa"/>
            <w:tcBorders>
              <w:left w:val="single" w:color="auto" w:sz="12" w:space="0"/>
              <w:bottom w:val="single" w:color="auto" w:sz="12" w:space="0"/>
            </w:tcBorders>
            <w:shd w:val="clear" w:color="auto" w:fill="F1F1F1" w:themeFill="background1" w:themeFillShade="F2"/>
            <w:vAlign w:val="center"/>
          </w:tcPr>
          <w:p w14:paraId="4CF08603">
            <w:pPr>
              <w:spacing w:line="56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投标报价说明</w:t>
            </w:r>
          </w:p>
        </w:tc>
        <w:tc>
          <w:tcPr>
            <w:tcW w:w="5904" w:type="dxa"/>
            <w:gridSpan w:val="2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 w14:paraId="52907822">
            <w:pPr>
              <w:spacing w:line="56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</w:tbl>
    <w:p w14:paraId="021EA2C1">
      <w:pPr>
        <w:spacing w:line="560" w:lineRule="exact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供应商：（供应商全称并加盖公章）</w:t>
      </w:r>
    </w:p>
    <w:p w14:paraId="044E7613">
      <w:pPr>
        <w:spacing w:line="560" w:lineRule="exac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日期：     年    月    日</w:t>
      </w:r>
    </w:p>
    <w:p w14:paraId="2132E7AE">
      <w:pPr>
        <w:spacing w:line="560" w:lineRule="exact"/>
        <w:ind w:firstLine="480" w:firstLineChars="200"/>
        <w:rPr>
          <w:rFonts w:ascii="宋体" w:hAnsi="宋体" w:eastAsia="宋体"/>
          <w:sz w:val="24"/>
          <w:szCs w:val="24"/>
        </w:rPr>
      </w:pPr>
    </w:p>
    <w:p w14:paraId="34F85DD3">
      <w:pPr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注： 出现</w:t>
      </w:r>
      <w:r>
        <w:rPr>
          <w:rFonts w:hint="eastAsia" w:ascii="宋体" w:hAnsi="宋体" w:eastAsia="宋体"/>
          <w:sz w:val="24"/>
          <w:szCs w:val="24"/>
        </w:rPr>
        <w:t>下列情形的按无效投标处理：A栏未按要求样式填写百分比；</w:t>
      </w:r>
      <w:r>
        <w:rPr>
          <w:rFonts w:ascii="宋体" w:hAnsi="宋体" w:eastAsia="宋体"/>
          <w:sz w:val="24"/>
          <w:szCs w:val="24"/>
        </w:rPr>
        <w:t>B</w:t>
      </w:r>
      <w:r>
        <w:rPr>
          <w:rFonts w:hint="eastAsia" w:ascii="宋体" w:hAnsi="宋体" w:eastAsia="宋体"/>
          <w:sz w:val="24"/>
          <w:szCs w:val="24"/>
        </w:rPr>
        <w:t>栏未按要求填写服务期。报价函要求在线填写</w:t>
      </w:r>
      <w:r>
        <w:rPr>
          <w:rFonts w:ascii="宋体" w:hAnsi="宋体" w:eastAsia="宋体"/>
          <w:sz w:val="24"/>
          <w:szCs w:val="24"/>
        </w:rPr>
        <w:t>“</w:t>
      </w:r>
      <w:r>
        <w:rPr>
          <w:rFonts w:hint="eastAsia" w:ascii="宋体" w:hAnsi="宋体" w:eastAsia="宋体"/>
          <w:sz w:val="24"/>
          <w:szCs w:val="24"/>
        </w:rPr>
        <w:t>投标报价</w:t>
      </w:r>
      <w:r>
        <w:rPr>
          <w:rFonts w:ascii="宋体" w:hAnsi="宋体" w:eastAsia="宋体"/>
          <w:sz w:val="24"/>
          <w:szCs w:val="24"/>
        </w:rPr>
        <w:t>”</w:t>
      </w:r>
      <w:r>
        <w:rPr>
          <w:rFonts w:hint="eastAsia" w:ascii="宋体" w:hAnsi="宋体" w:eastAsia="宋体"/>
          <w:sz w:val="24"/>
          <w:szCs w:val="24"/>
        </w:rPr>
        <w:t>时，按A栏的数值进行填写。</w:t>
      </w:r>
    </w:p>
    <w:p w14:paraId="7DF1473F">
      <w:pPr>
        <w:spacing w:line="560" w:lineRule="exact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填表说明：</w:t>
      </w:r>
    </w:p>
    <w:p w14:paraId="34A32953">
      <w:pPr>
        <w:spacing w:line="560" w:lineRule="exact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1．投标报价采用</w:t>
      </w:r>
      <w:r>
        <w:rPr>
          <w:rFonts w:hint="eastAsia" w:ascii="宋体" w:hAnsi="宋体" w:eastAsia="宋体"/>
          <w:b/>
          <w:sz w:val="24"/>
          <w:szCs w:val="24"/>
        </w:rPr>
        <w:t>固定折扣</w:t>
      </w:r>
      <w:r>
        <w:rPr>
          <w:rFonts w:hint="eastAsia" w:ascii="宋体" w:hAnsi="宋体" w:eastAsia="宋体"/>
          <w:sz w:val="24"/>
          <w:szCs w:val="24"/>
        </w:rPr>
        <w:t>填写，</w:t>
      </w:r>
      <w:r>
        <w:rPr>
          <w:rFonts w:hint="eastAsia" w:ascii="宋体" w:hAnsi="宋体" w:eastAsia="宋体"/>
          <w:b/>
          <w:bCs/>
          <w:sz w:val="24"/>
          <w:szCs w:val="24"/>
          <w:lang w:val="en-US" w:eastAsia="zh-CN"/>
        </w:rPr>
        <w:t>折扣</w:t>
      </w:r>
      <w:r>
        <w:rPr>
          <w:rFonts w:hint="eastAsia" w:ascii="宋体" w:hAnsi="宋体" w:eastAsia="宋体"/>
          <w:sz w:val="24"/>
          <w:szCs w:val="24"/>
        </w:rPr>
        <w:t>应小于100%；高于或等于100%的，作为不实质性响应招标文件，按无效投标处理。</w:t>
      </w:r>
    </w:p>
    <w:p w14:paraId="630D0BA2">
      <w:pPr>
        <w:spacing w:line="560" w:lineRule="exact"/>
        <w:ind w:firstLine="480" w:firstLineChars="200"/>
        <w:rPr>
          <w:rFonts w:ascii="宋体" w:hAnsi="宋体" w:eastAsia="宋体"/>
          <w:b/>
          <w:bCs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2．本表中</w:t>
      </w:r>
      <w:r>
        <w:rPr>
          <w:rFonts w:hint="eastAsia" w:ascii="宋体" w:hAnsi="宋体" w:eastAsia="宋体"/>
          <w:b/>
          <w:sz w:val="24"/>
          <w:szCs w:val="24"/>
        </w:rPr>
        <w:t>最高限价</w:t>
      </w:r>
      <w:r>
        <w:rPr>
          <w:rFonts w:hint="eastAsia" w:ascii="宋体" w:hAnsi="宋体" w:eastAsia="宋体"/>
          <w:sz w:val="24"/>
          <w:szCs w:val="24"/>
        </w:rPr>
        <w:t>是指附件</w:t>
      </w:r>
      <w:r>
        <w:rPr>
          <w:rFonts w:hint="eastAsia" w:ascii="宋体" w:hAnsi="宋体" w:eastAsia="宋体"/>
          <w:bCs/>
          <w:sz w:val="24"/>
          <w:szCs w:val="24"/>
        </w:rPr>
        <w:t>中，</w:t>
      </w:r>
      <w:r>
        <w:rPr>
          <w:rFonts w:hint="eastAsia" w:ascii="宋体" w:hAnsi="宋体" w:eastAsia="宋体" w:cs="仿宋_GB2312"/>
          <w:b/>
          <w:bCs/>
          <w:sz w:val="24"/>
          <w:szCs w:val="24"/>
        </w:rPr>
        <w:t>本项目“全费用综合单价最高限价表”</w:t>
      </w:r>
      <w:r>
        <w:rPr>
          <w:rFonts w:hint="eastAsia" w:ascii="宋体" w:hAnsi="宋体" w:eastAsia="宋体"/>
          <w:bCs/>
          <w:sz w:val="24"/>
          <w:szCs w:val="24"/>
        </w:rPr>
        <w:t>的</w:t>
      </w:r>
      <w:r>
        <w:rPr>
          <w:rFonts w:hint="eastAsia" w:ascii="宋体" w:hAnsi="宋体" w:eastAsia="宋体" w:cs="仿宋_GB2312"/>
          <w:b/>
          <w:bCs/>
          <w:sz w:val="24"/>
          <w:szCs w:val="24"/>
        </w:rPr>
        <w:t>全费用综合单价</w:t>
      </w:r>
      <w:r>
        <w:rPr>
          <w:rFonts w:hint="eastAsia" w:ascii="宋体" w:hAnsi="宋体" w:eastAsia="宋体"/>
          <w:b/>
          <w:bCs/>
          <w:sz w:val="24"/>
          <w:szCs w:val="24"/>
        </w:rPr>
        <w:t>；</w:t>
      </w:r>
    </w:p>
    <w:p w14:paraId="5121D174">
      <w:pPr>
        <w:spacing w:line="560" w:lineRule="exact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3.本表所列各项数据与投标文件其他地方表述不一致时，以本表为准；</w:t>
      </w:r>
    </w:p>
    <w:p w14:paraId="0CA0445C">
      <w:pPr>
        <w:spacing w:line="560" w:lineRule="exact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4.投标报价说明栏由投标供应商根据企业情况自行填写。</w:t>
      </w:r>
    </w:p>
    <w:p w14:paraId="0B9E2B95">
      <w:pPr>
        <w:rPr>
          <w:rFonts w:hint="eastAsia" w:ascii="宋体" w:hAnsi="宋体" w:eastAsia="宋体"/>
          <w:b/>
          <w:sz w:val="32"/>
          <w:szCs w:val="32"/>
        </w:rPr>
      </w:pPr>
    </w:p>
    <w:p w14:paraId="68741AEF">
      <w:pPr>
        <w:rPr>
          <w:rFonts w:ascii="宋体" w:hAnsi="宋体" w:eastAsia="宋体"/>
          <w:b/>
          <w:sz w:val="32"/>
          <w:szCs w:val="32"/>
        </w:rPr>
      </w:pPr>
    </w:p>
    <w:p w14:paraId="5ACDCCB8">
      <w:pPr>
        <w:jc w:val="center"/>
        <w:rPr>
          <w:rFonts w:ascii="宋体" w:hAnsi="宋体" w:eastAsia="宋体"/>
          <w:b/>
          <w:sz w:val="32"/>
          <w:szCs w:val="32"/>
        </w:rPr>
      </w:pPr>
      <w:r>
        <w:rPr>
          <w:rFonts w:hint="eastAsia" w:ascii="宋体" w:hAnsi="宋体" w:eastAsia="宋体"/>
          <w:b/>
          <w:sz w:val="32"/>
          <w:szCs w:val="32"/>
        </w:rPr>
        <w:t>分项报价表</w:t>
      </w:r>
    </w:p>
    <w:p w14:paraId="7C99E442">
      <w:pPr>
        <w:ind w:firstLine="480" w:firstLineChars="200"/>
        <w:jc w:val="left"/>
        <w:rPr>
          <w:rFonts w:ascii="宋体" w:hAnsi="宋体" w:eastAsia="宋体"/>
          <w:b/>
          <w:sz w:val="32"/>
          <w:szCs w:val="32"/>
        </w:rPr>
      </w:pPr>
      <w:r>
        <w:rPr>
          <w:rFonts w:hint="eastAsia" w:ascii="宋体" w:hAnsi="宋体" w:eastAsia="宋体"/>
          <w:sz w:val="24"/>
          <w:szCs w:val="24"/>
        </w:rPr>
        <w:t>说明：投标供应商按磋商文件第三章中提供的本项目“</w:t>
      </w:r>
      <w:r>
        <w:rPr>
          <w:rFonts w:hint="eastAsia" w:ascii="宋体" w:hAnsi="宋体" w:eastAsia="宋体" w:cs="仿宋_GB2312"/>
          <w:bCs/>
          <w:sz w:val="24"/>
          <w:szCs w:val="24"/>
        </w:rPr>
        <w:t>清单及全费用综合单价最高限价表</w:t>
      </w:r>
      <w:r>
        <w:rPr>
          <w:rFonts w:hint="eastAsia" w:ascii="宋体" w:hAnsi="宋体" w:eastAsia="宋体"/>
          <w:sz w:val="24"/>
          <w:szCs w:val="24"/>
        </w:rPr>
        <w:t>”中的全费用综合单价乘以磋商报价表中所报固定费率填写投标单价。</w:t>
      </w:r>
      <w:r>
        <w:rPr>
          <w:rFonts w:hint="eastAsia" w:ascii="宋体" w:hAnsi="宋体" w:eastAsia="宋体"/>
          <w:b/>
          <w:bCs/>
          <w:sz w:val="24"/>
          <w:szCs w:val="24"/>
        </w:rPr>
        <w:t>投标分项报价表中所报单价高于或等于本项目</w:t>
      </w:r>
      <w:r>
        <w:rPr>
          <w:rFonts w:hint="eastAsia" w:ascii="宋体" w:hAnsi="宋体" w:eastAsia="宋体"/>
          <w:b/>
          <w:sz w:val="24"/>
          <w:szCs w:val="24"/>
        </w:rPr>
        <w:t>“</w:t>
      </w:r>
      <w:r>
        <w:rPr>
          <w:rFonts w:hint="eastAsia" w:ascii="宋体" w:hAnsi="宋体" w:eastAsia="宋体" w:cs="仿宋_GB2312"/>
          <w:b/>
          <w:bCs/>
          <w:sz w:val="24"/>
          <w:szCs w:val="24"/>
        </w:rPr>
        <w:t>清单及全费用综合单价最高限价表</w:t>
      </w:r>
      <w:r>
        <w:rPr>
          <w:rFonts w:hint="eastAsia" w:ascii="宋体" w:hAnsi="宋体" w:eastAsia="宋体"/>
          <w:b/>
          <w:sz w:val="24"/>
          <w:szCs w:val="24"/>
        </w:rPr>
        <w:t>”</w:t>
      </w:r>
      <w:r>
        <w:rPr>
          <w:rFonts w:hint="eastAsia" w:ascii="宋体" w:hAnsi="宋体" w:eastAsia="宋体"/>
          <w:b/>
          <w:bCs/>
          <w:sz w:val="24"/>
          <w:szCs w:val="24"/>
        </w:rPr>
        <w:t>中的全费用综合单价的，作为不实质性响应招标文件，按无效投标处理。</w:t>
      </w:r>
    </w:p>
    <w:p w14:paraId="648B4B07">
      <w:pPr>
        <w:pStyle w:val="19"/>
        <w:spacing w:line="560" w:lineRule="exact"/>
        <w:jc w:val="center"/>
        <w:rPr>
          <w:b/>
          <w:bCs/>
          <w:snapToGrid/>
          <w:kern w:val="2"/>
          <w:sz w:val="32"/>
          <w:szCs w:val="32"/>
          <w:lang w:eastAsia="zh-CN"/>
        </w:rPr>
      </w:pPr>
      <w:r>
        <w:rPr>
          <w:rFonts w:hint="eastAsia"/>
          <w:b/>
          <w:bCs/>
          <w:lang w:eastAsia="zh-CN"/>
        </w:rPr>
        <w:t>小型环卫车辆各项维修配件投标分项报价表</w:t>
      </w:r>
    </w:p>
    <w:tbl>
      <w:tblPr>
        <w:tblStyle w:val="10"/>
        <w:tblW w:w="8493" w:type="dxa"/>
        <w:tblInd w:w="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7"/>
        <w:gridCol w:w="2170"/>
        <w:gridCol w:w="1560"/>
        <w:gridCol w:w="1701"/>
        <w:gridCol w:w="992"/>
        <w:gridCol w:w="1303"/>
      </w:tblGrid>
      <w:tr w14:paraId="3590BE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7B236F">
            <w:pPr>
              <w:jc w:val="center"/>
              <w:textAlignment w:val="center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2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A2521B7">
            <w:pPr>
              <w:jc w:val="center"/>
              <w:textAlignment w:val="center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主要维修项目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62E30667">
            <w:pPr>
              <w:jc w:val="center"/>
              <w:textAlignment w:val="center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sz w:val="24"/>
                <w:szCs w:val="24"/>
              </w:rPr>
              <w:t>固定折扣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D4A521">
            <w:pPr>
              <w:jc w:val="center"/>
              <w:textAlignment w:val="center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配件全费用综合单价（元）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24CBEEB">
            <w:pPr>
              <w:jc w:val="center"/>
              <w:textAlignment w:val="center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工时费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8C4B38">
            <w:pPr>
              <w:jc w:val="center"/>
              <w:textAlignment w:val="center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数量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（个、套）</w:t>
            </w:r>
          </w:p>
        </w:tc>
      </w:tr>
      <w:tr w14:paraId="483E44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F0B5CD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  <w:tc>
          <w:tcPr>
            <w:tcW w:w="2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6CE698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国六汽机油</w:t>
            </w:r>
          </w:p>
        </w:tc>
        <w:tc>
          <w:tcPr>
            <w:tcW w:w="156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03019C23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64BFCB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1A5F65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30E82A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6CBF8E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E71A01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</w:t>
            </w:r>
          </w:p>
        </w:tc>
        <w:tc>
          <w:tcPr>
            <w:tcW w:w="2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83933F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机滤</w:t>
            </w:r>
          </w:p>
        </w:tc>
        <w:tc>
          <w:tcPr>
            <w:tcW w:w="156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6DFEB8E0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20DB1FB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BD1E2D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267AC3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4098B6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E36455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</w:t>
            </w:r>
          </w:p>
        </w:tc>
        <w:tc>
          <w:tcPr>
            <w:tcW w:w="2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63946F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空滤</w:t>
            </w:r>
          </w:p>
        </w:tc>
        <w:tc>
          <w:tcPr>
            <w:tcW w:w="156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00A4AD9B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3C459F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47E2B5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6DEB8A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002674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341CF4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</w:t>
            </w:r>
          </w:p>
        </w:tc>
        <w:tc>
          <w:tcPr>
            <w:tcW w:w="2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614D57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大灯灯泡</w:t>
            </w:r>
          </w:p>
        </w:tc>
        <w:tc>
          <w:tcPr>
            <w:tcW w:w="156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5C9E60F0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655E19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A37D3E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CF62CB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389B33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93B634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</w:t>
            </w:r>
          </w:p>
        </w:tc>
        <w:tc>
          <w:tcPr>
            <w:tcW w:w="2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97EECB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排挡拉线</w:t>
            </w:r>
          </w:p>
        </w:tc>
        <w:tc>
          <w:tcPr>
            <w:tcW w:w="156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6A5BD8A0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27E4FD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29EBDD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3B9A76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2265B1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AB7223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6</w:t>
            </w:r>
          </w:p>
        </w:tc>
        <w:tc>
          <w:tcPr>
            <w:tcW w:w="2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8DFB2E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T4刹车油</w:t>
            </w:r>
          </w:p>
        </w:tc>
        <w:tc>
          <w:tcPr>
            <w:tcW w:w="156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489EB2A3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944315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28A6B6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B42BE5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6788A7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532D7E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7</w:t>
            </w:r>
          </w:p>
        </w:tc>
        <w:tc>
          <w:tcPr>
            <w:tcW w:w="2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33FCAE8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雨刮片</w:t>
            </w:r>
          </w:p>
        </w:tc>
        <w:tc>
          <w:tcPr>
            <w:tcW w:w="156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688667D3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B83D95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DBE670F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3FB0689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540003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B1A2064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8</w:t>
            </w:r>
          </w:p>
        </w:tc>
        <w:tc>
          <w:tcPr>
            <w:tcW w:w="2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A81847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刹车片（单轮）</w:t>
            </w:r>
          </w:p>
        </w:tc>
        <w:tc>
          <w:tcPr>
            <w:tcW w:w="156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1815812D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B14D98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C84391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26CC7D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01A86C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6DFF44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9</w:t>
            </w:r>
          </w:p>
        </w:tc>
        <w:tc>
          <w:tcPr>
            <w:tcW w:w="2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137BC9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电瓶柱头</w:t>
            </w:r>
          </w:p>
        </w:tc>
        <w:tc>
          <w:tcPr>
            <w:tcW w:w="156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1990C964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99876B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0B804B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F65DB8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078725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D21D77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10</w:t>
            </w:r>
          </w:p>
        </w:tc>
        <w:tc>
          <w:tcPr>
            <w:tcW w:w="2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3E9521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蓄水壶</w:t>
            </w:r>
          </w:p>
        </w:tc>
        <w:tc>
          <w:tcPr>
            <w:tcW w:w="156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4579B9B7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E206A3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24AD8A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133D97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7A3596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8F3DF4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11</w:t>
            </w:r>
          </w:p>
        </w:tc>
        <w:tc>
          <w:tcPr>
            <w:tcW w:w="2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8CA8EF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箭头灯控制模块</w:t>
            </w:r>
          </w:p>
        </w:tc>
        <w:tc>
          <w:tcPr>
            <w:tcW w:w="156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11ACE5F9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80A529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AE4008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225128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251FF8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A1E270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12</w:t>
            </w:r>
          </w:p>
        </w:tc>
        <w:tc>
          <w:tcPr>
            <w:tcW w:w="2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8CD7EB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手刹拉线</w:t>
            </w:r>
          </w:p>
        </w:tc>
        <w:tc>
          <w:tcPr>
            <w:tcW w:w="156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37983059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6A4DF6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63996B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532C1F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348906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079C0C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13</w:t>
            </w:r>
          </w:p>
        </w:tc>
        <w:tc>
          <w:tcPr>
            <w:tcW w:w="2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4C3C46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玻璃升降器</w:t>
            </w:r>
          </w:p>
        </w:tc>
        <w:tc>
          <w:tcPr>
            <w:tcW w:w="156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33087D93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926F17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826939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392105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6C61A1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59DDC6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14</w:t>
            </w:r>
          </w:p>
        </w:tc>
        <w:tc>
          <w:tcPr>
            <w:tcW w:w="2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C7295B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清洗剂</w:t>
            </w:r>
          </w:p>
        </w:tc>
        <w:tc>
          <w:tcPr>
            <w:tcW w:w="156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12AB6397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967BCD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5B0603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720FF9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61A0F7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CA0118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15</w:t>
            </w:r>
          </w:p>
        </w:tc>
        <w:tc>
          <w:tcPr>
            <w:tcW w:w="2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62279C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后轮油封</w:t>
            </w:r>
          </w:p>
        </w:tc>
        <w:tc>
          <w:tcPr>
            <w:tcW w:w="156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65F5DA87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3E70715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66C59B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FF220F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2357F1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98B90F0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16</w:t>
            </w:r>
          </w:p>
        </w:tc>
        <w:tc>
          <w:tcPr>
            <w:tcW w:w="2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7701A0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玻璃水</w:t>
            </w:r>
          </w:p>
        </w:tc>
        <w:tc>
          <w:tcPr>
            <w:tcW w:w="156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33578095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196C68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5D7C49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E94472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0D6CDC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8F0411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17</w:t>
            </w:r>
          </w:p>
        </w:tc>
        <w:tc>
          <w:tcPr>
            <w:tcW w:w="2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893368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倒车镜</w:t>
            </w:r>
          </w:p>
        </w:tc>
        <w:tc>
          <w:tcPr>
            <w:tcW w:w="156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5FE07D26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EC801A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1C5C5A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59A947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6D0BD6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38984D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18</w:t>
            </w:r>
          </w:p>
        </w:tc>
        <w:tc>
          <w:tcPr>
            <w:tcW w:w="2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5CB4D5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液压撑杆</w:t>
            </w:r>
          </w:p>
        </w:tc>
        <w:tc>
          <w:tcPr>
            <w:tcW w:w="156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0D590325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0DBE07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EB0495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11A60C8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2A7F4E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23FA4A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19</w:t>
            </w:r>
          </w:p>
        </w:tc>
        <w:tc>
          <w:tcPr>
            <w:tcW w:w="2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821E8B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电瓶</w:t>
            </w:r>
          </w:p>
        </w:tc>
        <w:tc>
          <w:tcPr>
            <w:tcW w:w="156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72364DDC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C96831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678723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2D1AE4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36A47F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C49151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20</w:t>
            </w:r>
          </w:p>
        </w:tc>
        <w:tc>
          <w:tcPr>
            <w:tcW w:w="2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5E94B81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雨刮臂</w:t>
            </w:r>
          </w:p>
        </w:tc>
        <w:tc>
          <w:tcPr>
            <w:tcW w:w="156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6E6F38CF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551669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EAA390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33993F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532D744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2FF464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21</w:t>
            </w:r>
          </w:p>
        </w:tc>
        <w:tc>
          <w:tcPr>
            <w:tcW w:w="2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F7BC32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雨刮喷水电机</w:t>
            </w:r>
          </w:p>
        </w:tc>
        <w:tc>
          <w:tcPr>
            <w:tcW w:w="156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6FAB2F32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E8EBE5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4934999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8C66AF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6D8C42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627568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22</w:t>
            </w:r>
          </w:p>
        </w:tc>
        <w:tc>
          <w:tcPr>
            <w:tcW w:w="2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39C392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雾灯开关</w:t>
            </w:r>
          </w:p>
        </w:tc>
        <w:tc>
          <w:tcPr>
            <w:tcW w:w="156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01BB6645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081BBB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5577107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CF1370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4AA6C9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68B5AF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23</w:t>
            </w:r>
          </w:p>
        </w:tc>
        <w:tc>
          <w:tcPr>
            <w:tcW w:w="2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1C01C7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方向机总成</w:t>
            </w:r>
          </w:p>
        </w:tc>
        <w:tc>
          <w:tcPr>
            <w:tcW w:w="156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1C7B8B9C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07E1DD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D017DD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1CE2DB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478E6E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42AE86C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24</w:t>
            </w:r>
          </w:p>
        </w:tc>
        <w:tc>
          <w:tcPr>
            <w:tcW w:w="2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968C4F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雨刮连动杆总成</w:t>
            </w:r>
          </w:p>
        </w:tc>
        <w:tc>
          <w:tcPr>
            <w:tcW w:w="156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219B9630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EDED69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1195A3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D76EFA3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6D0456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1DBC2B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25</w:t>
            </w:r>
          </w:p>
        </w:tc>
        <w:tc>
          <w:tcPr>
            <w:tcW w:w="2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1042F7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冷媒</w:t>
            </w:r>
          </w:p>
        </w:tc>
        <w:tc>
          <w:tcPr>
            <w:tcW w:w="156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083EADB8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CBA0FE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506F93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CBC32A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13CC77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83BBC7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26</w:t>
            </w:r>
          </w:p>
        </w:tc>
        <w:tc>
          <w:tcPr>
            <w:tcW w:w="2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4F721D2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冷媒油</w:t>
            </w:r>
          </w:p>
        </w:tc>
        <w:tc>
          <w:tcPr>
            <w:tcW w:w="156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1EB85A73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462DDD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75E03A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C0B265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309B199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D55C1A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27</w:t>
            </w:r>
          </w:p>
        </w:tc>
        <w:tc>
          <w:tcPr>
            <w:tcW w:w="2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1492DC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离合器拨叉</w:t>
            </w:r>
          </w:p>
        </w:tc>
        <w:tc>
          <w:tcPr>
            <w:tcW w:w="156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4ED62EDF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621931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3C76BD5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468B032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4E8C89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B8AFA6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28</w:t>
            </w:r>
          </w:p>
        </w:tc>
        <w:tc>
          <w:tcPr>
            <w:tcW w:w="2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86B0D7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离合器拨叉轴</w:t>
            </w:r>
          </w:p>
        </w:tc>
        <w:tc>
          <w:tcPr>
            <w:tcW w:w="156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29B226C7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04B3C4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FA4469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53C5DC7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777933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462E02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29</w:t>
            </w:r>
          </w:p>
        </w:tc>
        <w:tc>
          <w:tcPr>
            <w:tcW w:w="2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ACF4B8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半轴油封</w:t>
            </w:r>
          </w:p>
        </w:tc>
        <w:tc>
          <w:tcPr>
            <w:tcW w:w="156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536D946B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2B36FFA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1C0843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9D801F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389DCE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1B2DFF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30</w:t>
            </w:r>
          </w:p>
        </w:tc>
        <w:tc>
          <w:tcPr>
            <w:tcW w:w="2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3FA5E0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干燥器总成</w:t>
            </w:r>
          </w:p>
        </w:tc>
        <w:tc>
          <w:tcPr>
            <w:tcW w:w="156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4903CB01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E1456A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EC1A3B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519C4A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4EFC4A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74C0DC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31</w:t>
            </w:r>
          </w:p>
        </w:tc>
        <w:tc>
          <w:tcPr>
            <w:tcW w:w="2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8ED8CE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节温器</w:t>
            </w:r>
          </w:p>
        </w:tc>
        <w:tc>
          <w:tcPr>
            <w:tcW w:w="156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181B9FB6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A346F7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D61E1E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D571C5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630032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7C01BA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32</w:t>
            </w:r>
          </w:p>
        </w:tc>
        <w:tc>
          <w:tcPr>
            <w:tcW w:w="2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6BACC6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上罩盖垫</w:t>
            </w:r>
          </w:p>
        </w:tc>
        <w:tc>
          <w:tcPr>
            <w:tcW w:w="156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1E7183A1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9AA4EF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57E42E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D0DD67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65B720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9ED1D7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33</w:t>
            </w:r>
          </w:p>
        </w:tc>
        <w:tc>
          <w:tcPr>
            <w:tcW w:w="2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8206F0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刹车分泵</w:t>
            </w:r>
          </w:p>
        </w:tc>
        <w:tc>
          <w:tcPr>
            <w:tcW w:w="156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38B4B977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FF5C9DA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0F2A37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C98170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628F9D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B73651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34</w:t>
            </w:r>
          </w:p>
        </w:tc>
        <w:tc>
          <w:tcPr>
            <w:tcW w:w="2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E8F137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选档拉线</w:t>
            </w:r>
          </w:p>
        </w:tc>
        <w:tc>
          <w:tcPr>
            <w:tcW w:w="156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6CD963B5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98FDB3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75D0FD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0DCBA2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1D29B0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2770AA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35</w:t>
            </w:r>
          </w:p>
        </w:tc>
        <w:tc>
          <w:tcPr>
            <w:tcW w:w="2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9B9143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重负荷齿轮油4L</w:t>
            </w:r>
          </w:p>
        </w:tc>
        <w:tc>
          <w:tcPr>
            <w:tcW w:w="156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77EFEC4A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EDEF64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5F0A00D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846E7E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3087D3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667844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36</w:t>
            </w:r>
          </w:p>
        </w:tc>
        <w:tc>
          <w:tcPr>
            <w:tcW w:w="2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7CD779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双联液压油泵</w:t>
            </w:r>
          </w:p>
        </w:tc>
        <w:tc>
          <w:tcPr>
            <w:tcW w:w="156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72690014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781357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E20F3E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F1314D4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2BD231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946F46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37</w:t>
            </w:r>
          </w:p>
        </w:tc>
        <w:tc>
          <w:tcPr>
            <w:tcW w:w="2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E15984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离合助力器</w:t>
            </w:r>
          </w:p>
        </w:tc>
        <w:tc>
          <w:tcPr>
            <w:tcW w:w="156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034DDD7F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4331D5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1CA37D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83D30F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0E9ED8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70D081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38</w:t>
            </w:r>
          </w:p>
        </w:tc>
        <w:tc>
          <w:tcPr>
            <w:tcW w:w="2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8109554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发动机水泵</w:t>
            </w:r>
          </w:p>
        </w:tc>
        <w:tc>
          <w:tcPr>
            <w:tcW w:w="156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489F8F78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BFD291F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9FA323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3F242F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21D305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003CCA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39</w:t>
            </w:r>
          </w:p>
        </w:tc>
        <w:tc>
          <w:tcPr>
            <w:tcW w:w="2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525516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防盗油箱盖</w:t>
            </w:r>
          </w:p>
        </w:tc>
        <w:tc>
          <w:tcPr>
            <w:tcW w:w="156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2BC6BEF1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72B845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B8DB12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D4D26C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6FB6D7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472245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40</w:t>
            </w:r>
          </w:p>
        </w:tc>
        <w:tc>
          <w:tcPr>
            <w:tcW w:w="2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17D618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轮胎</w:t>
            </w:r>
          </w:p>
        </w:tc>
        <w:tc>
          <w:tcPr>
            <w:tcW w:w="156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78ABE679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4BD42A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4CC823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C8EF2A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0993D5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BB72443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41</w:t>
            </w:r>
          </w:p>
        </w:tc>
        <w:tc>
          <w:tcPr>
            <w:tcW w:w="2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8FA43D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方向机油</w:t>
            </w:r>
          </w:p>
        </w:tc>
        <w:tc>
          <w:tcPr>
            <w:tcW w:w="156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63D63A0B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6E8B19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306C694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9AA0EF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149356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8594C6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42</w:t>
            </w:r>
          </w:p>
        </w:tc>
        <w:tc>
          <w:tcPr>
            <w:tcW w:w="2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85176B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离合器泵头总成</w:t>
            </w:r>
          </w:p>
        </w:tc>
        <w:tc>
          <w:tcPr>
            <w:tcW w:w="156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27C5F585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12C78D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422B77C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417F9DF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1C621D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CF124D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43</w:t>
            </w:r>
          </w:p>
        </w:tc>
        <w:tc>
          <w:tcPr>
            <w:tcW w:w="2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A7AFB80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缸床垫</w:t>
            </w:r>
          </w:p>
        </w:tc>
        <w:tc>
          <w:tcPr>
            <w:tcW w:w="156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7D43B717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1BA5E8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F41716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F43B10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101F05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561F4EC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44</w:t>
            </w:r>
          </w:p>
        </w:tc>
        <w:tc>
          <w:tcPr>
            <w:tcW w:w="2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815372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大瓦</w:t>
            </w:r>
          </w:p>
        </w:tc>
        <w:tc>
          <w:tcPr>
            <w:tcW w:w="156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2C2F5A1B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E2332F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315D94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8E59D9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5794E3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3B8686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45</w:t>
            </w:r>
          </w:p>
        </w:tc>
        <w:tc>
          <w:tcPr>
            <w:tcW w:w="2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2029F2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小瓦</w:t>
            </w:r>
          </w:p>
        </w:tc>
        <w:tc>
          <w:tcPr>
            <w:tcW w:w="156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6D4475C6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164FD9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AB9D3E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849A7B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3440D0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15AA76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46</w:t>
            </w:r>
          </w:p>
        </w:tc>
        <w:tc>
          <w:tcPr>
            <w:tcW w:w="2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E1D041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蜗牛喇叭</w:t>
            </w:r>
          </w:p>
        </w:tc>
        <w:tc>
          <w:tcPr>
            <w:tcW w:w="156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452E486F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6C6A1C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EC2CFA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FF3DA6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3749CC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669B32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47</w:t>
            </w:r>
          </w:p>
        </w:tc>
        <w:tc>
          <w:tcPr>
            <w:tcW w:w="2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4ECB4B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暖风电阻</w:t>
            </w:r>
          </w:p>
        </w:tc>
        <w:tc>
          <w:tcPr>
            <w:tcW w:w="156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12E91890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72EE80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532E14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184D43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234888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F4027E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48</w:t>
            </w:r>
          </w:p>
        </w:tc>
        <w:tc>
          <w:tcPr>
            <w:tcW w:w="2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430216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罩盖垫</w:t>
            </w:r>
          </w:p>
        </w:tc>
        <w:tc>
          <w:tcPr>
            <w:tcW w:w="156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7DA4C6CE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6E9226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550A76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E3F21F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619537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9B750D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49</w:t>
            </w:r>
          </w:p>
        </w:tc>
        <w:tc>
          <w:tcPr>
            <w:tcW w:w="2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D62517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空调高压管</w:t>
            </w:r>
          </w:p>
        </w:tc>
        <w:tc>
          <w:tcPr>
            <w:tcW w:w="156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66A42E9C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E6AC4E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5448E1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AA152E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40F199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4FB388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50</w:t>
            </w:r>
          </w:p>
        </w:tc>
        <w:tc>
          <w:tcPr>
            <w:tcW w:w="2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25A1E80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空调低压管</w:t>
            </w:r>
          </w:p>
        </w:tc>
        <w:tc>
          <w:tcPr>
            <w:tcW w:w="156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44AA59F2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F09F25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087399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AA8FD6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66E186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8BA25C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51</w:t>
            </w:r>
          </w:p>
        </w:tc>
        <w:tc>
          <w:tcPr>
            <w:tcW w:w="2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94CC205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三音喇叭（防御）</w:t>
            </w:r>
          </w:p>
        </w:tc>
        <w:tc>
          <w:tcPr>
            <w:tcW w:w="156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07AC1DAE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F5B53A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830F39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B94D1D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1761AE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AD15FE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52</w:t>
            </w:r>
          </w:p>
        </w:tc>
        <w:tc>
          <w:tcPr>
            <w:tcW w:w="2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3FD0BE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暖风水箱总成</w:t>
            </w:r>
          </w:p>
        </w:tc>
        <w:tc>
          <w:tcPr>
            <w:tcW w:w="156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4DEB3C4C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6C7877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FA36535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4994F0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751656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C5C176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53</w:t>
            </w:r>
          </w:p>
        </w:tc>
        <w:tc>
          <w:tcPr>
            <w:tcW w:w="2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67CE76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刹车灯泡</w:t>
            </w:r>
          </w:p>
        </w:tc>
        <w:tc>
          <w:tcPr>
            <w:tcW w:w="156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7C92BB94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54DC5BD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C494181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CD86EC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306784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52C244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54</w:t>
            </w:r>
          </w:p>
        </w:tc>
        <w:tc>
          <w:tcPr>
            <w:tcW w:w="2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C37666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变速箱油封</w:t>
            </w:r>
          </w:p>
        </w:tc>
        <w:tc>
          <w:tcPr>
            <w:tcW w:w="156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55ADBFC7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5758639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25698DD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6F4975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3A041A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0D2F56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55</w:t>
            </w:r>
          </w:p>
        </w:tc>
        <w:tc>
          <w:tcPr>
            <w:tcW w:w="2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6A59B5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蒸发器总成</w:t>
            </w:r>
          </w:p>
        </w:tc>
        <w:tc>
          <w:tcPr>
            <w:tcW w:w="156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70A89DCD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E9E2C0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54CAFD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FB52BB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050A81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002EBC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56</w:t>
            </w:r>
          </w:p>
        </w:tc>
        <w:tc>
          <w:tcPr>
            <w:tcW w:w="2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C8A7A7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制动油管</w:t>
            </w:r>
          </w:p>
        </w:tc>
        <w:tc>
          <w:tcPr>
            <w:tcW w:w="156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7FD8668A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34CDFC7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97C09F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78DE58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2B50B7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1C8672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57</w:t>
            </w:r>
          </w:p>
        </w:tc>
        <w:tc>
          <w:tcPr>
            <w:tcW w:w="2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54A44D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下水管（发动机）</w:t>
            </w:r>
          </w:p>
        </w:tc>
        <w:tc>
          <w:tcPr>
            <w:tcW w:w="156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2A8C3688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C44B17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5F0478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1D8D99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2AAF96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45E3B9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58</w:t>
            </w:r>
          </w:p>
        </w:tc>
        <w:tc>
          <w:tcPr>
            <w:tcW w:w="2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76912A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凸轮轴油封</w:t>
            </w:r>
          </w:p>
        </w:tc>
        <w:tc>
          <w:tcPr>
            <w:tcW w:w="156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1F095326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9448A5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542848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9891D7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6A17AD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1F9C494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59</w:t>
            </w:r>
          </w:p>
        </w:tc>
        <w:tc>
          <w:tcPr>
            <w:tcW w:w="2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79CD1C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发动机皮带张紧器</w:t>
            </w:r>
          </w:p>
        </w:tc>
        <w:tc>
          <w:tcPr>
            <w:tcW w:w="156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38BFC34B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BCBCB7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1497FD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2BF729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7411D1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96891A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60</w:t>
            </w:r>
          </w:p>
        </w:tc>
        <w:tc>
          <w:tcPr>
            <w:tcW w:w="2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051DA8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气门室罩盖</w:t>
            </w:r>
          </w:p>
        </w:tc>
        <w:tc>
          <w:tcPr>
            <w:tcW w:w="156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5A43EA2C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74FCE8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3FC79B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FE7560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12FA30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BA3A7C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61</w:t>
            </w:r>
          </w:p>
        </w:tc>
        <w:tc>
          <w:tcPr>
            <w:tcW w:w="2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228449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侧灯</w:t>
            </w:r>
          </w:p>
        </w:tc>
        <w:tc>
          <w:tcPr>
            <w:tcW w:w="156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1BFB2AED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2CBB58F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F61BB8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5B5E9F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1A6B9D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2EBF8E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62</w:t>
            </w:r>
          </w:p>
        </w:tc>
        <w:tc>
          <w:tcPr>
            <w:tcW w:w="2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C1A32F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横拉杆球头</w:t>
            </w:r>
          </w:p>
        </w:tc>
        <w:tc>
          <w:tcPr>
            <w:tcW w:w="156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7A239DE8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142321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DB4345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EC6232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7EC53F1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AE82DA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63</w:t>
            </w:r>
          </w:p>
        </w:tc>
        <w:tc>
          <w:tcPr>
            <w:tcW w:w="2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9E7D5D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后尾灯总成</w:t>
            </w:r>
          </w:p>
        </w:tc>
        <w:tc>
          <w:tcPr>
            <w:tcW w:w="156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13AE4963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17BEDB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57E9F9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3DC48BB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54CAD9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DF8C354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64</w:t>
            </w:r>
          </w:p>
        </w:tc>
        <w:tc>
          <w:tcPr>
            <w:tcW w:w="2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32A0CA9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液压油</w:t>
            </w:r>
          </w:p>
        </w:tc>
        <w:tc>
          <w:tcPr>
            <w:tcW w:w="156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62D94AAC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265052D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69A300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4B9FAD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010BA1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60D38C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65</w:t>
            </w:r>
          </w:p>
        </w:tc>
        <w:tc>
          <w:tcPr>
            <w:tcW w:w="2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B75474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汽油滤</w:t>
            </w:r>
          </w:p>
        </w:tc>
        <w:tc>
          <w:tcPr>
            <w:tcW w:w="156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5EB964AF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95D3CCD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D5FA94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42F3D3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213B0A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CEE9A8D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66</w:t>
            </w:r>
          </w:p>
        </w:tc>
        <w:tc>
          <w:tcPr>
            <w:tcW w:w="2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C45B68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皮带</w:t>
            </w:r>
          </w:p>
        </w:tc>
        <w:tc>
          <w:tcPr>
            <w:tcW w:w="156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184B939D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E5327E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A68CA7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8E64C9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3E78A4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93FC5F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67</w:t>
            </w:r>
          </w:p>
        </w:tc>
        <w:tc>
          <w:tcPr>
            <w:tcW w:w="2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13F15E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离合器片子</w:t>
            </w:r>
          </w:p>
        </w:tc>
        <w:tc>
          <w:tcPr>
            <w:tcW w:w="156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085FFBA5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6BE057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3BCDF87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4BBD4A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629798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23F7A8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68</w:t>
            </w:r>
          </w:p>
        </w:tc>
        <w:tc>
          <w:tcPr>
            <w:tcW w:w="2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8F057E4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副水壶</w:t>
            </w:r>
          </w:p>
        </w:tc>
        <w:tc>
          <w:tcPr>
            <w:tcW w:w="156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0435258E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004415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30B44D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EA9887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23853F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9CB053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69</w:t>
            </w:r>
          </w:p>
        </w:tc>
        <w:tc>
          <w:tcPr>
            <w:tcW w:w="2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B6EEE6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刹车灯开关</w:t>
            </w:r>
          </w:p>
        </w:tc>
        <w:tc>
          <w:tcPr>
            <w:tcW w:w="156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26885C0C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928AA6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4F867B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DB8A485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1BE3056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FDDE76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70</w:t>
            </w:r>
          </w:p>
        </w:tc>
        <w:tc>
          <w:tcPr>
            <w:tcW w:w="2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A1D527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小灯灯泡</w:t>
            </w:r>
          </w:p>
        </w:tc>
        <w:tc>
          <w:tcPr>
            <w:tcW w:w="156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556C15BC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5DFB0F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F183D5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EA2195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6A2D77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93EB2E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71</w:t>
            </w:r>
          </w:p>
        </w:tc>
        <w:tc>
          <w:tcPr>
            <w:tcW w:w="2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5F7F58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闪光继电器</w:t>
            </w:r>
          </w:p>
        </w:tc>
        <w:tc>
          <w:tcPr>
            <w:tcW w:w="156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75C127B9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715B2B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13436E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3473D0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7FB684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2B305A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72</w:t>
            </w:r>
          </w:p>
        </w:tc>
        <w:tc>
          <w:tcPr>
            <w:tcW w:w="2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E70DA9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离合器压盘</w:t>
            </w:r>
          </w:p>
        </w:tc>
        <w:tc>
          <w:tcPr>
            <w:tcW w:w="156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33551C0E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205EB3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A98096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1128A8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24EEC2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454299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73</w:t>
            </w:r>
          </w:p>
        </w:tc>
        <w:tc>
          <w:tcPr>
            <w:tcW w:w="2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498DC74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防冻液</w:t>
            </w:r>
          </w:p>
        </w:tc>
        <w:tc>
          <w:tcPr>
            <w:tcW w:w="156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280D69CA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DFBA0B4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2A023C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7A7C00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17DD95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359CF65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74</w:t>
            </w:r>
          </w:p>
        </w:tc>
        <w:tc>
          <w:tcPr>
            <w:tcW w:w="2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49FC4D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分离轴承</w:t>
            </w:r>
          </w:p>
        </w:tc>
        <w:tc>
          <w:tcPr>
            <w:tcW w:w="156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5BD40B70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F467E6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2F7863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37B9F4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6EC31A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4B7BDD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75</w:t>
            </w:r>
          </w:p>
        </w:tc>
        <w:tc>
          <w:tcPr>
            <w:tcW w:w="2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43C285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门锁</w:t>
            </w:r>
          </w:p>
        </w:tc>
        <w:tc>
          <w:tcPr>
            <w:tcW w:w="156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4CE15260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F97372C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A87CA7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DA2EF3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678A56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965DF9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76</w:t>
            </w:r>
          </w:p>
        </w:tc>
        <w:tc>
          <w:tcPr>
            <w:tcW w:w="2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1D62D98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挂档拉线</w:t>
            </w:r>
          </w:p>
        </w:tc>
        <w:tc>
          <w:tcPr>
            <w:tcW w:w="156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2165BA67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603ADE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53FEA3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95F26D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12FD46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7F5833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77</w:t>
            </w:r>
          </w:p>
        </w:tc>
        <w:tc>
          <w:tcPr>
            <w:tcW w:w="2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C13A37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飞轮总成</w:t>
            </w:r>
          </w:p>
        </w:tc>
        <w:tc>
          <w:tcPr>
            <w:tcW w:w="156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3A0D03BC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D05CD8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B31244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9E400E4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1CA1AD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C9B30F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78</w:t>
            </w:r>
          </w:p>
        </w:tc>
        <w:tc>
          <w:tcPr>
            <w:tcW w:w="2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D79109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组合开关</w:t>
            </w:r>
          </w:p>
        </w:tc>
        <w:tc>
          <w:tcPr>
            <w:tcW w:w="156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5F84BE78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4EA93F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FEBC13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15A9EEE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45F0B1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274881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79</w:t>
            </w:r>
          </w:p>
        </w:tc>
        <w:tc>
          <w:tcPr>
            <w:tcW w:w="2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534721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取力器皮带</w:t>
            </w:r>
          </w:p>
        </w:tc>
        <w:tc>
          <w:tcPr>
            <w:tcW w:w="156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250E3534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D90E10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7DABCB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FEF199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0DA7FA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854724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80</w:t>
            </w:r>
          </w:p>
        </w:tc>
        <w:tc>
          <w:tcPr>
            <w:tcW w:w="2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E5A134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水箱总成</w:t>
            </w:r>
          </w:p>
        </w:tc>
        <w:tc>
          <w:tcPr>
            <w:tcW w:w="156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409E37E5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64D1AB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D24A2D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9D74A1B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4D7265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7E36C4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81</w:t>
            </w:r>
          </w:p>
        </w:tc>
        <w:tc>
          <w:tcPr>
            <w:tcW w:w="2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F0ECA3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离合器总泵</w:t>
            </w:r>
          </w:p>
        </w:tc>
        <w:tc>
          <w:tcPr>
            <w:tcW w:w="156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71AD9CD0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C9E5F7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A8E52F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5E9491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3442510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C9986C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82</w:t>
            </w:r>
          </w:p>
        </w:tc>
        <w:tc>
          <w:tcPr>
            <w:tcW w:w="2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7AA4C1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起动机</w:t>
            </w:r>
          </w:p>
        </w:tc>
        <w:tc>
          <w:tcPr>
            <w:tcW w:w="156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2C5EAF1A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9C4AB8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8767BD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B75FB3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012BE6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538EF7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83</w:t>
            </w:r>
          </w:p>
        </w:tc>
        <w:tc>
          <w:tcPr>
            <w:tcW w:w="2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100D53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发电机</w:t>
            </w:r>
          </w:p>
        </w:tc>
        <w:tc>
          <w:tcPr>
            <w:tcW w:w="156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47D9CA0A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2AA8732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7FEE65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D95C27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265D6A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D382C3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84</w:t>
            </w:r>
          </w:p>
        </w:tc>
        <w:tc>
          <w:tcPr>
            <w:tcW w:w="2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2A99037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前轮轴承</w:t>
            </w:r>
          </w:p>
        </w:tc>
        <w:tc>
          <w:tcPr>
            <w:tcW w:w="156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058E4313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03DE1F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FB5BB1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B473AA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4EE11E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09F750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85</w:t>
            </w:r>
          </w:p>
        </w:tc>
        <w:tc>
          <w:tcPr>
            <w:tcW w:w="2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E28984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近光灯泡</w:t>
            </w:r>
          </w:p>
        </w:tc>
        <w:tc>
          <w:tcPr>
            <w:tcW w:w="156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38FD180E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8267DAB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11C4D5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44F8622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4693E2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5E96B3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86</w:t>
            </w:r>
          </w:p>
        </w:tc>
        <w:tc>
          <w:tcPr>
            <w:tcW w:w="2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E789E1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前大灯总成</w:t>
            </w:r>
          </w:p>
        </w:tc>
        <w:tc>
          <w:tcPr>
            <w:tcW w:w="156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06D9FD5E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2FC093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BAAB2A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8DBFC9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3551CC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B4FEF1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87</w:t>
            </w:r>
          </w:p>
        </w:tc>
        <w:tc>
          <w:tcPr>
            <w:tcW w:w="2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96DAA9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高温黄油1KG</w:t>
            </w:r>
          </w:p>
        </w:tc>
        <w:tc>
          <w:tcPr>
            <w:tcW w:w="156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6D8C2DD6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B66B55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3C908E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7552C2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0AF4D1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1D3D26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88</w:t>
            </w:r>
          </w:p>
        </w:tc>
        <w:tc>
          <w:tcPr>
            <w:tcW w:w="2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D53625C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变速箱后桥油</w:t>
            </w:r>
          </w:p>
        </w:tc>
        <w:tc>
          <w:tcPr>
            <w:tcW w:w="156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517BCE0A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9369E5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8BB573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5F253A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4793E7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D38887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89</w:t>
            </w:r>
          </w:p>
        </w:tc>
        <w:tc>
          <w:tcPr>
            <w:tcW w:w="2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663BA1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刹车铁管</w:t>
            </w:r>
          </w:p>
        </w:tc>
        <w:tc>
          <w:tcPr>
            <w:tcW w:w="156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47E0057F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909E41B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56C25A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CADD58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0AA7EDA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E7B81E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90</w:t>
            </w:r>
          </w:p>
        </w:tc>
        <w:tc>
          <w:tcPr>
            <w:tcW w:w="2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B0F772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刹车管前部</w:t>
            </w:r>
          </w:p>
        </w:tc>
        <w:tc>
          <w:tcPr>
            <w:tcW w:w="156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6B3F92F5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305F01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D75BF8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AAB2A2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621A35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2F197C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91</w:t>
            </w:r>
          </w:p>
        </w:tc>
        <w:tc>
          <w:tcPr>
            <w:tcW w:w="2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25FB3B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刹车管后部</w:t>
            </w:r>
          </w:p>
        </w:tc>
        <w:tc>
          <w:tcPr>
            <w:tcW w:w="156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312F9CD8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9806E8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52002B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39A1F0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0B98DC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3C2D4D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92</w:t>
            </w:r>
          </w:p>
        </w:tc>
        <w:tc>
          <w:tcPr>
            <w:tcW w:w="2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81722A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变速箱传动轴十字轴</w:t>
            </w:r>
          </w:p>
        </w:tc>
        <w:tc>
          <w:tcPr>
            <w:tcW w:w="156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207C41C2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187C1CB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49D1D8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B27A6D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39F554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8CB34C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93</w:t>
            </w:r>
          </w:p>
        </w:tc>
        <w:tc>
          <w:tcPr>
            <w:tcW w:w="2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C0D9B7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汽油泵</w:t>
            </w:r>
          </w:p>
        </w:tc>
        <w:tc>
          <w:tcPr>
            <w:tcW w:w="156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77080C86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25182B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66DD17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2DD2EC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10D71C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3AB8C1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94</w:t>
            </w:r>
          </w:p>
        </w:tc>
        <w:tc>
          <w:tcPr>
            <w:tcW w:w="2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E75058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前轮轴承内</w:t>
            </w:r>
          </w:p>
        </w:tc>
        <w:tc>
          <w:tcPr>
            <w:tcW w:w="156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5B3509C2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5BFFDF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8A7CCA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5E22F4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3584A59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078226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95</w:t>
            </w:r>
          </w:p>
        </w:tc>
        <w:tc>
          <w:tcPr>
            <w:tcW w:w="2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2D5EE7A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前轮轴承外</w:t>
            </w:r>
          </w:p>
        </w:tc>
        <w:tc>
          <w:tcPr>
            <w:tcW w:w="156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667B38A0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3FFEA0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B60AF6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AD0913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5A1F0E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90DC4D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96</w:t>
            </w:r>
          </w:p>
        </w:tc>
        <w:tc>
          <w:tcPr>
            <w:tcW w:w="2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4285AF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后轮轴承内</w:t>
            </w:r>
          </w:p>
        </w:tc>
        <w:tc>
          <w:tcPr>
            <w:tcW w:w="156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304BE332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2B0124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A66636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18CF56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674ADD4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C74A05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97</w:t>
            </w:r>
          </w:p>
        </w:tc>
        <w:tc>
          <w:tcPr>
            <w:tcW w:w="2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496A9E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后轮轴承外</w:t>
            </w:r>
          </w:p>
        </w:tc>
        <w:tc>
          <w:tcPr>
            <w:tcW w:w="156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50B4DE79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4D80D3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6D7C5A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561D01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24CC89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0B1B6C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98</w:t>
            </w:r>
          </w:p>
        </w:tc>
        <w:tc>
          <w:tcPr>
            <w:tcW w:w="2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9B89BE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下肢臂</w:t>
            </w:r>
          </w:p>
        </w:tc>
        <w:tc>
          <w:tcPr>
            <w:tcW w:w="156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206F7316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F84475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F4C4FE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64C25B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507E34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59505C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99</w:t>
            </w:r>
          </w:p>
        </w:tc>
        <w:tc>
          <w:tcPr>
            <w:tcW w:w="2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9ED3DF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半轴</w:t>
            </w:r>
          </w:p>
        </w:tc>
        <w:tc>
          <w:tcPr>
            <w:tcW w:w="156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6FE7A8F8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A293B9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87B753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77A595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2C334E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17728C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100</w:t>
            </w:r>
          </w:p>
        </w:tc>
        <w:tc>
          <w:tcPr>
            <w:tcW w:w="2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2E3970A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差速器总成</w:t>
            </w:r>
          </w:p>
        </w:tc>
        <w:tc>
          <w:tcPr>
            <w:tcW w:w="156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36B38A1A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151234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BAEC6E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0D2E11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6C957C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42A0CB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101</w:t>
            </w:r>
          </w:p>
        </w:tc>
        <w:tc>
          <w:tcPr>
            <w:tcW w:w="2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8BD0B8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后钢板总成</w:t>
            </w:r>
          </w:p>
        </w:tc>
        <w:tc>
          <w:tcPr>
            <w:tcW w:w="156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4195FFE9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5CA970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23CDAB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9A800F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20D2A7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29A76B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102</w:t>
            </w:r>
          </w:p>
        </w:tc>
        <w:tc>
          <w:tcPr>
            <w:tcW w:w="2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E42873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前钢板卡子</w:t>
            </w:r>
          </w:p>
        </w:tc>
        <w:tc>
          <w:tcPr>
            <w:tcW w:w="156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18BE7E5E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92670D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441333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793777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6F9986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03D6A7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103</w:t>
            </w:r>
          </w:p>
        </w:tc>
        <w:tc>
          <w:tcPr>
            <w:tcW w:w="2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082C35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后钢板卡子</w:t>
            </w:r>
          </w:p>
        </w:tc>
        <w:tc>
          <w:tcPr>
            <w:tcW w:w="156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2D589E6F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AFE92D1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8F95F5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24069F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460E4E9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7CBA69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104</w:t>
            </w:r>
          </w:p>
        </w:tc>
        <w:tc>
          <w:tcPr>
            <w:tcW w:w="2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50945D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钢板垫块</w:t>
            </w:r>
          </w:p>
        </w:tc>
        <w:tc>
          <w:tcPr>
            <w:tcW w:w="156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010E4122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670C39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76EAF6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80537F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042C37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455092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105</w:t>
            </w:r>
          </w:p>
        </w:tc>
        <w:tc>
          <w:tcPr>
            <w:tcW w:w="2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91A562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发动机电脑</w:t>
            </w:r>
          </w:p>
        </w:tc>
        <w:tc>
          <w:tcPr>
            <w:tcW w:w="156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56D0ECF3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AF3A9C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A1D082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804B62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75D0B7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98364A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106</w:t>
            </w:r>
          </w:p>
        </w:tc>
        <w:tc>
          <w:tcPr>
            <w:tcW w:w="2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A901DF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仪表盘</w:t>
            </w:r>
          </w:p>
        </w:tc>
        <w:tc>
          <w:tcPr>
            <w:tcW w:w="156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541B7CC9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86A02A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32B506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64E578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7DB062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B30BFE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107</w:t>
            </w:r>
          </w:p>
        </w:tc>
        <w:tc>
          <w:tcPr>
            <w:tcW w:w="2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A13123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车门</w:t>
            </w:r>
          </w:p>
        </w:tc>
        <w:tc>
          <w:tcPr>
            <w:tcW w:w="156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13E4D503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7B714C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048002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17F3F6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1AD6887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F35394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108</w:t>
            </w:r>
          </w:p>
        </w:tc>
        <w:tc>
          <w:tcPr>
            <w:tcW w:w="2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20AFE4B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前挡风玻璃</w:t>
            </w:r>
          </w:p>
        </w:tc>
        <w:tc>
          <w:tcPr>
            <w:tcW w:w="156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4D683C33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52E475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884385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A235A1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030671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BF2213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109</w:t>
            </w:r>
          </w:p>
        </w:tc>
        <w:tc>
          <w:tcPr>
            <w:tcW w:w="2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DB07BB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后挡风玻璃</w:t>
            </w:r>
          </w:p>
        </w:tc>
        <w:tc>
          <w:tcPr>
            <w:tcW w:w="156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000AC4A6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6446E1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874EC7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5B50A3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2FE5D7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AE7F9A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110</w:t>
            </w:r>
          </w:p>
        </w:tc>
        <w:tc>
          <w:tcPr>
            <w:tcW w:w="2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3C79DB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车门玻璃</w:t>
            </w:r>
          </w:p>
        </w:tc>
        <w:tc>
          <w:tcPr>
            <w:tcW w:w="156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17EEF37E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8B6A69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BBA7DE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AE558C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28CF25F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5CC08E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111</w:t>
            </w:r>
          </w:p>
        </w:tc>
        <w:tc>
          <w:tcPr>
            <w:tcW w:w="2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E9CC9D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维修油缸工时费</w:t>
            </w:r>
          </w:p>
        </w:tc>
        <w:tc>
          <w:tcPr>
            <w:tcW w:w="156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E8BA97D">
            <w:pPr>
              <w:jc w:val="center"/>
              <w:textAlignment w:val="center"/>
              <w:rPr>
                <w:rFonts w:ascii="宋体" w:hAnsi="宋体" w:eastAsia="宋体"/>
                <w:sz w:val="22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67A815">
            <w:pPr>
              <w:jc w:val="center"/>
              <w:textAlignment w:val="center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/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BE485B4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A57243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</w:tr>
      <w:tr w14:paraId="146DDE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2A8643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112</w:t>
            </w:r>
          </w:p>
        </w:tc>
        <w:tc>
          <w:tcPr>
            <w:tcW w:w="2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50FB95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拆装油缸工时费</w:t>
            </w:r>
          </w:p>
        </w:tc>
        <w:tc>
          <w:tcPr>
            <w:tcW w:w="156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814A2E1">
            <w:pPr>
              <w:jc w:val="center"/>
              <w:textAlignment w:val="center"/>
              <w:rPr>
                <w:rFonts w:ascii="宋体" w:hAnsi="宋体" w:eastAsia="宋体"/>
                <w:sz w:val="22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10AFA8">
            <w:pPr>
              <w:jc w:val="center"/>
              <w:textAlignment w:val="center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/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4A45978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5B6D6A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</w:tr>
      <w:tr w14:paraId="4EB656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227101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113</w:t>
            </w:r>
          </w:p>
        </w:tc>
        <w:tc>
          <w:tcPr>
            <w:tcW w:w="2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099037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清洗油缸工时费</w:t>
            </w:r>
          </w:p>
        </w:tc>
        <w:tc>
          <w:tcPr>
            <w:tcW w:w="156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B28CC54">
            <w:pPr>
              <w:jc w:val="center"/>
              <w:textAlignment w:val="center"/>
              <w:rPr>
                <w:rFonts w:ascii="宋体" w:hAnsi="宋体" w:eastAsia="宋体"/>
                <w:sz w:val="22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B14D5E">
            <w:pPr>
              <w:jc w:val="center"/>
              <w:textAlignment w:val="center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/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F09708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C2EE9E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</w:tr>
      <w:tr w14:paraId="4BF158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88324D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114</w:t>
            </w:r>
          </w:p>
        </w:tc>
        <w:tc>
          <w:tcPr>
            <w:tcW w:w="2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F021EC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发动机保养</w:t>
            </w:r>
          </w:p>
        </w:tc>
        <w:tc>
          <w:tcPr>
            <w:tcW w:w="156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2B8298A">
            <w:pPr>
              <w:jc w:val="center"/>
              <w:textAlignment w:val="center"/>
              <w:rPr>
                <w:rFonts w:ascii="宋体" w:hAnsi="宋体" w:eastAsia="宋体"/>
                <w:sz w:val="22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5AB632">
            <w:pPr>
              <w:jc w:val="center"/>
              <w:textAlignment w:val="center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/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B857CF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B9AF4F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</w:tr>
      <w:tr w14:paraId="290DD2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BCCC45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115</w:t>
            </w:r>
          </w:p>
        </w:tc>
        <w:tc>
          <w:tcPr>
            <w:tcW w:w="2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0B4667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发动机大修</w:t>
            </w:r>
          </w:p>
        </w:tc>
        <w:tc>
          <w:tcPr>
            <w:tcW w:w="156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FDF938C">
            <w:pPr>
              <w:jc w:val="center"/>
              <w:textAlignment w:val="center"/>
              <w:rPr>
                <w:rFonts w:ascii="宋体" w:hAnsi="宋体" w:eastAsia="宋体"/>
                <w:sz w:val="22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5CC8A2">
            <w:pPr>
              <w:jc w:val="center"/>
              <w:textAlignment w:val="center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/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3F79F4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6BE5BA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</w:tr>
      <w:tr w14:paraId="62A1D9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56F6D6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116</w:t>
            </w:r>
          </w:p>
        </w:tc>
        <w:tc>
          <w:tcPr>
            <w:tcW w:w="2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387254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分解变速箱</w:t>
            </w:r>
          </w:p>
        </w:tc>
        <w:tc>
          <w:tcPr>
            <w:tcW w:w="156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DD974D1">
            <w:pPr>
              <w:jc w:val="center"/>
              <w:textAlignment w:val="center"/>
              <w:rPr>
                <w:rFonts w:ascii="宋体" w:hAnsi="宋体" w:eastAsia="宋体"/>
                <w:sz w:val="22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699769">
            <w:pPr>
              <w:jc w:val="center"/>
              <w:textAlignment w:val="center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/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3AEC36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9C17273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</w:tr>
      <w:tr w14:paraId="5891654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AEB4A4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117</w:t>
            </w:r>
          </w:p>
        </w:tc>
        <w:tc>
          <w:tcPr>
            <w:tcW w:w="2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F64978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拆装变速箱</w:t>
            </w:r>
          </w:p>
        </w:tc>
        <w:tc>
          <w:tcPr>
            <w:tcW w:w="156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5D82F36">
            <w:pPr>
              <w:jc w:val="center"/>
              <w:textAlignment w:val="center"/>
              <w:rPr>
                <w:rFonts w:ascii="宋体" w:hAnsi="宋体" w:eastAsia="宋体"/>
                <w:sz w:val="22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A2A00A">
            <w:pPr>
              <w:jc w:val="center"/>
              <w:textAlignment w:val="center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/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120316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3B0E61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</w:tr>
      <w:tr w14:paraId="4BC0CE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98B7AD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118</w:t>
            </w:r>
          </w:p>
        </w:tc>
        <w:tc>
          <w:tcPr>
            <w:tcW w:w="2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9CB7D4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换变速箱油工时费</w:t>
            </w:r>
          </w:p>
        </w:tc>
        <w:tc>
          <w:tcPr>
            <w:tcW w:w="156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5D9BD02">
            <w:pPr>
              <w:jc w:val="center"/>
              <w:textAlignment w:val="center"/>
              <w:rPr>
                <w:rFonts w:ascii="宋体" w:hAnsi="宋体" w:eastAsia="宋体"/>
                <w:sz w:val="22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821BAC">
            <w:pPr>
              <w:jc w:val="center"/>
              <w:textAlignment w:val="center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/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C208E9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5AB3B7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</w:tr>
      <w:tr w14:paraId="20B6F0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F9DADF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119</w:t>
            </w:r>
          </w:p>
        </w:tc>
        <w:tc>
          <w:tcPr>
            <w:tcW w:w="2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A8492F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换后桥油工时费</w:t>
            </w:r>
          </w:p>
        </w:tc>
        <w:tc>
          <w:tcPr>
            <w:tcW w:w="156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9A818B9">
            <w:pPr>
              <w:jc w:val="center"/>
              <w:textAlignment w:val="center"/>
              <w:rPr>
                <w:rFonts w:ascii="宋体" w:hAnsi="宋体" w:eastAsia="宋体"/>
                <w:sz w:val="22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4E9421">
            <w:pPr>
              <w:jc w:val="center"/>
              <w:textAlignment w:val="center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/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93D6E2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0C3C08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</w:tr>
      <w:tr w14:paraId="245C44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1DB841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120</w:t>
            </w:r>
          </w:p>
        </w:tc>
        <w:tc>
          <w:tcPr>
            <w:tcW w:w="2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D0F1AF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倒换轮胎</w:t>
            </w:r>
          </w:p>
        </w:tc>
        <w:tc>
          <w:tcPr>
            <w:tcW w:w="156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AA98886">
            <w:pPr>
              <w:jc w:val="center"/>
              <w:textAlignment w:val="center"/>
              <w:rPr>
                <w:rFonts w:ascii="宋体" w:hAnsi="宋体" w:eastAsia="宋体"/>
                <w:sz w:val="22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8E0A86">
            <w:pPr>
              <w:jc w:val="center"/>
              <w:textAlignment w:val="center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/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DA68A2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9E36B7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</w:tr>
      <w:tr w14:paraId="19E314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EE60E6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121</w:t>
            </w:r>
          </w:p>
        </w:tc>
        <w:tc>
          <w:tcPr>
            <w:tcW w:w="2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969BE7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取断丝工时费</w:t>
            </w:r>
          </w:p>
        </w:tc>
        <w:tc>
          <w:tcPr>
            <w:tcW w:w="156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2F98C7D">
            <w:pPr>
              <w:jc w:val="center"/>
              <w:textAlignment w:val="center"/>
              <w:rPr>
                <w:rFonts w:ascii="宋体" w:hAnsi="宋体" w:eastAsia="宋体"/>
                <w:sz w:val="22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1DAD83">
            <w:pPr>
              <w:jc w:val="center"/>
              <w:textAlignment w:val="center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/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488BEF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290660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</w:tr>
      <w:tr w14:paraId="41D4CA9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79F707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122</w:t>
            </w:r>
          </w:p>
        </w:tc>
        <w:tc>
          <w:tcPr>
            <w:tcW w:w="2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AC01C7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喷漆（每平方）</w:t>
            </w:r>
          </w:p>
        </w:tc>
        <w:tc>
          <w:tcPr>
            <w:tcW w:w="156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C45A03A">
            <w:pPr>
              <w:jc w:val="center"/>
              <w:textAlignment w:val="center"/>
              <w:rPr>
                <w:rFonts w:ascii="宋体" w:hAnsi="宋体" w:eastAsia="宋体"/>
                <w:sz w:val="22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7A5A1B">
            <w:pPr>
              <w:jc w:val="center"/>
              <w:textAlignment w:val="center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/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0DA154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516584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</w:tr>
      <w:tr w14:paraId="0AF233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49029A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123</w:t>
            </w:r>
          </w:p>
        </w:tc>
        <w:tc>
          <w:tcPr>
            <w:tcW w:w="2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0A6F79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更换轮胎螺丝及保养前轮</w:t>
            </w:r>
          </w:p>
        </w:tc>
        <w:tc>
          <w:tcPr>
            <w:tcW w:w="156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4DC9F9E">
            <w:pPr>
              <w:jc w:val="center"/>
              <w:textAlignment w:val="center"/>
              <w:rPr>
                <w:rFonts w:ascii="宋体" w:hAnsi="宋体" w:eastAsia="宋体"/>
                <w:sz w:val="22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06DD6D">
            <w:pPr>
              <w:jc w:val="center"/>
              <w:textAlignment w:val="center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/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809616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0FC801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</w:tr>
      <w:tr w14:paraId="59B5C1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9E05F6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124</w:t>
            </w:r>
          </w:p>
        </w:tc>
        <w:tc>
          <w:tcPr>
            <w:tcW w:w="2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F92822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检修线束</w:t>
            </w:r>
          </w:p>
        </w:tc>
        <w:tc>
          <w:tcPr>
            <w:tcW w:w="156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43F1419">
            <w:pPr>
              <w:jc w:val="center"/>
              <w:textAlignment w:val="center"/>
              <w:rPr>
                <w:rFonts w:ascii="宋体" w:hAnsi="宋体" w:eastAsia="宋体"/>
                <w:sz w:val="22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4A255B">
            <w:pPr>
              <w:jc w:val="center"/>
              <w:textAlignment w:val="center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/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8D6B53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F717D5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</w:tr>
      <w:tr w14:paraId="331F78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C463E8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125</w:t>
            </w:r>
          </w:p>
        </w:tc>
        <w:tc>
          <w:tcPr>
            <w:tcW w:w="2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D56772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镗缸，磨轴铰研气门</w:t>
            </w:r>
          </w:p>
        </w:tc>
        <w:tc>
          <w:tcPr>
            <w:tcW w:w="156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6B6BBAE">
            <w:pPr>
              <w:jc w:val="center"/>
              <w:textAlignment w:val="center"/>
              <w:rPr>
                <w:rFonts w:ascii="宋体" w:hAnsi="宋体" w:eastAsia="宋体"/>
                <w:sz w:val="22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0F2B98">
            <w:pPr>
              <w:jc w:val="center"/>
              <w:textAlignment w:val="center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/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4824E37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55FC7C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</w:tr>
      <w:tr w14:paraId="05D701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8A9375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126</w:t>
            </w:r>
          </w:p>
        </w:tc>
        <w:tc>
          <w:tcPr>
            <w:tcW w:w="2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2B53AEB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电脑检测工时费</w:t>
            </w:r>
          </w:p>
        </w:tc>
        <w:tc>
          <w:tcPr>
            <w:tcW w:w="156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5ED642F">
            <w:pPr>
              <w:jc w:val="center"/>
              <w:textAlignment w:val="center"/>
              <w:rPr>
                <w:rFonts w:ascii="宋体" w:hAnsi="宋体" w:eastAsia="宋体"/>
                <w:sz w:val="22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FF8A09">
            <w:pPr>
              <w:jc w:val="center"/>
              <w:textAlignment w:val="center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/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CD1FDC4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10E8704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</w:tr>
      <w:tr w14:paraId="19F1C5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B6016A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127</w:t>
            </w:r>
          </w:p>
        </w:tc>
        <w:tc>
          <w:tcPr>
            <w:tcW w:w="2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56A896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钢圈喷漆工时费</w:t>
            </w:r>
          </w:p>
        </w:tc>
        <w:tc>
          <w:tcPr>
            <w:tcW w:w="156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6E6BAB4">
            <w:pPr>
              <w:jc w:val="center"/>
              <w:textAlignment w:val="center"/>
              <w:rPr>
                <w:rFonts w:ascii="宋体" w:hAnsi="宋体" w:eastAsia="宋体"/>
                <w:sz w:val="22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5B834D">
            <w:pPr>
              <w:jc w:val="center"/>
              <w:textAlignment w:val="center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/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A79A8F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F5FCF57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</w:tr>
      <w:tr w14:paraId="22893A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BD7987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128</w:t>
            </w:r>
          </w:p>
        </w:tc>
        <w:tc>
          <w:tcPr>
            <w:tcW w:w="2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3B1CA6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补胎</w:t>
            </w:r>
          </w:p>
        </w:tc>
        <w:tc>
          <w:tcPr>
            <w:tcW w:w="156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74388F6">
            <w:pPr>
              <w:jc w:val="center"/>
              <w:textAlignment w:val="center"/>
              <w:rPr>
                <w:rFonts w:ascii="宋体" w:hAnsi="宋体" w:eastAsia="宋体"/>
                <w:sz w:val="22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20E3E1">
            <w:pPr>
              <w:jc w:val="center"/>
              <w:textAlignment w:val="center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/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E6F997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A1A7225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</w:tr>
      <w:tr w14:paraId="138754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CFDF50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129</w:t>
            </w:r>
          </w:p>
        </w:tc>
        <w:tc>
          <w:tcPr>
            <w:tcW w:w="2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5F450B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三保发动机</w:t>
            </w:r>
          </w:p>
        </w:tc>
        <w:tc>
          <w:tcPr>
            <w:tcW w:w="156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D6E17C2">
            <w:pPr>
              <w:jc w:val="center"/>
              <w:textAlignment w:val="center"/>
              <w:rPr>
                <w:rFonts w:ascii="宋体" w:hAnsi="宋体" w:eastAsia="宋体"/>
                <w:sz w:val="22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F2D3ED">
            <w:pPr>
              <w:jc w:val="center"/>
              <w:textAlignment w:val="center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/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BD20E2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FE96ED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</w:tr>
      <w:tr w14:paraId="345DCE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" w:hRule="atLeast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A6ABD1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130</w:t>
            </w:r>
          </w:p>
        </w:tc>
        <w:tc>
          <w:tcPr>
            <w:tcW w:w="2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8B248C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检修空调及加冷媒工时费</w:t>
            </w:r>
          </w:p>
        </w:tc>
        <w:tc>
          <w:tcPr>
            <w:tcW w:w="156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B857D33">
            <w:pPr>
              <w:jc w:val="center"/>
              <w:textAlignment w:val="center"/>
              <w:rPr>
                <w:rFonts w:ascii="宋体" w:hAnsi="宋体" w:eastAsia="宋体"/>
                <w:sz w:val="22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06CB27">
            <w:pPr>
              <w:jc w:val="center"/>
              <w:textAlignment w:val="center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/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3F1DA6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6E1157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</w:tr>
    </w:tbl>
    <w:p w14:paraId="56D62EC2">
      <w:pPr>
        <w:spacing w:line="560" w:lineRule="exact"/>
        <w:rPr>
          <w:rFonts w:hint="eastAsia" w:ascii="宋体" w:hAnsi="宋体" w:eastAsia="宋体"/>
          <w:sz w:val="24"/>
          <w:szCs w:val="24"/>
        </w:rPr>
      </w:pPr>
    </w:p>
    <w:p w14:paraId="6C63DB6B">
      <w:pPr>
        <w:spacing w:line="560" w:lineRule="exact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供应商：（供应商全称并加盖公章）</w:t>
      </w:r>
    </w:p>
    <w:p w14:paraId="6CE38500">
      <w:pPr>
        <w:spacing w:line="560" w:lineRule="exac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日期：     年    月    日</w:t>
      </w:r>
    </w:p>
    <w:p w14:paraId="2BBCEFD1">
      <w:pPr>
        <w:pStyle w:val="19"/>
        <w:adjustRightInd/>
        <w:spacing w:line="560" w:lineRule="exact"/>
        <w:rPr>
          <w:rFonts w:hint="eastAsia"/>
          <w:b/>
          <w:bCs/>
          <w:lang w:eastAsia="zh-CN"/>
        </w:rPr>
      </w:pPr>
    </w:p>
    <w:p w14:paraId="467C280A">
      <w:pPr>
        <w:pStyle w:val="19"/>
        <w:adjustRightInd/>
        <w:spacing w:line="560" w:lineRule="exact"/>
        <w:rPr>
          <w:rFonts w:hint="eastAsia"/>
          <w:b/>
          <w:bCs/>
          <w:lang w:eastAsia="zh-CN"/>
        </w:rPr>
      </w:pPr>
    </w:p>
    <w:p w14:paraId="1BC01CB6">
      <w:pPr>
        <w:pStyle w:val="19"/>
        <w:adjustRightInd/>
        <w:spacing w:line="560" w:lineRule="exact"/>
        <w:rPr>
          <w:rFonts w:hint="eastAsia"/>
          <w:b/>
          <w:bCs/>
          <w:lang w:eastAsia="zh-CN"/>
        </w:rPr>
      </w:pPr>
    </w:p>
    <w:p w14:paraId="1F4164A4">
      <w:pPr>
        <w:pStyle w:val="19"/>
        <w:adjustRightInd/>
        <w:spacing w:line="560" w:lineRule="exact"/>
        <w:rPr>
          <w:rFonts w:hint="eastAsia"/>
          <w:b/>
          <w:bCs/>
          <w:lang w:eastAsia="zh-CN"/>
        </w:rPr>
      </w:pPr>
    </w:p>
    <w:p w14:paraId="37039CE1">
      <w:pPr>
        <w:pStyle w:val="19"/>
        <w:adjustRightInd/>
        <w:spacing w:line="560" w:lineRule="exact"/>
        <w:rPr>
          <w:rFonts w:hint="eastAsia"/>
          <w:b/>
          <w:bCs/>
          <w:lang w:eastAsia="zh-CN"/>
        </w:rPr>
      </w:pPr>
    </w:p>
    <w:p w14:paraId="7B0ADF9B">
      <w:pPr>
        <w:pStyle w:val="19"/>
        <w:adjustRightInd/>
        <w:spacing w:line="560" w:lineRule="exact"/>
        <w:rPr>
          <w:rFonts w:hint="eastAsia"/>
          <w:b/>
          <w:bCs/>
          <w:lang w:eastAsia="zh-CN"/>
        </w:rPr>
      </w:pPr>
    </w:p>
    <w:p w14:paraId="1779B203">
      <w:pPr>
        <w:pStyle w:val="19"/>
        <w:adjustRightInd/>
        <w:spacing w:line="560" w:lineRule="exact"/>
        <w:rPr>
          <w:rFonts w:hint="eastAsia"/>
          <w:b/>
          <w:bCs/>
          <w:lang w:eastAsia="zh-CN"/>
        </w:rPr>
      </w:pPr>
    </w:p>
    <w:p w14:paraId="42234CB1">
      <w:pPr>
        <w:pStyle w:val="19"/>
        <w:adjustRightInd/>
        <w:spacing w:line="560" w:lineRule="exact"/>
        <w:rPr>
          <w:rFonts w:hint="eastAsia"/>
          <w:b/>
          <w:bCs/>
          <w:lang w:eastAsia="zh-CN"/>
        </w:rPr>
      </w:pPr>
    </w:p>
    <w:p w14:paraId="60886DEB">
      <w:pPr>
        <w:pStyle w:val="19"/>
        <w:adjustRightInd/>
        <w:spacing w:line="560" w:lineRule="exact"/>
        <w:rPr>
          <w:rFonts w:hint="eastAsia"/>
          <w:b/>
          <w:bCs/>
          <w:lang w:eastAsia="zh-CN"/>
        </w:rPr>
      </w:pPr>
    </w:p>
    <w:p w14:paraId="05AFB590">
      <w:pPr>
        <w:pStyle w:val="19"/>
        <w:adjustRightInd/>
        <w:spacing w:line="560" w:lineRule="exact"/>
        <w:rPr>
          <w:rFonts w:hint="eastAsia"/>
          <w:b/>
          <w:bCs/>
          <w:lang w:eastAsia="zh-CN"/>
        </w:rPr>
      </w:pPr>
    </w:p>
    <w:p w14:paraId="76502491">
      <w:pPr>
        <w:pStyle w:val="19"/>
        <w:adjustRightInd/>
        <w:spacing w:line="560" w:lineRule="exact"/>
        <w:rPr>
          <w:rFonts w:hint="eastAsia"/>
          <w:b/>
          <w:bCs/>
          <w:lang w:eastAsia="zh-CN"/>
        </w:rPr>
      </w:pPr>
    </w:p>
    <w:p w14:paraId="01847DB4">
      <w:pPr>
        <w:pStyle w:val="19"/>
        <w:adjustRightInd/>
        <w:spacing w:line="560" w:lineRule="exact"/>
        <w:rPr>
          <w:b/>
          <w:bCs/>
          <w:lang w:eastAsia="zh-CN"/>
        </w:rPr>
      </w:pPr>
    </w:p>
    <w:p w14:paraId="3CCFD3D2">
      <w:pPr>
        <w:pStyle w:val="19"/>
        <w:adjustRightInd/>
        <w:spacing w:line="560" w:lineRule="exact"/>
        <w:ind w:firstLine="562" w:firstLineChars="200"/>
        <w:jc w:val="center"/>
        <w:rPr>
          <w:snapToGrid/>
          <w:color w:val="auto"/>
          <w:kern w:val="2"/>
          <w:sz w:val="32"/>
          <w:szCs w:val="32"/>
          <w:lang w:eastAsia="zh-CN"/>
        </w:rPr>
      </w:pPr>
      <w:r>
        <w:rPr>
          <w:rFonts w:hint="eastAsia"/>
          <w:b/>
          <w:bCs/>
          <w:lang w:eastAsia="zh-CN"/>
        </w:rPr>
        <w:t>中型环卫车辆各项维修配件投标分项报价表</w:t>
      </w:r>
    </w:p>
    <w:tbl>
      <w:tblPr>
        <w:tblStyle w:val="10"/>
        <w:tblW w:w="8732" w:type="dxa"/>
        <w:tblInd w:w="2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1"/>
        <w:gridCol w:w="2463"/>
        <w:gridCol w:w="1417"/>
        <w:gridCol w:w="1701"/>
        <w:gridCol w:w="993"/>
        <w:gridCol w:w="1417"/>
      </w:tblGrid>
      <w:tr w14:paraId="668F03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90D054">
            <w:pPr>
              <w:jc w:val="center"/>
              <w:textAlignment w:val="center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4169AC">
            <w:pPr>
              <w:jc w:val="center"/>
              <w:textAlignment w:val="center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主要维修项目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50B8DB">
            <w:pPr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固定折扣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869D6A">
            <w:pPr>
              <w:jc w:val="center"/>
              <w:textAlignment w:val="center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配件全费用综合单价（元）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A3FA30">
            <w:pPr>
              <w:jc w:val="center"/>
              <w:textAlignment w:val="center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工时费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39C7C7">
            <w:pPr>
              <w:jc w:val="center"/>
              <w:textAlignment w:val="center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数量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（个、套）</w:t>
            </w:r>
          </w:p>
        </w:tc>
      </w:tr>
      <w:tr w14:paraId="7EBCE6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EB8F2E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1B372F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柴机油CH-4</w:t>
            </w:r>
          </w:p>
        </w:tc>
        <w:tc>
          <w:tcPr>
            <w:tcW w:w="1417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3FB0DA66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C116E1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36F52EA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837B7C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05C53A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733124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B565AD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机滤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2A2E4A5D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33E965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05CDFF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383714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4925F6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081F6D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B6E570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油水分离器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710FD920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2EA534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5BEE74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3769A1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3A614D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1BEDFA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578676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空滤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5527A13C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770C57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89F29F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97409B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24EDAD4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960502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DD9F20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感载阀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19B68F92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398F5D3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6707A9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058BB8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413893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EEB6E8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6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611E65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大灯灯泡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2A4CA249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DA64D9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472FBD7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661EE9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3B5CFC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32F4075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7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1C76D0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接近开关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54B401FC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1C61CC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02C9D0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3CACAB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0E1345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FFCADC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8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B30841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电磁阀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68AAACC1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892AAC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64D0E4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D3C128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1CAF70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D42D84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9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3E3A85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排挡拉线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4CE731EA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F3DFD3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2C570C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BEB605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58732A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87DB7C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10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F96535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刹车油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11F721CA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B82BB2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29E7CE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B219D7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6CF22B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F89A92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11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845CCE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应急灯开关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17481FCB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027060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59C37D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9061DD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6DC418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60CEA8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12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BB1286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液压油管（4层）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7BEEE4C6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1AC115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F7C117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F75BB24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2335AD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25EB89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13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233FCB9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高压铜球阀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7C2730FD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4B9497D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1C1212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0D5667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3BBDF9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FEB053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14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1F5FA8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雨刮片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7979FB1B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66AF66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9105393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71AE34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2EFE33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62368D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15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FCE2ED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刹车片（单轮）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65BD80FA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9EE3F8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2F26D0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A908BF7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5AE696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AA657A4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16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C828AD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卧式支架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5019056E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8A43EA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4B5865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B07583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2D2894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1FA5E7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17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BEED65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液压油管（3层）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3E70532B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232F4A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317E2E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45B705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0B18A0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2D0B453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18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40A8FA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H阀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2FAF6E17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E28E7F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188439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D42E0E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79DEA3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5BD86E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19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20F696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电瓶柱头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64CDA578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DCC277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3D85E2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D583BA6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25A3D8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25C9D8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20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6D0621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一轴盖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14A8B981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49726F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F7F567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192611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7639CC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D041D9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21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36FD2F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传动轴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27E20C79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107570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DCCA3B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B5ADB1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754055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1BD112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22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5BEB26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液压电线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6D905296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F533B3F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03D73E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289DD3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6DDA60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673CAB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23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4945348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取力器传动轴十字轴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41AB5A21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8CED793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3E048A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065537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24916C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3F34FC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24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FEB0FC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坐垫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28D6F2D4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17B628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094F7B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2BE35D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38E2FE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07436C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25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764310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蓄水壶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1B5F927C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1C2C30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5F644B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E708A9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797C8A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5656FD1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26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4CADFB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箭头灯控制模块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75402328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43015D9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484F96B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621B36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1DEBAF4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857508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27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B28DDA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手刹拉线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574A40DB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EAF917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CADD1A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39C27B6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08AC16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292CE2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28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82B885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干燥筒总成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3552874A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DC20F5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3612F6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2D431EC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797FBE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7E7286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29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FB33AA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玻璃升降器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0555EC55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7E400C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0BB78F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902DDD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74C4A8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F89D4C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30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A63F85E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气压感应塞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73495B38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87DD4C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5BC48E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0F7A5B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764057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AA642C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31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114683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水泵叶轮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5DD3B469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DE94FA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F1BE0C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168FBE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1D7A9A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E3FCD0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32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2CF66D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水封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071B42AC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0AE1DD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B6C31F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EC1528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098557B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E5B618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33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8698746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水泵轴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240D5A28">
            <w:pPr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A377D4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9DD9F7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841581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5972B3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B89EE9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34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9BD19C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清洗剂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5411E4CE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C57547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8CBFC2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16E3F1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607AB1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652220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35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88D629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密封圈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7BEBC2A4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DC9EA3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01C674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20498FA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46FD26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12106A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36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10A50A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后轮油封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27782CB5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FD9D66C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35DA4F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2B988B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473D2D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416AC5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37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AA18581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玻璃水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139A9151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B48B36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70CC82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2AA7CC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0354D7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49F080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38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FC286E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倒车镜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163604D2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DFCA2B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9EFE4F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8D33F1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759C05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DE6F30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39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696DD8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门镜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31497126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24AD02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19E7AB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F50DA5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74E880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109B5BC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40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6E32BC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空心螺丝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4EB5AC67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C00053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0CF246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35E1A7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537E48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967496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41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CC712C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液压撑杆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6778C18C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9EC997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B29281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4ADE2F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18E620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5E01CF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42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B098D3E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后尾仓撑杆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30310ADD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86219E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30DBFD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42419B7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3F36A1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A997AFE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43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355ABF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电源开关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5E8CCF21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27DC3E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B66316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491D7B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385DC3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ABE672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44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143F9A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铝铆钉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0ADFFEDE">
            <w:pPr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10AA64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F79263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505D73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686D4E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24435C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45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5A62D2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电瓶卡子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06C5BBAC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3A7277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51B4FFE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4F8055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46D91F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F3D06C1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46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712A10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档杆下部总成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4592BCEB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A0E7E5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33E0BE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3D8DDA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255923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36AC01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47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8ED428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密封条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512DD168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8D9703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CABF67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3E00CC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75887D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33B79D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48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C77909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波纹水管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214718DD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D09D12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9F1D8F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1BFC3A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6A088E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DAC5C7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49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FA6A20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雨刮臂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55649DBC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5AD396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F0029C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D6906D7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50DE55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153CA4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50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3C39F9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雨刮片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2436DDBF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3D25A1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0EE3F3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1110D42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145A29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3D72A0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51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BD5E93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气缸接头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2219EC02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B333E9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24F70D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06C16B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72F372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05B6D3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52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9A70F3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卸荷阀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0BA8B6DA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806119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FA1869C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7C6931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74F17A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C915C3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53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A8E6BE9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雾灯开关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69FE0906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F5A6F2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6FFA3C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4EA39E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31F9DD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D2371D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54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01FEAB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气泵垫子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54347554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79C6EE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CDB01B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BA0D0E5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0579E1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EB452F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55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9590C7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断电开关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63761B8B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BABAE0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669AB9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86A564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4D1902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61B61C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56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921298F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进气管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417B349F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8C780E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A78824D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0D549A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7FFEDE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A5E5E4F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57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777DA5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方向机油壶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7AC07EBF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CD3E94F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DC0921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271FA5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3096EB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4FE1AA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58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D127C3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方向机总成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6DE73D5B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894F8F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306A8E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3E80870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4C9FEE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34E0CD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59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1D7188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包角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2A58BBB3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6CF6C9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99561EF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3E108E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2E5B95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993AE7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60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C556DD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雨刮连动杆总成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3067B197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BABF26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035CA5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A8FF05B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2C1C00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F6FEF7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61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804B08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65球阀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3E1FF82B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DC4D74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C1A341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96D498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168B16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DBBA4B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62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C6C8C1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50球阀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5CA40C45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A3D7A7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F705C6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FAC02B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21AD59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382F6C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63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2F010B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冷媒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43AEDA64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5C9AE5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92B76F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D96A60E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7D3608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27F297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64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58C020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冷媒油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14835C25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E55C81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D5E7F1C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0CBF69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5F43099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72BC2A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65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C504714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离合器拨叉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5B3BEF52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37A9A6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D52C31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020443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022637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3103CF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66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7366D8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离合器拨叉轴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63C48991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209245B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29AC92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554486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52D5D9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9D61D3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67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481F6C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压力开关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4D3306E0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C5508C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9D7B1B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DF9B41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39B48C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D0ADC4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68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0F5960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半轴油封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1BA5B45C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006B17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C52D25C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F46122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4E2349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995B10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69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A6CC8E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干燥器总成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45882CC6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7723CE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46CC0D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851D59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29C47F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E2540A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70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9C3ABC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节温器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1450674A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307248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A9FF33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B5D2A5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5B5760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64F7F1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71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37086E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贯通轴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4F28C721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09AA5A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660858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14D9E8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6D21C2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993947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72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724BD6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尿素泵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081B2A6F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5E03C0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F815BA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938D0E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2C24683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B65D0E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73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6A90D7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刹车分泵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7CF3F466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C3DAED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E01770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F99C8F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5B0B0E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D402BB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74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235B89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选档拉线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5766BB9D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91D758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6712CD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B5AC738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1507E8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12B729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75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617EA5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水温感应塞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60BB4001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8516C8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715079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60DB39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1A78B0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34362A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76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D7E70BC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传动轴大梁螺丝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1207C898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296D4C7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05D53C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439DA1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75289F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4954E2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77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34B060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射灯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3DC50EF7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337CBD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B444C2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E32416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563702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6A2AE5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78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98F8DB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重负荷齿轮油4L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36691678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A0FDDF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656F2F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045D3E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49A5C37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D3CE30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79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4CD866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水滤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1D120974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A90379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166BC5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8EB8D6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0FB262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4329C6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80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1B0C8E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离合助力器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4384B8B8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7F65B4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86FEC8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AF02B0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6FF51A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D75D281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81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2F4853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放水阀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0E571A9D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CBA18E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F7E3330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FF9703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50BF93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D75A36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82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0398DC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防盗油箱盖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060AE1AA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B70D01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AC4A8D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178AB9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485A387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2F20EC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83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EE9DEA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吸力开关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3A3152AA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59542D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715B89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3F7FAB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223082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5D0CDF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84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40D062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方向机油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04CBD8F4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B682B3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39576D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66196D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767E75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316839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85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EE484B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过桥总成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6142E6B2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70A0CA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662412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71EE9D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00680C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18D24EC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86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4C16223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四回路阀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3C2AD856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143E85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0323AE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59DD2C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5B399D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C198D8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87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BBC566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荧光剂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255E9086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11B92A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583740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BA74322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2FAA1F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3C6647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88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B60F5E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水滤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5E7D358D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196FA4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E6F19F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80B13B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17EB24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EBAEB1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89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5FA693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大瓦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4305E028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597361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3D0A28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8D360D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3EC7AB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F899C0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90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846DBFE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小瓦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7A6034E1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6AFD7D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BA3FC0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228D99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1154BA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F1B908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91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3394B1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蜗牛喇叭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7358773F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94E9C6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055133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D70583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593A6E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20C0FB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92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7A6D38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暖风电阻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1A52C444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2522138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FBD7B0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DC6FCB8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1B2F4D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66A296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93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8B4853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尿素喷嘴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6AD00937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D60375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C26938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BA02A23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1780A5F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6D3D79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94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5D79FB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空调高压管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443A3B85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8B6DCF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8C0D88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42C51B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080B59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08620E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95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A912F5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空调低压管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2D999641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BEA7B4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9EACAC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76D753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44C786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45520DA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96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8A4CE1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三音喇叭（防御）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652F0456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36449E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500FC9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201016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54DB9F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E44D64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97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D44569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内胎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71B1D39E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C006E6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B283E0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90C4D6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2329A3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D7065CC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98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E3C7EF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轮胎垫子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2EE5E961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355875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C77FAE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DE3417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251D2B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F97F29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99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BF4EBA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轮胎压条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07A7975A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48B189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2022FA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7FB688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5469FA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A25593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100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8E56B7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多路阀液压阀总成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6BF9A62E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81B107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FDF6E4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A3B68A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297865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B9F6A5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101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FF0A62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一轴轴承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45BECD94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1F66A1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112744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3BFA70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515413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9D26AD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102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14E252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暖风水箱总成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21F7A36C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087DDF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5F336F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3B283B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67221D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54E38DF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103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CF8234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刹车灯泡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5172B950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ED479E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391481A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6E1BAC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2E9006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279DB4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104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6440B3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变速箱油封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29238A48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3446DD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178BE3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BEE472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35F7F6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FBCC36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105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23E4D9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蒸发器总成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387E2A54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3A947A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2EA106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01F215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703B8D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B5558D5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106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F7FDA6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突圆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4DD8D6BC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309681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F8B296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736725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3CC90B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3937A9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107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FC1DC8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制动油管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30899857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89B676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64A860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FBF2784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65CCDE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B1E942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108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14C984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刹车皮碗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1C99323F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C715E07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7AFF4F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FB626B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53395B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62CDDC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109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A8E2A67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下水管（发动机）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11B1C926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73D59B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F5504C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131FA4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3996B4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29EE38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110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2EEBE35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凸轮轴油封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4B211BCA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8EA8C0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DA70D6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203E166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56C6BA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5121BD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111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06294A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发动机皮带张紧器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6AED5422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678FD6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98BB553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EBC55A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1C93B5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1DD14E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112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F1A436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气门室罩盖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72754940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9158A9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3905EE2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58AB02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54C94C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DBD983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113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523C78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侧灯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7B808268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293906F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A996C89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049EE3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70D4D8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B0244C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114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69ADA6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横拉杆球头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2CB03CD5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9B258D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662FA7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16504D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4D61EB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7EB7F5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115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35FFE9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后尾灯总成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324F9A9F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D062A9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C6CE32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1CA214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1AA98F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F807E9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116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87F1DF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液压油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6C28A2CB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7EF3EC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008772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361C05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41957D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B467E6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117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5202065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柴滤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7BD0C124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7B382F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536DD9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6825A3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437082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3D902B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118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AE516A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雨刮间歇控制器总成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5C1FD805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29985B3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26C48D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3CEB5C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75B58EC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1DDF7C5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119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054DBF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皮带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440071EE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A8688CC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53CDDD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6888BC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1AE1BE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CDABCF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120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D3A868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高压油泵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2D29143D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B7666A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C838DA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486DCC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01E14C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4E4C2AB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121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1C6A04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副水壶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31F86C80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9C90D2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5F1C13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F63DCC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5AC527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00F80F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122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5357CD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刹车灯开关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1A556F72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F5CA88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A4E7A8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7F3075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73DAB2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E48848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123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2AC050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小灯灯泡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4530D445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6575FF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AF630D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7327DA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69272C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6629D1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124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97FDE7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闪光继电器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12C0CA62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03F2BE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CAD02B2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0CC3D9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4E9960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662E00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125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E6CDE4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扫盘轮轮毂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77D46B37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B73FB0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11DDB4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B2AED6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2B82B7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EE82DA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126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BD4DD8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防冻液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3875CDE2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467467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686EE0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F5D113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62BA31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118011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127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F03E32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分离轴承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5688948E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539B08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0F7DB0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642529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5E6E65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6EEAB2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128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B32E4B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组合垫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447BF03B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4513A0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B171E8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C6916B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4B15B1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D96AA6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129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4754057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门锁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6AC2D95B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181819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D99F71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F437131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325A06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88F6F0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130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74E45C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刹车簧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59A72BEE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D92936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2C1D2E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375677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60EAB5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2D427DF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131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A0E70F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挂档拉线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43AC3961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85B45E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D3CE71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84839E2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2EEED7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BE1DD9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132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5AF7BD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排挡机构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562246BB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8127C3D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07D1EF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241711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5F57B0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6A367E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133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E9733C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冷凝器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4F271C96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4BA525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CD756C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B82FA5D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463BDB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56854E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134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C1ED746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轮胎螺丝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154BB89D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2EEA18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C8FCAA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58E977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3D6ACB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E34BFA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135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4F434E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复合垫子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71C6F279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5CA5C8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B0CFD47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FD9E9B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248C3C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70643D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136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3A488C9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液压回油滤芯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69AC575A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B5E70C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0D56CE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99DDD5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2BFCC2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101D74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137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DF5755B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水箱总成（铜）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7FF477CE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B646B7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C1C2BC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767695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47CBC6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169575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138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F02E7C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点火开关总成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4F369AC9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CA76BF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9F289F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2D36C4F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00C74D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8D9FDE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139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67ECE1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离合器总泵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33E9850C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56DE83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076FD1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FE683F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05F2FEE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1FA189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140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CA8BB6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起动齿带座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65AB69CA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4AD0C2F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DE76D0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CBE7B7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13D433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C9C89C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141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FBED25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发电机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108E7B86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D728B4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B747BA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585A2D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2DC848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97C3995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142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01B4BC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前轮轮芯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597A2D2E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1C955D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222B21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C187B5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43C56B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D61D14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143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53F5A8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近光灯泡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4123081B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3D0E5C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686834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4D887C4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0CE619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3908CB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144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C4D14C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前大灯总成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71A5D262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8D4AF0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7A4EB3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5C8B95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36324B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114FC9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145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32F8884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高温黄油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35AAD8F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1F2F2A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C2C5D8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3FF5CC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74EF83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42B872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146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55558D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重负荷齿轮油4L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257924CD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BFD391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717EB4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1AC841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274DA3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CB2975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147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8C14F32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变速箱油4L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1B0177BA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A8AD8F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01F655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BA79C4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63B0EA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9FD610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148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2ED0B52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刹车油管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63466C61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D7FDC8A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DCC042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8163B30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3FECF4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9D6342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149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CD674D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轮胎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69363EAD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223F3A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6AFF7F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3B7853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3D3CE7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E5FAA4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150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ADDFCE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氧传感器总成（国六排放标准)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5503481E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E7EF13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D55DEA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203F21E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26E497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2812CBC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151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5DC469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刹车铁管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1CAB3212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959612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817D31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4DD1A2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26CD53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9247EA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152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4AEEC4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刹车管前部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0C713B45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7379B9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21B1FBB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905E65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26CB01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EF1924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153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5712F3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刹车管后部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09920598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BDF5921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2B912C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AF7415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2368E7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30D3C7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154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82910B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变速箱传动轴十字轴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6461D6F3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71928F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1A5F0D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EF8526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6986AC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B4426C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155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92C5D4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十字轴卡簧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416E3E58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6279D2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2E41A7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9F4939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7D19B1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E38613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156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B42103E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前法兰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6F6922A8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113AEB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BF2529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A11C0E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163939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41E4BD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157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F4B67D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后法兰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0D671790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3594830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E1C5F5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7992B8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4921BE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A25596F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158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143368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前轮轴承内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26181DC0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33B1AF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A9D7FD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C67D9F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61461B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9A8E61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159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BF75FC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前轮轴承外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549FB885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EE35C5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08F047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B40E8A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65D571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1BD452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160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8D798A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后轮轴承内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640C2B02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D5C6BF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242382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370DDF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4E5D8FA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BBDFF11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161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03D01B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后轮轴承外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40A04A3A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BFC2BFC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E7E817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44330D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031523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3D0AA2B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162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40A802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调整垫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62053585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293616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59A520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0EE30C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54B24E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A7BF06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163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C2B463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内螺帽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6F1F7644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092335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F87FA6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D4AEEB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6707E6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4CC063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164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446155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外螺帽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7240B031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CC5472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ECD4C2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6F6B69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443FC7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1FD09A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165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A7BC27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半轴螺丝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4EE444F1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5B69EE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B83036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A825A7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53CCA4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46449E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166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BDE203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半轴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6F5589F5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407C5C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E918C4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A7C370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6C8F5B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98AB66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167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282CED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差速器总成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4F62136E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B35B0B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933FF9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C56708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456BA2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2F6C62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168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590928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差速器齿轮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23EC1655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D444FD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D47F89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65187E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059B7E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9A0FB3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169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5E2EC5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半轴齿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6BDA42B1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3A3D1E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2FE6A6A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088856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59C6949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9A2D2E5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170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59FEF9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前钢板总成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370396D4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05BF5C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587AFCA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7FBB88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512BDA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13CA2C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171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D5A08C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后钢板总成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00A4573E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8BDD43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9C368E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209D3D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67C2B5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5AA14E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172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92F799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钢板套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0231A6AD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8FFF9F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FD5982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5E1DA6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5BB931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6E9EBE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173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A7EF5C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钢板中心螺丝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5322D2B2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44D31A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38770F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771D01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770520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6A9C95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174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3B3CCE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钢板垫块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0267AE5B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99377F4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2FBAA3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A33D5B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22C03E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1D842DE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175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8A0EC2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变速箱小盖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0533AB64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2DA59C5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699A81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9ED170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4EFD51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A9E6F5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176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6CBFA7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压缩机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51D89790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BC02658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DA35776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9B0038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4659DE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74A898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177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A739ED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变速箱一轴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107374E2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B26AD8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32C350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2A2FD50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7FBF12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0A14F4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178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F63A6D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变速箱二轴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498D6322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F4AF56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495FE1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A8D58F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385DD1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85F95F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179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AD72BC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变速箱副轴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1508920B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BBF2AEF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6E314A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6ADA7C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7497CF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E765F3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180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50B113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一二档齿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4478612D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5DFF0A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4FB757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C02B7C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17BA34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44F2FA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181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21FAC5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三四档齿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3E3B46D1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1AC5F0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7DE727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11817C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1B2326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2EE825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182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E1A3B5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五六档齿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7F22496F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87CA17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FC1F7B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CAF63A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3BB5D1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56AAA5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183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2B92C6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一二档同步器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6182B504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CE0E8D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365487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A19CBB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469E2F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18E5E1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184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F78F8E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蒸发箱总成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559671A7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A9C02A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56FC91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871F75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5BD63F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FCBE71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185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4D6133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三四同步器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7BAE1E30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DD75C6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4589C9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E0796C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0CB17D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BBDCFE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186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2F02B1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五六同步器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3126EC1A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04C481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C05B5A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BEDF98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2A2CCF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3DE2AB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187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E28ED4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一二同步器滑块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443BA646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BA1039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CFD366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425E054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1F5E58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BB295A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188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E4A4AE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三四同步器滑块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627C22F1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008964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37F096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C7F429B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65ADDC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BC7717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189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57246F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五六同步器滑块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56A318CD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F34E8B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F512E7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FECFD3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4ED3DD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0A0118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190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A21FF5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变速箱垫子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44AFA365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3F0515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36A840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CD7F5B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2835AF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F6C9FA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191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50E1D4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变速箱壳子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4ADECFFE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78B5D2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73137B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B63381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6E9A53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6FC8C2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192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04FA69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一轴总成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2C801583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AD24226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FF5DB4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F624B1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1ADFD4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4085958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193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271D08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隔套一二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47A59B45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23CFCF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D08929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CB9F79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514EE9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0DAB68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194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BEB7BD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隔套三四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5035F91B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C2DD7FE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84EAF9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C5878D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247369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F0DA7A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195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DDC46C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隔套五六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0EA3981A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C5D3F6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9E38733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395131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05E34C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01ED52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196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88AD65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麻花轴承一二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05D57930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568BEA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91836B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B489ED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5E0838F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A7A448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197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EEF968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麻花轴承三四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4F884083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09E6E1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4CD246F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8D7EEE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5EA5D77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B5DF0E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198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7500A9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麻花轴承五六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69B4D107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E1623D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17779B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58BCF6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33437B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1ECD02A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199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5C932E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发动机电脑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05AFCA55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407949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1A1FC2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4C10C4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7F45856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202527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200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6A6A3F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仪表盘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44991209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55D719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B469D51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9D59C3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357006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AF1D2A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201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372E219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车门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7A2EADD5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2BCFC7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17EA16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F44AE8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295A45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33AE44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202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0DAF75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驾驶室总成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541B053C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184982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8AAB38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208CC2C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51C7E4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E07CCA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203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4B23FC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前挡风玻璃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0E3A891A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9E75AC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97A73A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7644AE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59B484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FDEC11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204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12B2FB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后挡风玻璃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102BF554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CAC72B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06391A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1535FE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3AD226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B97AE0C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205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A069A3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车门玻璃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20626AA5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C29502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EF423B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7F5034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267E52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029804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206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039CE6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大梁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7D508C9D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F10F56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EA9BCC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102BD1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420B77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35D2C0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207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77592B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工作台总成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6C9869C6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D2B40A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2F088A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754FCB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644E5B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6D46F6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208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98A826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杂物箱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6A1F94B3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C70F4C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D83291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AF19E1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18CC6C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BC7B774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209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5D3F05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倒车影像及行车记录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7DFAAADF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A52B39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AE60F4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36C5AE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193A12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86F6CF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210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A8FD82F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国六机油4升10W-40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5A76A593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8EC9C0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035A65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F5024C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082BE4B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280232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211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20FB03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副机离合器总（小扫车专用）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35F2EDEC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9CEEA9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A04798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D4D577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3CE755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9CEC16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212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0CB150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刹车锅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2CDA3BC7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CA3CB8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453389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D600CF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02AA6E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36A76C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213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99588E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挡泥板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32A499AA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B849F3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735E6B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59DB68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3552D19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C6990A8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214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3BDF930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排挡杆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395AC6DE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22ACB9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5EC38CD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049913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010FD90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778052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215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304C48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柴油净化滤芯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6FE3E7C0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EE423E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AE34A3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F3866E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3D4609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5093F2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216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2672A0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后备盖油缸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56177B22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3A94118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A59B51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D2779C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22A9D9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4F0B9B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217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FAB377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尿素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76A3096B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3518CD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0728B2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8E6759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4F4704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5C2ADE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218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D3387A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防冻液9公斤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62EAC526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2BEE78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B1B353D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EA9051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233EB7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8F61AC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219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F67A6F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喷油嘴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4B948A7E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C23EFA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A185E6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922E95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5CAB94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B6985C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220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BDDCD8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起动机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747403D8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089EAB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D0A44A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C4363F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17EECD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C3BF07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221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8620FA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聚氨酯玻璃胶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0CACA195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AF30CBC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DFBDCB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EFBCC8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1C41B5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4DAA7B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222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C1E090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发动机缸体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261CEF73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F81B40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4CE411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B43166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0EA795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248104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223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8FBCA6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65切断阀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649B5446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EB2DF8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D88EE3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C1D624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564724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3A5312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224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A943CD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电瓶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796B432E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AE68E3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C10169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0FF710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5EA787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FC1EA2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225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13469B5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双联液压油泵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5477FF61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F27837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9A7C34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547525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70412A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409A8A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226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66905A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继电器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1F68F3DD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23F43E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01130D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719728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179D443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53FD82C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227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6C26F0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油箱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2529E806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162E82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1D6079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5DB94B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1F808E9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94E249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228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D42046B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离合器压盘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03230063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B1C97A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2AD8D1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6680D8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656465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6FD7D2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229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E83D2D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离合器片子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18C6C5DB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7F8F8C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23C1BFF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76E8F7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1E1EC7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9E365A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230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3BB85F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飞轮总成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74D5F47B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0C88CB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C683ED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74A85C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3451D4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F6E78D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231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3DC5FE1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分离轴成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2A305BAD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D9E5CB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DE1BDF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210CEA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53A48B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67A3BD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232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BFD84E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调压阀总成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34EAE14B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14C8C2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449DC07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AC5132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3E8205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B53384A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233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FA95CC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油底垫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10CA5BD1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F71DAC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2CF0A2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B35CA5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088FBD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91498C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234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48BD5D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曲轴前油封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3CB8355C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4AB026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8AB83E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64E370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64C244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6EB5FE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235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3FD188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曲轴后油封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268F546D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43AD33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4355CE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5A891C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4099AB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198E84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236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26AF2B9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连杆套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69B95ABB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858759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5A1B5A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D7C4A1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3FA515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D158AC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237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CC71D9A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罩盖垫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6620D597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FBB659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498410C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442C1F5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6F2F2E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615D52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238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818218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气门油封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2903CDA2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41F3B3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B2861E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436F6CA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77036F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339A8A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239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6A82E4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活塞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43F5F056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2AF450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032A04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6AF4AD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65A833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1AB850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240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A1B8AD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活塞环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48601866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3E03AE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46182C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BC37D6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716BE5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A2C70C1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241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A32061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活塞销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06DCB02E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A57226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B023344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B4C6BF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320085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AC2A26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242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32C1DD3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冷却喷嘴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24EE6895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C93F20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F2E644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2625CD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122A61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4C338A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243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31725C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大修包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63A9A578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55E07EE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BA05198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A70267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3F297E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D84C84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244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A4A4BBA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卡簧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6850D879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B0C3322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7F5BFA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B87D577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1B37CE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A1CB4A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245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632AA3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进气门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36DD9C78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AB6A52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80828E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85CA98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77601A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F9743E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246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1AB9CD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排气门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60F6E385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F871F3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7BD8F9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772FBC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65099E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A44413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247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836DCE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正时链条张紧器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1C4539F0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EEB411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CC1A42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6AAC1D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5E96CF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156D0D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248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24A9DED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空调膨胀阀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1C8B12E3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F02A33B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E6E02B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251955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59516E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0025B9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249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B15D0C0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机油泵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3ADF59E1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099187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1798EE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7D973E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712191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881D690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250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5DF1D48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缸床垫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0E5652B5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A642AF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61CE03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AE1910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649BBC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A3EA18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251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F85E2B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止推瓦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4622CBD6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F62C72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ED7A80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8CB1E7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251D8E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0A58CF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252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884611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气门卡封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640F6E00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D76DBB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CF752E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E0D69A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5EE0ED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0A94B7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253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5704A3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水堵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17031C50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188DF1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231338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671A7B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0D22D5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7C5175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254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F059AF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凸轮轴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0E69CE51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191FF7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5BC6B5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BB7AC8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0F9256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801C4B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255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AD48FD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缸筒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52910663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6725E3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57B7CD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877D17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65AFC1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0EF268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256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F96F67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缸盖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71D4C2C6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11A194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6DDBC1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DAFF5A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7A6921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A66871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257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1FCD11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黄油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54467B95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FBD78E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E6BE55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874412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7B3FD8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468749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258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09D1A5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维修油缸工时费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6F291D4F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6A5CD1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12E3A4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236F077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</w:tr>
      <w:tr w14:paraId="2256AC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9EBB0D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259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BAD1B6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拆装油缸工时费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5EE05066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86141F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A17C40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730CE4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</w:tr>
      <w:tr w14:paraId="4F7E0C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B32A23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260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67B7CE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清洗油缸工时费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7C958045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23DEEB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206D33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0333BC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</w:tr>
      <w:tr w14:paraId="352147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DFC542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261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5842924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发动机保养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1993B6BE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21E367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B3419D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EE4E28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</w:tr>
      <w:tr w14:paraId="25348E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83EB0B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262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BB52425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发动机大修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0F09E1B2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7194B0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43B026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2D6D11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</w:tr>
      <w:tr w14:paraId="05773A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460DC6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263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039C86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分解变速箱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55CAC5CB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449E463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19DA4F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AB9347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</w:tr>
      <w:tr w14:paraId="3DF68F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E02665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264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B71DE1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拆装变速箱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22DAAA06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0BDC9A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47BB163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D2C2BF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</w:tr>
      <w:tr w14:paraId="1CEE8A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095B16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265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D855A2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换变速箱油工时费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5DF158A6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8C4E5E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DC34E4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6E7965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</w:tr>
      <w:tr w14:paraId="769455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6E5C3A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266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76D4AE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换后桥油工时费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50A7319B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67525D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A37D8A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1A84D2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</w:tr>
      <w:tr w14:paraId="75645F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7DCCC2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267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E467E2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倒换轮胎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39F4F887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513414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F62B14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3A35C8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</w:tr>
      <w:tr w14:paraId="00EDA3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BC53F3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268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0927EE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焊污水箱（氩弧焊）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42BA7DD6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C4D180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D2DAE2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C371B5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</w:tr>
      <w:tr w14:paraId="2652DE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D4B410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269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A0E0F3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取断丝工时费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4025DD6B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8C4D43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0B3C7F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563961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</w:tr>
      <w:tr w14:paraId="2CC9AA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87B0AD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270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64F958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喷漆（每平方）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28A68B1E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A66C03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938E65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9DD5F2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</w:tr>
      <w:tr w14:paraId="286987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D38F2A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271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63F4C8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更换轮胎螺丝及保养前轮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48943848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051ED0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02A3E6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365E97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</w:tr>
      <w:tr w14:paraId="32FC61C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894A43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272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C8EDCD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检校喷油嘴工时费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579479D2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95C310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D95F45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9AA0C3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</w:tr>
      <w:tr w14:paraId="045F53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E2A3DB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273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EAEEEA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焊圆弧板工时费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53E26707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36640D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0511CC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41ABDE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</w:tr>
      <w:tr w14:paraId="337340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48B6A5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274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F7205C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焊侧板工时费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0334FC3D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0E0CA9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B071B7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FC6D5F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</w:tr>
      <w:tr w14:paraId="32D9E9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08B6FD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275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970B25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钢圈喷漆工时费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7E48338E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A7CCF9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2F239CD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89EC2BC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</w:tr>
      <w:tr w14:paraId="2CD112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A8BA91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276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4B70E4A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焊挡板工时费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0E001085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12E7F6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5687E6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082CCD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</w:tr>
      <w:tr w14:paraId="72142D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5A08AA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277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0A3306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三保发动机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3200BD22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916A18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BF22E38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2A384F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</w:tr>
      <w:tr w14:paraId="2148C3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880DF0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278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285CDB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检修空调及加冷媒工时费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56D6E22A">
            <w:pPr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8C59E6">
            <w:pPr>
              <w:jc w:val="center"/>
              <w:textAlignment w:val="center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/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C43EEF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2AB13E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</w:tr>
      <w:tr w14:paraId="085E46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901D5BF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279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258D15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补胎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3666F458">
            <w:pPr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038D0B">
            <w:pPr>
              <w:jc w:val="center"/>
              <w:textAlignment w:val="center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/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6BA2BD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3D6482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 w14:paraId="15DD73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B040F8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280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9BC42B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电脑检测工时费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76BE7F6D">
            <w:pPr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A8577C">
            <w:pPr>
              <w:jc w:val="center"/>
              <w:textAlignment w:val="center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/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E345F0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A9FF09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</w:tr>
      <w:tr w14:paraId="2458DC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B3313B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281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242CE1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清洗尿素泵工时费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2148EE7A">
            <w:pPr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A128F0">
            <w:pPr>
              <w:jc w:val="center"/>
              <w:textAlignment w:val="center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/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31F4C9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9F27BEF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</w:tr>
      <w:tr w14:paraId="42CE05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2A6FE5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282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4E862CD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镗缸，磨轴铰研气门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09FA3705">
            <w:pPr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F7CCD8">
            <w:pPr>
              <w:jc w:val="center"/>
              <w:textAlignment w:val="center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/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F4C018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5CA72A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</w:tr>
      <w:tr w14:paraId="3124F5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1995FE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283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16F9794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检修线束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2A452E7A">
            <w:pPr>
              <w:jc w:val="center"/>
              <w:rPr>
                <w:rFonts w:ascii="宋体" w:hAnsi="宋体" w:eastAsia="宋体"/>
                <w:sz w:val="22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4C7433">
            <w:pPr>
              <w:jc w:val="center"/>
              <w:rPr>
                <w:rFonts w:ascii="宋体" w:hAnsi="宋体" w:eastAsia="宋体"/>
                <w:sz w:val="22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00190C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2B47DCF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</w:tr>
      <w:tr w14:paraId="71D7FF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C4F300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284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7095FB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打黄油（全车）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556A227">
            <w:pPr>
              <w:jc w:val="center"/>
              <w:rPr>
                <w:rFonts w:ascii="宋体" w:hAnsi="宋体" w:eastAsia="宋体"/>
                <w:sz w:val="22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BEF622">
            <w:pPr>
              <w:jc w:val="center"/>
              <w:rPr>
                <w:rFonts w:ascii="宋体" w:hAnsi="宋体" w:eastAsia="宋体"/>
                <w:sz w:val="22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E8916A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534239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</w:tr>
    </w:tbl>
    <w:p w14:paraId="2A0E9DC2">
      <w:pPr>
        <w:spacing w:line="560" w:lineRule="exact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供应商：（供应商全称并加盖公章）</w:t>
      </w:r>
    </w:p>
    <w:p w14:paraId="20F496E2">
      <w:pPr>
        <w:spacing w:line="560" w:lineRule="exac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日期：     年    月    日</w:t>
      </w:r>
    </w:p>
    <w:p w14:paraId="6A97407B">
      <w:pPr>
        <w:pStyle w:val="19"/>
        <w:adjustRightInd/>
        <w:spacing w:line="560" w:lineRule="exact"/>
        <w:rPr>
          <w:rFonts w:hint="eastAsia"/>
          <w:b/>
          <w:bCs/>
          <w:lang w:eastAsia="zh-CN"/>
        </w:rPr>
      </w:pPr>
    </w:p>
    <w:p w14:paraId="6011AE2B">
      <w:pPr>
        <w:pStyle w:val="19"/>
        <w:adjustRightInd/>
        <w:spacing w:line="560" w:lineRule="exact"/>
        <w:rPr>
          <w:rFonts w:hint="eastAsia"/>
          <w:b/>
          <w:bCs/>
          <w:lang w:eastAsia="zh-CN"/>
        </w:rPr>
      </w:pPr>
    </w:p>
    <w:p w14:paraId="183D8197">
      <w:pPr>
        <w:pStyle w:val="19"/>
        <w:adjustRightInd/>
        <w:spacing w:line="560" w:lineRule="exact"/>
        <w:rPr>
          <w:b/>
          <w:bCs/>
          <w:lang w:eastAsia="zh-CN"/>
        </w:rPr>
      </w:pPr>
    </w:p>
    <w:p w14:paraId="731F664F">
      <w:pPr>
        <w:pStyle w:val="19"/>
        <w:adjustRightInd/>
        <w:spacing w:line="560" w:lineRule="exact"/>
        <w:jc w:val="center"/>
        <w:rPr>
          <w:snapToGrid/>
          <w:color w:val="auto"/>
          <w:kern w:val="2"/>
          <w:sz w:val="32"/>
          <w:szCs w:val="32"/>
          <w:lang w:eastAsia="zh-CN"/>
        </w:rPr>
      </w:pPr>
      <w:r>
        <w:rPr>
          <w:rFonts w:hint="eastAsia"/>
          <w:b/>
          <w:bCs/>
          <w:lang w:eastAsia="zh-CN"/>
        </w:rPr>
        <w:t>重型环卫车辆各项维修配件投标分项报价表</w:t>
      </w:r>
    </w:p>
    <w:tbl>
      <w:tblPr>
        <w:tblStyle w:val="10"/>
        <w:tblW w:w="8719" w:type="dxa"/>
        <w:tblInd w:w="3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0"/>
        <w:gridCol w:w="2441"/>
        <w:gridCol w:w="1559"/>
        <w:gridCol w:w="1701"/>
        <w:gridCol w:w="992"/>
        <w:gridCol w:w="1276"/>
      </w:tblGrid>
      <w:tr w14:paraId="536A36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D2DE4A">
            <w:pPr>
              <w:jc w:val="center"/>
              <w:textAlignment w:val="center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0EB259">
            <w:pPr>
              <w:jc w:val="center"/>
              <w:textAlignment w:val="center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主要维修项目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207F23">
            <w:pPr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固定折扣</w:t>
            </w:r>
            <w:bookmarkStart w:id="0" w:name="_GoBack"/>
            <w:bookmarkEnd w:id="0"/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313D01">
            <w:pPr>
              <w:jc w:val="center"/>
              <w:textAlignment w:val="center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配件全费用综合单价（元）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B0F558">
            <w:pPr>
              <w:jc w:val="center"/>
              <w:textAlignment w:val="center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工时费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B7CC60">
            <w:pPr>
              <w:jc w:val="center"/>
              <w:textAlignment w:val="center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数量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（个、套）</w:t>
            </w:r>
          </w:p>
        </w:tc>
      </w:tr>
      <w:tr w14:paraId="1B2259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3A4E93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A8C924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柴机油CH-4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（18升）</w:t>
            </w:r>
          </w:p>
        </w:tc>
        <w:tc>
          <w:tcPr>
            <w:tcW w:w="155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26E32237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41433B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BB06B9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86207E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562EC3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636D7C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87E7FEF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柴机油CL-4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（18升）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7CCFF136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257ABD1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A4D737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0A5272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27184A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57E3F0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971A66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机滤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00E6F369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7F8796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5B9E868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AA27FC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3789BA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AF6CFC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94395C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油水分离器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021F033F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D9705D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8BE6CB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90AC97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3CED37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7F6CFD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CC48C4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空滤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149B222D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C139585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E6DDA7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42B1C2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3325E6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EDD914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6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A69F1D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感载阀(上装部分)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5628EE5C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37F503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14C99D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D6161AA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41B2A9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7FD968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7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4A54730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大灯灯泡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2E165DB5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45ADB17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7145D8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D0D4C1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7151AC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679867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8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A9376F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接近开关(上装部分)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3A636D46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FD4513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1F2D38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630460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2BCD9D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CAFA09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9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C97531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电磁阀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07C32682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E29428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FA7A320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98467A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0D21A2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19A1E7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10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FC4826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排挡拉线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581EECDF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B3AD374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924282C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8CF005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43FBA5B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59F8F8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11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A6AB8B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T4刹车油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2B13C9FD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909002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B7DD90A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42D3D4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71B297C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AE93A0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12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FD39F3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应急灯开关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1E02D026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8A7511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9AFC13F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A9D1EE8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73ECC9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555BEF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13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EA38CD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柴机油CK-4（国六）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75111E9A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E87D39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07BC51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C67902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77CE8D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41C774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14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7709AC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液压油管（4层）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721947A8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1789BC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DC3F7A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DF9A5C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6A2B92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FA1BD2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15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C0AC05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高压铜球阀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5477A452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957021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C3C836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B2B123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6EDC876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97893C4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16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C204EA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离合器压盘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799E8E12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EC345B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998894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2520C9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15C2C0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B9808B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17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23FFEBA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冷凝器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0ADCA783">
            <w:pPr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D9201A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3DF2FB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69ED32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6CBA74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BD80558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18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35E39C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刹车片（单轮）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4CDE8F1E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74C7F8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105CC8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609BE8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72F585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EEB308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19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B1E017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卧式支架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26411608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6D0A00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E2585F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D34920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1E94CE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0E6F37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20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69BFB5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液压油管（3层）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62E7E874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DABD84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20747A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C29C862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2294EC7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309FA1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21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3D498C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H阀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51663B9D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27BC07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AEEE3B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E7C0C2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7B3A819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3220F3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22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6EE1B8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电瓶柱头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74083994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522F1F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C0E5C0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288930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6C9599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C602BA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23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E22EA7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一轴盖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1C9E4C0B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54CD58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3D2C935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C081C5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376D574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8B8FA1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24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586B8A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传动轴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069F15E4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55402B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127287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4961B1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525E46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338D50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25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D8839C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液压电线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5C703BE3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8964C9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E1D493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DB7EBC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3EC3BD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619DB0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26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766F99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取力器传动轴十字轴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699324C2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DB253F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AC810E0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247F7A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09946D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0AB211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27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D65FD22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坐垫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519967E7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D79A64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5A41EF6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E6C847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2A4CB3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2978484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28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B13667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蓄水壶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5183CFF7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5884D4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7F93D9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8ED06A1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4CD2BE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AB0FB5E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29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B9519C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箭头灯控制模块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6FEDE6CF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363CDE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BF1D57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9AC9542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3D6AF89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6F0DAD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30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2CEF242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手刹拉线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77C303A9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8E3C02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FB362C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79E1BD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030A65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746EC8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31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3AB308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干燥筒总成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7D017AA2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E09EE1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B5C790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1D4303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27A2F3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ADFA3E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32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EA7CA5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玻璃升降器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71588CEA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F1D9D2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0797B3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AA3F6B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2F68F7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8651FC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33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ACB8B8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气压感应塞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0E1D1AA2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5E05CAD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948FD9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BA69B0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3E1148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DA5DF7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34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A4068DA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水泵叶轮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233E3C36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99E4B2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EFBACB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28C01D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32040B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A139A0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35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E5FCE8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水封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2CF13831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7DAFFC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ABE936F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E74141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5252315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F19409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36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E44294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水泵轴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18328B97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2BBE9A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A0D8CD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778784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1C024A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1DDF3D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37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4C2910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清洗剂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5BC7185E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B1C412E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535C3D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20759D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25CE4F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E17365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38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D77CAC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轴头大螺母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43457699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C43C11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D7C23D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CE1F51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71BC60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8EAFB0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39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A907870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密封圈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2BAFDA42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E64E46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0CDB9B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92235B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34F616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D92E2C5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40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9EFABE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后轮油封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37CAF653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1B2099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4CD83A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176DAD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6F4EA7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072C44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41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CD8EE9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玻璃水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3A37D086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4C34EAC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D7233F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EEE4D7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552763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E4D154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42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81E504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倒车镜（小）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3B1539E4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5B53CD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4AD6AC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89CCC3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2F9ED5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23A927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43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466C9C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倒车镜（大）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16358216">
            <w:pPr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1BBAEA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3B2A3E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A8E918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2CC2FE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6662E8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44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B247C8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门镜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500E4620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465D32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2B7654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8E6D9F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0FC8DC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404D64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45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2782A1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空心螺丝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27537D34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878201F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7C390D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D944FF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14ABAF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1BC516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46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117407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液压撑杆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1C64C627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E5B960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031AE9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A2961C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2374703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A1FDB5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47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A28ECA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后尾仓撑杆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1124B2A7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45D18D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3C107D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927338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03B5C5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3DB4DC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48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8923CA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电源开关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21687EC6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9C39DA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D85D2A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46177C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7D4F30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F988F7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49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C1179A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铆钉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6DEBC5FF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98AAE47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890468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45E821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09F737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2544497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50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5D76C7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电瓶卡子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46E3222E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7BF495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45EE086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484C770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259E4F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5EBE54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51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71EA11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档杆下部总成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7C792E47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40F78C8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E071C9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69E0FE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52AEA9C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E00A63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52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774A19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密封条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65B8FD87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2057B3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F08BF8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B75061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28BFC7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E43740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53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2977C6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波纹水管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5138F5A8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D39ABA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E3AF26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4F131D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1A9C61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DDC64F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54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4ADC3C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雨刮臂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613807BE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0CDE56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EF0525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A99956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099611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B7DD7A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55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E0E928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雨刮片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2A163FA2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B80497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5E3A33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86B0CA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038028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7C28FB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56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F8634ED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气缸接头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659EC481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5DAAA4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8E933C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36FC30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51352F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F6786A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57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999837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鸭嘴对丝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39ED41DB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EDA9CB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288F8C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8D69FE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75757D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1A5ED9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58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4549104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扫盘弹簧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28DD6FD6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0E877C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45130E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231906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19678F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4D1F95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59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C3EE73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吸盘轮总成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571C5C91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FB7DA5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0E829F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485407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1BAA03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CD92AC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60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F6185B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吸盘轮总成（吸尘车）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33195630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7F399A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2D9063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0F0C98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5CBB53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0CF6AC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61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F3FEEB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卸荷阀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1E27657C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A0FA33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4FEBF63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B1E9E2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308682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280C52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62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A3D1D7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雾灯开关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3CA34B7B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840436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3E3938D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32530B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5C37C2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B07891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63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B2BDDF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气泵垫子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1D350DF3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19FEE4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A0D208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C915AE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03D5AE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35CCB8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64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B8A15E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副机启动器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4AD6314B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0B22B0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19317A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1A355D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00D64E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64788A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65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FF35E8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断电开关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08C4B471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CC455C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3A3CE1A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89929D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46D9A8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5B7E29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66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F3F089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进气管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0C58EE7A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3A5A99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2964BB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3A4912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01FB85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BA3B84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67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B69263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方向机油壶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5E04A778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04A834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684F28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3A45A1B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157A2B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5455ED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68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B81BD5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方向机总成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61967EF5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4719B2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F1ED94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FBA1EE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28F1EE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71709E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69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ABE96E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包角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5E2E41A8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CAB3BA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8358E4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FEC6BD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2B93D6F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DA6A51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70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9A8CCA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雨刮连动杆总成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67A0107B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5748796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ADDE6B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B9BC9F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7A6FAA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C3FFB2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71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774352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65球阀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17116C1D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52F5A9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B82B83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D33022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50D9A8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49F40B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72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314F10B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50球阀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09E1A570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4BD6F1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76B7EB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14DB1B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71F2CE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00762B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73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E0D20A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冷媒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39FD2393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958B0E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509257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A25E1F2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1954F3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54FC77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74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164380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冷媒油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13EA48E4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C03672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E10FBA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ED09E3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18C252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33717E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75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442DF7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离合器拨叉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13C4572E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C14E6F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5AEFF3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E49F12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3C0D54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42899DA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76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038209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离合器拨叉轴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1215D0EF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D9C0AA4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420FA8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82B086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61398A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BCD391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77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39471B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压力开关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26EABEAD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25E892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5CBF8F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C533AC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2E2D2C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8F1743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78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A45CCA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半轴油封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126E75CF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52EF0F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30046B4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148B52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252ABD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9167E9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79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AA45EF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干燥器总成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363E398F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8C361B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738CC5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DDAF8D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68D6564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9E8DC4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80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DD62F8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节温器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584F8603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84FDE5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76F733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D2564F3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777684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625952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81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C0CC06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贯通轴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2AC4A405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430620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3A5FBE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C2FE16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744A6B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4ECCD2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82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802E82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尿素喷嘴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401526A9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2C77736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D6C8DB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6BA580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0131FD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7F6C92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83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B4B0E4A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球阀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1A124F86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191E6E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66383E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1CB1074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4C7D21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CBC01A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84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250C95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刹车分泵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2D2D6F43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3E9164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5A8F0E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F5BFFD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6E5DD4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B60804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85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9609BE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选档拉线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5C0E5764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9F0035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5024C8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05120D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109E73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24510D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86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456AC22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减压阀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448CD718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34A199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54B3BD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232E221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0401AB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0CE36F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87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A7D0D3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髙档齿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642D39EC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986EC2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81499D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A8E34A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7ECE7C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8001B9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88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7AB77C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水温感应塞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6E95B375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8BA57F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65C8DD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F4489B6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061910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84D864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89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B4F4BF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传动轴大梁螺丝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1A864057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4E2470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13F129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007B14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244DA39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3199B8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90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0795B1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射灯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162BE9F4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CFAE42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F4CA62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553983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1D140B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A103D8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91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0E053A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重负荷齿轮油4L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2865C7CB">
            <w:pPr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8116A0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716215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CD20CA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5BC3537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394F63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92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28FDBC4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双联液压油泵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3CF36FAB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894496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0490B0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387CB41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089456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25A63D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93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A1EE5E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离合助力器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414557C5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6F7286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B61EE41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9B8E71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5548C7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3ACE8E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94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016135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放水阀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1247BEA0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F5894E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796B00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97636D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76A5D9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FFEAA6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95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FA8482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防盗油箱盖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18387C4B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E0D7DD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13A695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FE387A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12DC50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DFA729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96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6FEF92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轮胎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3AA87339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76AE30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153524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8322CA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45F7A2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D799D4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97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601323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吸力开关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551F9332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2994D2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7AA063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FF46CE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3ED0AE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C597F6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98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D9BE5E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方向机油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2B9132E1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55B14A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D27DF2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37F98BF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03B072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427BF8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99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129D46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过桥总成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14173BAD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AAC24F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F7411A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261997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019C67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6909B1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100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053961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四回路阀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4D389A4F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A8F769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BAD8CB4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ED2FF6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5CA6F7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2AE04E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101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95E539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刹车调整臂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00B82891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11EA5C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AFBB48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A3FB27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002E90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8FDFFDA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102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C7FF3C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荧光剂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483FC1D9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9D80AA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C31867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1D366F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12160B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D8F322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103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19BFE7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橡皮轮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4A309BA0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47BA64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BBF7ED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FEE081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13C452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7A1E67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104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8FE6A2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缸床垫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5A2A8B3B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2697BE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0FA70C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6ED5A2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6342834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BA5E7F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105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9B0396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大瓦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7D70E44D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CB6357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C2CEE40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1CD57F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7D56E6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3C035C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106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80B136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小瓦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587A4C10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5B5615F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79269A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E8341E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5EF757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4C58FC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107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B7768E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蜗牛喇叭（一套）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4A81713D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7B6B6A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B9370E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42048C4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64BD8A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F19AEF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108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87C6AC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暖风电阻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42C5806B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C9D745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8476907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AA608D4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180C3F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27C342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109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6B2A37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锁块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24F904AA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361E1C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64185A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38AEF38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344916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B8B3BE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110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92ED24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空调高压管（铝）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4051E327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522FB9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912092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D1EF76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43C943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7EA974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111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9131E2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空调低压管（铝）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41042415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7ED4C1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5DA4AC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9A53A9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26A1813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C0E159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112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8F7D01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三音喇叭（防御）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512AB117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6F20C2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1C4BD8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9CA2CD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4876DD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BC5719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113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6549B3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内胎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443A6DCA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53FAD2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ADE09A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016C9C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0090DF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A3A7A0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114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2EDC861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轮胎垫子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180F1C18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4C7878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34821C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9B0E88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1BC509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AB28922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115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26C7C1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轮胎压条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0316ACF8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8A66087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23DE480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71C935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6275A8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CD8740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116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62693F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多路阀液压阀总成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4E52EF10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4FBFAA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1E2E72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37D10CB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3DE33A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8A7FD3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117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F9E602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一轴轴承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549F7C2B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F4E24A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3380A8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C6DAFB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6F1B06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97345E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118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B29A24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暖风水箱总成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4F061FED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352342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37F97B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F724EC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153EA1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23ABF0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119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855214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刹车灯泡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71CFB032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4868C8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4BE7CE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6CC310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0853D5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1D679B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120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DA0DA8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变速箱油封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0ADFCB08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3CA395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F24193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9906A8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443932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B79F0F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121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EC765C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蒸发箱总成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729B0EE1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6B1AEB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50CE2F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97C62FC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51B52A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ED3B48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122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90D5F00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桥间传动轴总成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723691A0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1ADA8B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C10D01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A8B245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4DDC67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9F2819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123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387B62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突圆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0A78FDCF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609F7F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CEDEDE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CED5C46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64C03C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8774C7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124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EB4B49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胶木滑座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1CABE3E0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CD3D30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66AE5B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AB1A3A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2C9B05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BD21C1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125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4B0DEBC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制动油管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3BEC9DA2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746E93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078D9E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422D0EA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7949DE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AAD80C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126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A6F1681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刹车皮碗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59DEAA33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FF5A52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6789C1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2179BDA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712823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2F1A7D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127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280D0AA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刹车锅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12566EBF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EC9B0E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8944D8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EFF748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5A3E51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90690F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128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6EA3A8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下水管（发动机）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371EF059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DC543C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8C81B9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15DA2E6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26A2A8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5ADD05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129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9692786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凸轮轴油封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11D42E98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387FFF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DF33B4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F485D8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76951E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0135EA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130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FFF12B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发动机皮带张紧器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30795E18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BE6937B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BAB9B8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C57CF2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0D5900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3611F4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131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758CFA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气门室罩盖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1F2B3D10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718FC5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44BC61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ACF4567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4DB877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F8A9A7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132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1F066B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侧灯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789A9584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EBEB1A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AEED33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17B8CE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7C5158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D0F7EE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133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21EC3AB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前围板带铰链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229E46C5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64C903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0B8505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D38398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7A1A56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26413B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134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01D362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油压调节器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4810EA61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D5C37A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B987F7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2D6BF68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0D4A75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36149D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135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5F72800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横拉杆球头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38A91D92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3A037DA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BB3B13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093EBC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7AE280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2FA8CD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136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E0451A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后尾灯总成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3ECA6154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F30410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F78A3F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705F83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55EEA8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3B120C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137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4E6D137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液压油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56255E04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C06F48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AB2A21E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967C2E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0D0249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A332F8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138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112F64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柴滤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435B3169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8EC553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C01D23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DD7E46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399761E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3A300F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139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BBBBBD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雨刮间歇控制器总成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614CFD9E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81AD2F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F98302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CF931E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1A9457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EB9211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140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C53FBE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皮带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56D1E7E1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896407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8B00F0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B23EC1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271CC8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3C70E6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141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D4CCE4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离合器片子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2905A380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09270B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17B92F9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61439C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16B3C4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1543EF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142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5E8AE65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副水壶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56F2A7AF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A71854F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613976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98CAE4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178D1D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59EA97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143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405A9A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刹车灯开关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14DFE4E6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A59EEB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F4BE32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9275AA7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068036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A60D2B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144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90FE8EC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小灯灯泡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11B40B72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709FB6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B9C002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E58E79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5CDDA0C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DA1AA3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145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5B915F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闪光继电器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2B2155F9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41B49A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971304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3A35686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327FA1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3161A85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146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458BA9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扫盘轮股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68DE08D3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4ED85EC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142E7D4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74E293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0656D3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76AE0E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147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EF8BEA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防冻液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61E89B27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A56CD44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7B0BC1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7B30D7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4CCDD3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BCA250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148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6604CE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分离轴承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611A35C9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F721D2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11485C0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12CCB6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114ED4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29B52A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149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028384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组合垫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21BFAE01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939AB6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36F02D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952F66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53D8A7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72912D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150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05246E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尿素泵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0E8F4388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B0B383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E9A83A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AAEA330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29F703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71E72B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151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3DA9B9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刹车簧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03726AD4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EF28FC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5AD13E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2E7C44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5741D5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9FDE7E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152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3F94F6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挂档拉线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4CF4F343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8068DB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409424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B2AF6EA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189EBF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ABFB99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153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582633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喷淋器控制电机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47561EA8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DF1B8E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0FF979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01B179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3CE6ED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2F1881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154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FBBDD4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飞轮总成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3B6D9B72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C94F11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AF24D4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BD2E07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7ED50D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262CA4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155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CD135B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轮胎螺丝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57DD7C63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BF51AE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E2F4A9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683BE1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28F528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79494A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156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A405B4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复合垫子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2B55401F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449DAA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AF27CC7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0D455F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4D75F79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1FB82F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157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F816C1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液压回油滤芯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1A9499E3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9DA745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36ED95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48B294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5278F4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3519D5C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158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A8483A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水箱总成（铜）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560E2138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D3C1734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3469AF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868E11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380731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063709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159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2A93CC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点火开关总成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55F2477C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FC75C1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98801B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7B79B4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718B3FA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F7817A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160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1E514F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离合器总泵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2A3744BD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8CC2F7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210324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8A3ED3D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08A1FE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6A6C8A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161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D92C96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起动齿带座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0C66ED20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B34257C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98EF73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C0D6F5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72DA2F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ED5F21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162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877D0F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发电机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4356CE88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A3A326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5074305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DEC515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5D4EFC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1A787C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163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E5B5A4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前轮轴承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643B685E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6A1433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CB64E9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C0CCE0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231B8A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8DD0FA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164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587CCE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近光灯泡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3CDFAB6E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A23C8EF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06D11E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374734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6F3D3B6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106928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165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0BAB4D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前大灯总成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0232A34F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11A1662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8FD4C2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9B56B1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56EE97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0A4211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166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F94847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高温黄油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48000CEB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9EBA5C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4C57DA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F86E1E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428C2A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4F1C23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167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482049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后桥油重负荷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262606FD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E9C82C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EF63CC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69AB12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4F8EE8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480EED7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168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94A4C4E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变速箱油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7C9AF9FC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414CA5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9C858A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AB4B86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3B0FEF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ACDD4A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169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D79153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刹车管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669D1CB6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8EA957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42B5502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8EDE60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21715E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2499648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170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11D278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刹车铁管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2F40C4B2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6FF6DD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B4C4C8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26F9FE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42E3EA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323097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171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AF61E0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刹车管前部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7007BA08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3DA096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A3AAA7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6FD2F4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1B99B2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5E997B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172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431AB2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刹车管后部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209C2F87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FACB73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027A53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DD35A6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5CADFF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271E1F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173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FDF9C2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变速箱传动轴十字轴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6016D0AF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A7B072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8BB0CD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A7E3B4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0BD92D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114D3F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174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2C0240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十字轴卡簧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4CB4352E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2BEA17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F7264D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55ABCA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3385B3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7B2F39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175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4BA163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前法兰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1F48CDBF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567813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54295E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F3485C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052D00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F0B544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176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56E2B23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后法兰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656CE49A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96265C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5C902D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43D7E31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3B2752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A5EBD5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177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884361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前轮轴承内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651DF7C0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708089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052DF5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4DF1FC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55D868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49DF6D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178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846E13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前轮轴承外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1B71442A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F83299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2D58F5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9F9095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358575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AFA880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179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1CBB5B7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后轮轴承内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018DD8C6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3F99FC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F27772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1D609D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678366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4D456C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180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BE1874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后轮轴承外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2D7E1203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346DD5D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1C3E99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E673BF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262A09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76EFEB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181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0BB8E7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调整垫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29E02D1D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3B26F0B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555DBBD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0B40FC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2B6A59A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9373A7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182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D35255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内螺帽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51241BB3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AB71D90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421F27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8C4F20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007F43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0F5CBC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183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0A4BE8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外螺帽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4AA4ED48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F0C39E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DDC7E6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F1A4C0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1FFBE6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02F988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184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31CD4E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半轴螺丝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6778CF1A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4B05E3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A34EFF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C9F52F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6E32FB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06A9AB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185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986F1D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半轴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04616391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24E3FC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FBC8B2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008B15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3FA15A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4BC5B9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186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FE7386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差速器总成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686C3FB3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2F70C0F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B9FE8F7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F5C7B3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5CCFA4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3F18259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187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1016C9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差速器齿轮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7AACB19A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6581B3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005431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F2F1481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0BD368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FB1FEBE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188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886735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半轴齿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1C730417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992641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1363CB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26585C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22F7AA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4BBC6E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189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D4E6AB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前钢板总成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4FA9BC94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46F3F7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B2FADF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1B6E23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1D698C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246EB1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190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41ABA5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后钢板总成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443A0294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B9723CF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170200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D5C962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6B1902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F2ED4A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191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A978A1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钢板套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08EAB2F7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816011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CE5CCC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D52D2C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279B69B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B293BF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192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3C7A751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钢板中心螺丝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11CBC766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9358DF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DA045B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009C96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675277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B54529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193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4A894F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钢板垫块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7B36BD0B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2E56EB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51A478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FB90C2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17D6BA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B8F84A6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194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9CE39F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平衡轴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08599220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248DEA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49C745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5034FBC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0C6255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F85B7A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195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3A45F2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平衡轴套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458A2A5B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9D7AB9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D4B066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4073E6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43C1B9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3A5DAB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196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7FA0A6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变速箱小盖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687BD7FF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E4F002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802873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7825DD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146061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4043C3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197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D8E007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变速箱后盖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5C3837AE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44626FE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C7B553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085BF6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7B7EA5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3E108A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198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9D3124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变速箱一轴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54BE5B1A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F246B9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29D817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85D288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6BE748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2E6C70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199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B0D0C44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变速箱二轴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0946B77E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A486D5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4DBA9B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168BC2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28C21A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84E407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200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1EA936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变速箱副轴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6CBF3026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75A984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F431DC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D3D872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448BFD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813CA5C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201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C3E269A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一二档齿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2261B2B6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6E15EE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CB721A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1C9375B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3C584E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9197EB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202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9421F0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三四档齿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5F43C0D1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E54B1D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A1AB10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F5EF92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4DC793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55D06B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203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D0AC3F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五六档齿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066876B4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B8CD4D7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A3FA46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32BB0B3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39BE51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E77FE6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204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2DCFA85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一二档同步器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4670AB18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0AF198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137139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B5E98F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059142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140E73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205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7EBE63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蒸发箱总成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4F33ABBA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F09AD8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C352A6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8575347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0E4E82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7A2BF2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206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BCE9A93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三四同步器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6131D0B2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3087B0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D5C3C9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42C9AA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460779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9A8FF4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207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C3DFE8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五六同步器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048CDE4F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A009BB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2BD54AD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889C1C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2E5BD0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3F3B3D2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208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FCD152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一二同步器滑块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4D3BF86A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BCF388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A39139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EC057A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784672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5CF545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209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B8BB54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三四同步器滑块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4E4BFFCA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FA3BCA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015FFC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33CBE8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00703E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75D310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210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9B2CF3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五六同步器滑块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5C50CC30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F911BE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411EC2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BDD7F0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301C92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8DCF0A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211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97C900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变速箱垫子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0D4AA9AE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509B85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E4526F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9BA6A4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42ACF9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2F2C7A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212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3A7887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变速箱壳子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5CED974A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B79B61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11392AC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DBE278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1B59AC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EF4BCA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213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66B55E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一轴总成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1AA278B7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2FC6AD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05CEE4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99600BD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6D9F5F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1BF91C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214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49295CD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隔套一二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6E0A7040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1F90AE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BDFE55E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6C8DAA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74BC36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3E3A49C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215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8BC5BE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隔套三四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5E12F501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315D37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2AE3EF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D74334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3D2B39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984889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216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2743CD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隔套五六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1C0B9D77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44C9CAD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F742EC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461871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5C54460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5A463E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217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C36D649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麻花轴承一二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5DE852FF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BAEB6C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F1A732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BB2F4D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2EBA48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1CE4D8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218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BA4C0F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麻花轴承三四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789D7F39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B6E14C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AE18E7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070D9D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1BA72B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00F0C3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219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6D8895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麻花轴承五六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7C4BAA5A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D9F82B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C5FF980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DBBA56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57961D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3542153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220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51CB91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发动机电脑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73E1B49E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C023303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B39BF9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CB44ACE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7B3A44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D9DEC5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221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80C251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仪表盘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4431B3DF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926353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FCE054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3A367BB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247A45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7EE64F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222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7B090F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车门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03E70E3E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AB21B3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0EB2B0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3737B6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09A6CB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9D4EFD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223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F0C3F7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驾驶室总成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1AB2A870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2A0FF0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3646D98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40FE4F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101DEE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26EFD30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224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075F05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前挡风玻璃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78E3AC91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4E28155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8E2221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E01475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6C6C15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0C1F04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225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2453D9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后挡风玻璃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6F7D51A2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BF83A53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93EEB86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D458275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6649C7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4217D1A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226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0BC1B7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车门玻璃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00CE14F5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034E44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FA20C4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F705A9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07651C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BBA62A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227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743FB3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大梁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44B8A05B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345EAF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E24F85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B4AC31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41B4A3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CA2518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228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100DA4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工作台总成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441CED4A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DF34B9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920B5D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460D927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22C913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45D5EB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229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3D38E5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杂物箱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6E01ABD0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E1AA5B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535EC0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DD5EE6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0FCDF87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270586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230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5DD495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倒车影像及行车记录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58B48E0E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59ADFA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E72CD2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491971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215D11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07E923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231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42C77B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国六柴机油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7F5B429B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0A58CD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9E63E6E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CDF6CF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4980C5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994534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232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F3AFEC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电磁阀芯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1972F442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FEF8FC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30DED5D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0885BF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4F7FD8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6242E9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233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DEE40A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喷杆支架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7236ACF9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10FC7C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7F4F77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54D5F8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35CB8B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6CC1EF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234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36131B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吸盘轮架子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1B2EFDF6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A16392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78E3E1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8E91DF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6CA244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ECED4F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235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4FDE15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箭头灯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75B63F76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FAB09F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15DBF1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71EA8A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399654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842683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236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0D420B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挡泥板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12DF23A9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9ABBAE6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328B2E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AB03DF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6527F1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44CD2C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237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98BED2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电瓶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25CBCE1C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E7EF6A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7BAFFC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3F199C6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28EDF0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572F6A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238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E13ACC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喷油嘴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3C656B2C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32280BE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D352D1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548700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6111D8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116991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239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F3A768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氧传感器总成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24EC9C11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255C10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8FCCB8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DFF8D9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238F61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B32F885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240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BD685B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排挡杆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10827939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0B92D5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D5509C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33C7C1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060E77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4A4451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241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EB823E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副机离合器总成（扫车）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757AB4F5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FC2F98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608708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2CC5C8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30E88D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ED00EA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242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53AE55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柴油净化滤芯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57EF14A9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B6BDA4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5A37D5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80B7A6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0F010E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5EE25F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243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6D8AA5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水滤总成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6BE9A164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CB9BEE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86E4DF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AAB633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1156A6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06266C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244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A4BFA5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尿素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742E49C0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13C37D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93C5B72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E0FDE7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5EBE9BF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966E7E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245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864042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防冻液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58FE317B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8DEEC6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F14455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4790A1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2F69B2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6B00DB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246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63CDAC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黄油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41D620CF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CB8D8A1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C60C40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0C8E91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22B487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E8F4BF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247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534131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起动机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6379360E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11758A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17F668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4EAFA19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23C847B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6E118E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248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BA1410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聚氨酯玻璃胶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48442A8F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51F38D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7A05CB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FF0152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527972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3DE5D01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249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998D86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轮胎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388FBCE8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62F178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8CA4A5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2609E7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4BF62B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27A621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250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08C500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65切断阀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5635FC20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910ED9E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C90B5F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34283F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477EB5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C777A6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251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A1E051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双联液压油泵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386CD1C3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B35291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0A71B6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012479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 w14:paraId="0F06F3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4BDEFB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252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EF3FF4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前喷控制电磁阀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3DFA6BA4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163396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7F4C91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7DA484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3C5AB9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85BD55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253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1E1DE93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高压油泵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688FDFF6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FE0AA1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4255B9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3D3992F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6117CF9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A6FA45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254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2AD267D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仪表盘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2BA02CD2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44A294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518642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ACA270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165C55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3C1801F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255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9DF0E5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取力器传动轴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11069E45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DBD10E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606542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4A3131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68BE800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2D915A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256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ED0C8F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取力器总成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4615D52E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36311B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2EA7F1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CDD6E8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2E344A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460F26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257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F87264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柴油滤清净化器总成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020A6C54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1D6579E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3E9AC3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198003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6293129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A46B96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258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9A6CC2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正时皮带轮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03749E21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2E634D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59B91D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3559D0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5A9DD6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3101F2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259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992542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气门油封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518DA264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A9C57C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1AA58A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DAD58E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58FD10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4E0466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260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4D4325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机油泵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5C5C56E1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B9FF6EE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FFEA1E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7A2FCD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405AF4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F1610AE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261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7A8615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油底垫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75FDBACD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AEE38D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284D11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B40C40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0648E5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196B87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262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9F146F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机油散热器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34940A1E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5B6BFF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48D043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9AB3DB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099A14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34B7693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263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D12C0A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气门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1B0B55D0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31F66C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80AB75A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8B8130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02388E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2A0AE0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264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F387632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曲轴前油封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5516CD81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7A364E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0C0050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4960530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4BAE15B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2AB88C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265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F0BE38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曲轴后油封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4BFA8C0B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11CD86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C039F9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DBC984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5426A9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C02127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266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C24052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活塞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2330BEED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40F1ED6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A4B530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7FD68E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080DC0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501162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267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B7BCFD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油位传感器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49B80A2E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7006F3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0FEFCE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B826DA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533803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32D994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268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7B08AB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滚刷液压马达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02E76217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5563693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2D8EF27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083E4A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07EF9B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C1BDC2E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269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5EDC84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手推除雪车起动机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0A758787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6373B5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88999F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337EAC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7AF640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23E011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270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454DAB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手推除雪车离合器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5E879BAD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C74F73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D49FC1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41EBEF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35FEDE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B2E2A5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271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A000E2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继电器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069C29FE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6D7710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27E93F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D1840F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7E4DE3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BE060C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272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80A808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电瓶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152F085D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425730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8E4C7F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B23CCF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7ECD0D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41343B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273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199DBC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蒸发箱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41C19D25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3E6AB2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30974B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3F14284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2554C5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957849D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274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8445B9D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空调膨胀阀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2ECC6D3F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06E0F2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A704A3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B57C3BA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397580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9C81DD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275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A281692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压缩机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10EA5DC1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79D4FA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758C66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12F2B8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345EFE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3210BF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276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23235D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玻璃水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735E8966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8B34A9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DE10DD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CC58F45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342782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DD5BE2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277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CABD99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防尘套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6DD9AB59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6D4730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0E9836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B1F020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  <w:tr w14:paraId="20542B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75DFB8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278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CDE8A74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维修油缸工时费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3A3AA6D7">
            <w:pPr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6F9957">
            <w:pPr>
              <w:jc w:val="center"/>
              <w:textAlignment w:val="center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/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B9FE3B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824967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</w:tr>
      <w:tr w14:paraId="0BCDEB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C55B64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279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ADDFE1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拆装油缸工时费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29D01823">
            <w:pPr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0163B2">
            <w:pPr>
              <w:jc w:val="center"/>
              <w:textAlignment w:val="center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/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06AD7A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EECBC5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</w:tr>
      <w:tr w14:paraId="290E28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AA556E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280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8B0682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清洗油缸工时费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356ABA8E">
            <w:pPr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9E5A88">
            <w:pPr>
              <w:jc w:val="center"/>
              <w:textAlignment w:val="center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/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F98BB8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DAF6F4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</w:tr>
      <w:tr w14:paraId="5054E9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5A3A8F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281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296D1E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发动机保养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7BFFA3A6">
            <w:pPr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E7961C">
            <w:pPr>
              <w:jc w:val="center"/>
              <w:textAlignment w:val="center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/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5B7FFB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32935E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</w:tr>
      <w:tr w14:paraId="7514A64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E8D054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282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1965885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发动机大修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44833D7D">
            <w:pPr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CC6BB3">
            <w:pPr>
              <w:jc w:val="center"/>
              <w:textAlignment w:val="center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/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D0DA00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9762B9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</w:tr>
      <w:tr w14:paraId="6C4562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B85955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283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FD55A3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分解变速箱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494B4331">
            <w:pPr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C93365">
            <w:pPr>
              <w:jc w:val="center"/>
              <w:textAlignment w:val="center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/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FD892C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9CC6CC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</w:tr>
      <w:tr w14:paraId="30D59A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020449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284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CBCA41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拆装变速箱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0A9BCAAD">
            <w:pPr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92C701">
            <w:pPr>
              <w:jc w:val="center"/>
              <w:textAlignment w:val="center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/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EEDD09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329D21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</w:tr>
      <w:tr w14:paraId="59F502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3BD591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285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270685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换变速箱油工时费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6D345F8B">
            <w:pPr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F52548">
            <w:pPr>
              <w:jc w:val="center"/>
              <w:textAlignment w:val="center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/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A78351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32D72F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</w:tr>
      <w:tr w14:paraId="488FB4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30C99B5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286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D696D9F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换后桥油工时费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7F447120">
            <w:pPr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84E404">
            <w:pPr>
              <w:jc w:val="center"/>
              <w:textAlignment w:val="center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/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1B4009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01009D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</w:tr>
      <w:tr w14:paraId="1F5BA6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EA925C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287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4B17A9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倒换轮胎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05405754">
            <w:pPr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592BBB">
            <w:pPr>
              <w:jc w:val="center"/>
              <w:textAlignment w:val="center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/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73F3E0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D3216B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</w:tr>
      <w:tr w14:paraId="5735DF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27734B3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288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5E51A34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焊污水箱（氩弧焊）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03E584B8">
            <w:pPr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01BEF5">
            <w:pPr>
              <w:jc w:val="center"/>
              <w:textAlignment w:val="center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/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75D07F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A7996C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</w:tr>
      <w:tr w14:paraId="631702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238E0C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289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30A92A5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取断丝工时费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528E8515">
            <w:pPr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026F1E">
            <w:pPr>
              <w:jc w:val="center"/>
              <w:textAlignment w:val="center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/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02C926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40D1C5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</w:tr>
      <w:tr w14:paraId="5C0E4C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47AC6E4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290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28C2421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喷漆（每平方）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441A7626">
            <w:pPr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0FF45E">
            <w:pPr>
              <w:jc w:val="center"/>
              <w:textAlignment w:val="center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/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117CCB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A85E65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</w:tr>
      <w:tr w14:paraId="6DFCB9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414F195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291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CFD24E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更换轮胎螺丝及保养前轮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6B437AB3">
            <w:pPr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4CE00E">
            <w:pPr>
              <w:jc w:val="center"/>
              <w:textAlignment w:val="center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/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585409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5A87C91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</w:tr>
      <w:tr w14:paraId="188449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A88297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292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1C13CB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检校喷油嘴工时费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0D7D2A68">
            <w:pPr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99B15E">
            <w:pPr>
              <w:jc w:val="center"/>
              <w:textAlignment w:val="center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/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0D79FC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2BFD64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</w:tr>
      <w:tr w14:paraId="7632B9B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C7401A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293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A42751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焊圆弧板工时费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4148BB3F">
            <w:pPr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A5FF66">
            <w:pPr>
              <w:jc w:val="center"/>
              <w:textAlignment w:val="center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/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C1206E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5F41BB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</w:tr>
      <w:tr w14:paraId="688045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555F2D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294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E5D060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焊侧板工时费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7AD3550F">
            <w:pPr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B55F5A">
            <w:pPr>
              <w:jc w:val="center"/>
              <w:textAlignment w:val="center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/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5F3AD5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E0B0D9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</w:tr>
      <w:tr w14:paraId="391FD8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786C03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295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4097FC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钢圈喷漆工时费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185CE89F">
            <w:pPr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83FF84">
            <w:pPr>
              <w:jc w:val="center"/>
              <w:textAlignment w:val="center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/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AA933B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B76079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</w:tr>
      <w:tr w14:paraId="6DC2DA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BF5820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296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598954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焊挡板工时费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5273A63E">
            <w:pPr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D67FA3">
            <w:pPr>
              <w:jc w:val="center"/>
              <w:textAlignment w:val="center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/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0B5E80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351375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</w:tr>
      <w:tr w14:paraId="0C34F5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B6AA10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297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E1B35D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三保发动机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7BC76F8F">
            <w:pPr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9A99E3">
            <w:pPr>
              <w:jc w:val="center"/>
              <w:textAlignment w:val="center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/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16A704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76F35C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</w:tr>
      <w:tr w14:paraId="6D2571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7D06F8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298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B13BFB4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检修空调及加冷媒工时费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2748CB5D">
            <w:pPr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C1129B">
            <w:pPr>
              <w:jc w:val="center"/>
              <w:textAlignment w:val="center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/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328D31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38CB52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</w:tr>
      <w:tr w14:paraId="6A281F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289BEF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299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CCD6DE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补胎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2AECE6CE">
            <w:pPr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6F9D0A">
            <w:pPr>
              <w:jc w:val="center"/>
              <w:textAlignment w:val="center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/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9C2ECB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DC0516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</w:tr>
      <w:tr w14:paraId="0131DF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4E24EE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300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A0F1FB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电脑检测工时费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2BA19808">
            <w:pPr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349311">
            <w:pPr>
              <w:jc w:val="center"/>
              <w:textAlignment w:val="center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/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41D246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DF523D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</w:tr>
      <w:tr w14:paraId="4401EA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8FC113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301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FD8243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清洗尿素泵工时费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767A2E79">
            <w:pPr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F797AC">
            <w:pPr>
              <w:jc w:val="center"/>
              <w:textAlignment w:val="center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/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8E3073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F167D9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</w:tr>
      <w:tr w14:paraId="7B97FA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7102C2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302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A58B0EF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镗缸，磨轴铰研气门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2E8F42B5">
            <w:pPr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C8327B">
            <w:pPr>
              <w:jc w:val="center"/>
              <w:textAlignment w:val="center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/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1440A2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9AFAE4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</w:tr>
      <w:tr w14:paraId="6C4E50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2073CE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303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660BA2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检修线束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6B2C5C1A">
            <w:pPr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7B6341">
            <w:pPr>
              <w:jc w:val="center"/>
              <w:textAlignment w:val="center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/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E707C8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058457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</w:tr>
      <w:tr w14:paraId="11BCBE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6C0B68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304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138E2F9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打黄油（全车）</w:t>
            </w:r>
          </w:p>
        </w:tc>
        <w:tc>
          <w:tcPr>
            <w:tcW w:w="155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C381324">
            <w:pPr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661F0E">
            <w:pPr>
              <w:jc w:val="center"/>
              <w:textAlignment w:val="center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/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BD280F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FB0972A">
            <w:pPr>
              <w:jc w:val="center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</w:tr>
    </w:tbl>
    <w:p w14:paraId="56C74022"/>
    <w:p w14:paraId="3A0FC66D">
      <w:pPr>
        <w:spacing w:line="560" w:lineRule="exact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供应商：（供应商全称并加盖公章）</w:t>
      </w:r>
    </w:p>
    <w:p w14:paraId="1FFECF78">
      <w:pPr>
        <w:spacing w:line="560" w:lineRule="exac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日期：     年    月    日</w:t>
      </w:r>
    </w:p>
    <w:p w14:paraId="1BD8B341">
      <w:pPr>
        <w:rPr>
          <w:rFonts w:ascii="宋体" w:hAnsi="宋体" w:eastAsia="宋体"/>
          <w:b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rsids>
    <w:rsidRoot w:val="008A4100"/>
    <w:rsid w:val="00093D64"/>
    <w:rsid w:val="0027069A"/>
    <w:rsid w:val="0029045B"/>
    <w:rsid w:val="00297D20"/>
    <w:rsid w:val="002A2B2B"/>
    <w:rsid w:val="003173FC"/>
    <w:rsid w:val="00350A91"/>
    <w:rsid w:val="00362ACB"/>
    <w:rsid w:val="00601F86"/>
    <w:rsid w:val="006942EB"/>
    <w:rsid w:val="006E693A"/>
    <w:rsid w:val="008A4100"/>
    <w:rsid w:val="009D09EC"/>
    <w:rsid w:val="00A43DB5"/>
    <w:rsid w:val="00A63C32"/>
    <w:rsid w:val="00BE7BE6"/>
    <w:rsid w:val="5EC9112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qFormat="1" w:unhideWhenUsed="0" w:uiPriority="0" w:semiHidden="0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qFormat="1" w:unhideWhenUsed="0" w:uiPriority="99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13"/>
    <w:unhideWhenUsed/>
    <w:qFormat/>
    <w:uiPriority w:val="0"/>
    <w:pPr>
      <w:widowControl/>
      <w:spacing w:line="560" w:lineRule="exact"/>
      <w:ind w:firstLine="640" w:firstLineChars="200"/>
      <w:outlineLvl w:val="1"/>
    </w:pPr>
    <w:rPr>
      <w:rFonts w:ascii="楷体" w:hAnsi="楷体" w:eastAsia="黑体" w:cs="Times New Roman"/>
      <w:kern w:val="0"/>
      <w:sz w:val="32"/>
      <w:szCs w:val="32"/>
    </w:rPr>
  </w:style>
  <w:style w:type="character" w:default="1" w:styleId="12">
    <w:name w:val="Default Paragraph Font"/>
    <w:semiHidden/>
    <w:unhideWhenUsed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link w:val="15"/>
    <w:qFormat/>
    <w:uiPriority w:val="0"/>
    <w:pPr>
      <w:spacing w:line="360" w:lineRule="auto"/>
      <w:ind w:firstLine="420"/>
    </w:pPr>
    <w:rPr>
      <w:rFonts w:ascii="Times New Roman" w:hAnsi="Times New Roman" w:eastAsia="宋体" w:cs="Times New Roman"/>
      <w:szCs w:val="20"/>
    </w:rPr>
  </w:style>
  <w:style w:type="paragraph" w:styleId="4">
    <w:name w:val="Body Text"/>
    <w:basedOn w:val="1"/>
    <w:next w:val="1"/>
    <w:link w:val="14"/>
    <w:semiHidden/>
    <w:qFormat/>
    <w:uiPriority w:val="0"/>
    <w:pPr>
      <w:widowControl/>
      <w:kinsoku w:val="0"/>
      <w:autoSpaceDE w:val="0"/>
      <w:autoSpaceDN w:val="0"/>
      <w:adjustRightInd w:val="0"/>
      <w:snapToGrid w:val="0"/>
      <w:jc w:val="left"/>
      <w:textAlignment w:val="baseline"/>
    </w:pPr>
    <w:rPr>
      <w:rFonts w:ascii="宋体" w:hAnsi="宋体" w:eastAsia="宋体" w:cs="宋体"/>
      <w:snapToGrid w:val="0"/>
      <w:color w:val="000000"/>
      <w:kern w:val="0"/>
      <w:sz w:val="27"/>
      <w:szCs w:val="27"/>
      <w:lang w:eastAsia="en-US"/>
    </w:rPr>
  </w:style>
  <w:style w:type="paragraph" w:styleId="5">
    <w:name w:val="Body Text Indent"/>
    <w:basedOn w:val="1"/>
    <w:next w:val="6"/>
    <w:link w:val="16"/>
    <w:qFormat/>
    <w:uiPriority w:val="0"/>
    <w:pPr>
      <w:widowControl/>
      <w:kinsoku w:val="0"/>
      <w:autoSpaceDE w:val="0"/>
      <w:autoSpaceDN w:val="0"/>
      <w:adjustRightInd w:val="0"/>
      <w:snapToGrid w:val="0"/>
      <w:spacing w:after="120"/>
      <w:ind w:left="420" w:leftChars="200"/>
      <w:jc w:val="left"/>
      <w:textAlignment w:val="baseline"/>
    </w:pPr>
    <w:rPr>
      <w:rFonts w:ascii="Times New Roman" w:hAnsi="Times New Roman" w:cs="Times New Roman"/>
      <w:snapToGrid w:val="0"/>
      <w:color w:val="000000"/>
      <w:kern w:val="0"/>
      <w:sz w:val="20"/>
      <w:szCs w:val="24"/>
      <w:lang w:eastAsia="en-US"/>
    </w:rPr>
  </w:style>
  <w:style w:type="paragraph" w:styleId="6">
    <w:name w:val="envelope return"/>
    <w:basedOn w:val="1"/>
    <w:qFormat/>
    <w:uiPriority w:val="0"/>
    <w:pPr>
      <w:widowControl/>
      <w:kinsoku w:val="0"/>
      <w:autoSpaceDE w:val="0"/>
      <w:autoSpaceDN w:val="0"/>
      <w:adjustRightInd w:val="0"/>
      <w:snapToGrid w:val="0"/>
      <w:jc w:val="left"/>
      <w:textAlignment w:val="baseline"/>
    </w:pPr>
    <w:rPr>
      <w:rFonts w:ascii="Arial" w:hAnsi="Arial" w:cs="宋体"/>
      <w:snapToGrid w:val="0"/>
      <w:color w:val="000000"/>
      <w:kern w:val="0"/>
      <w:sz w:val="28"/>
      <w:szCs w:val="28"/>
      <w:lang w:eastAsia="en-US"/>
    </w:rPr>
  </w:style>
  <w:style w:type="paragraph" w:styleId="7">
    <w:name w:val="Date"/>
    <w:basedOn w:val="1"/>
    <w:next w:val="1"/>
    <w:link w:val="17"/>
    <w:qFormat/>
    <w:uiPriority w:val="0"/>
    <w:pPr>
      <w:ind w:left="100" w:leftChars="2500"/>
    </w:pPr>
    <w:rPr>
      <w:rFonts w:ascii="Times New Roman" w:hAnsi="Times New Roman" w:eastAsia="宋体" w:cs="Times New Roman"/>
      <w:szCs w:val="24"/>
    </w:rPr>
  </w:style>
  <w:style w:type="paragraph" w:styleId="8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9">
    <w:name w:val="Body Text First Indent 2"/>
    <w:basedOn w:val="5"/>
    <w:next w:val="1"/>
    <w:link w:val="18"/>
    <w:qFormat/>
    <w:uiPriority w:val="99"/>
    <w:pPr>
      <w:ind w:firstLine="420" w:firstLineChars="200"/>
    </w:pPr>
  </w:style>
  <w:style w:type="table" w:styleId="11">
    <w:name w:val="Table Grid"/>
    <w:basedOn w:val="10"/>
    <w:qFormat/>
    <w:uiPriority w:val="59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标题 2 Char"/>
    <w:basedOn w:val="12"/>
    <w:link w:val="2"/>
    <w:qFormat/>
    <w:uiPriority w:val="0"/>
    <w:rPr>
      <w:rFonts w:ascii="楷体" w:hAnsi="楷体" w:eastAsia="黑体" w:cs="Times New Roman"/>
      <w:kern w:val="0"/>
      <w:sz w:val="32"/>
      <w:szCs w:val="32"/>
    </w:rPr>
  </w:style>
  <w:style w:type="character" w:customStyle="1" w:styleId="14">
    <w:name w:val="正文文本 Char"/>
    <w:basedOn w:val="12"/>
    <w:link w:val="4"/>
    <w:semiHidden/>
    <w:qFormat/>
    <w:uiPriority w:val="0"/>
    <w:rPr>
      <w:rFonts w:ascii="宋体" w:hAnsi="宋体" w:eastAsia="宋体" w:cs="宋体"/>
      <w:snapToGrid w:val="0"/>
      <w:color w:val="000000"/>
      <w:kern w:val="0"/>
      <w:sz w:val="27"/>
      <w:szCs w:val="27"/>
      <w:lang w:eastAsia="en-US"/>
    </w:rPr>
  </w:style>
  <w:style w:type="character" w:customStyle="1" w:styleId="15">
    <w:name w:val="正文缩进 Char"/>
    <w:basedOn w:val="12"/>
    <w:link w:val="3"/>
    <w:qFormat/>
    <w:uiPriority w:val="0"/>
    <w:rPr>
      <w:rFonts w:ascii="Times New Roman" w:hAnsi="Times New Roman" w:eastAsia="宋体" w:cs="Times New Roman"/>
      <w:szCs w:val="20"/>
    </w:rPr>
  </w:style>
  <w:style w:type="character" w:customStyle="1" w:styleId="16">
    <w:name w:val="正文文本缩进 Char"/>
    <w:basedOn w:val="12"/>
    <w:link w:val="5"/>
    <w:uiPriority w:val="0"/>
    <w:rPr>
      <w:rFonts w:ascii="Times New Roman" w:hAnsi="Times New Roman" w:cs="Times New Roman"/>
      <w:snapToGrid w:val="0"/>
      <w:color w:val="000000"/>
      <w:kern w:val="0"/>
      <w:sz w:val="20"/>
      <w:szCs w:val="24"/>
      <w:lang w:eastAsia="en-US"/>
    </w:rPr>
  </w:style>
  <w:style w:type="character" w:customStyle="1" w:styleId="17">
    <w:name w:val="日期 Char"/>
    <w:basedOn w:val="12"/>
    <w:link w:val="7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18">
    <w:name w:val="正文首行缩进 2 Char"/>
    <w:basedOn w:val="16"/>
    <w:link w:val="9"/>
    <w:uiPriority w:val="99"/>
  </w:style>
  <w:style w:type="paragraph" w:customStyle="1" w:styleId="19">
    <w:name w:val="Table Text"/>
    <w:basedOn w:val="1"/>
    <w:semiHidden/>
    <w:qFormat/>
    <w:uiPriority w:val="0"/>
    <w:pPr>
      <w:widowControl/>
      <w:kinsoku w:val="0"/>
      <w:autoSpaceDE w:val="0"/>
      <w:autoSpaceDN w:val="0"/>
      <w:adjustRightInd w:val="0"/>
      <w:snapToGrid w:val="0"/>
      <w:jc w:val="left"/>
      <w:textAlignment w:val="baseline"/>
    </w:pPr>
    <w:rPr>
      <w:rFonts w:ascii="宋体" w:hAnsi="宋体" w:eastAsia="宋体" w:cs="宋体"/>
      <w:snapToGrid w:val="0"/>
      <w:color w:val="000000"/>
      <w:kern w:val="0"/>
      <w:sz w:val="28"/>
      <w:szCs w:val="28"/>
      <w:lang w:eastAsia="en-US"/>
    </w:rPr>
  </w:style>
  <w:style w:type="character" w:customStyle="1" w:styleId="20">
    <w:name w:val="implementation-reservestatusnew"/>
    <w:basedOn w:val="12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20</Pages>
  <Words>1356</Words>
  <Characters>1505</Characters>
  <Lines>85</Lines>
  <Paragraphs>24</Paragraphs>
  <TotalTime>71</TotalTime>
  <ScaleCrop>false</ScaleCrop>
  <LinksUpToDate>false</LinksUpToDate>
  <CharactersWithSpaces>1524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2024-03-28T05:24:00Z</dcterms:created>
  <dc:creator>Windows 用户</dc:creator>
  <cp:lastModifiedBy>vicky2526</cp:lastModifiedBy>
  <cp:lastPrinted>2024-03-28T06:09:00Z</cp:lastPrinted>
  <dcterms:modified xsi:type="dcterms:W3CDTF">2025-03-22T03:48:40Z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eyJoZGlkIjoiYTRlNzI1NjUyNDZmMDhkYmUzNTM0ODhmYjdiMmE4YjciLCJ1c2VySWQiOiI5MjE5OTA1MTkifQ==</vt:lpwstr>
  </property>
  <property fmtid="{D5CDD505-2E9C-101B-9397-08002B2CF9AE}" pid="3" name="KSOProductBuildVer">
    <vt:lpwstr>2052-12.1.0.20305</vt:lpwstr>
  </property>
  <property fmtid="{D5CDD505-2E9C-101B-9397-08002B2CF9AE}" pid="4" name="ICV">
    <vt:lpwstr>EA3B62B62E8846D88810E9B53C015DC0_12</vt:lpwstr>
  </property>
</Properties>
</file>