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ED8957"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费用组成明细表</w:t>
      </w:r>
    </w:p>
    <w:p w14:paraId="602F9793">
      <w:pPr>
        <w:pStyle w:val="17"/>
        <w:spacing w:line="360" w:lineRule="auto"/>
        <w:jc w:val="center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供应商根据采购需求自行编制</w:t>
      </w:r>
    </w:p>
    <w:p w14:paraId="613D6C33">
      <w:pPr>
        <w:spacing w:line="360" w:lineRule="auto"/>
        <w:rPr>
          <w:rFonts w:hint="eastAsia" w:ascii="仿宋" w:hAnsi="仿宋" w:eastAsia="仿宋" w:cs="仿宋"/>
          <w:sz w:val="21"/>
          <w:szCs w:val="21"/>
        </w:rPr>
      </w:pPr>
    </w:p>
    <w:p w14:paraId="36700285">
      <w:pPr>
        <w:spacing w:line="360" w:lineRule="auto"/>
        <w:ind w:left="0" w:leftChars="0" w:firstLine="4078" w:firstLineChars="1942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供应商（公章）：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                   </w:t>
      </w:r>
    </w:p>
    <w:p w14:paraId="1E8DA7E6">
      <w:pPr>
        <w:spacing w:line="360" w:lineRule="auto"/>
        <w:ind w:left="0" w:leftChars="0" w:firstLine="4078" w:firstLineChars="1942"/>
        <w:rPr>
          <w:rFonts w:hint="eastAsia" w:ascii="仿宋" w:hAnsi="仿宋" w:eastAsia="仿宋" w:cs="仿宋"/>
          <w:sz w:val="21"/>
          <w:szCs w:val="21"/>
          <w:u w:val="single"/>
        </w:rPr>
      </w:pPr>
      <w:r>
        <w:rPr>
          <w:rFonts w:hint="eastAsia" w:ascii="仿宋" w:hAnsi="仿宋" w:eastAsia="仿宋" w:cs="仿宋"/>
          <w:sz w:val="21"/>
          <w:szCs w:val="21"/>
        </w:rPr>
        <w:t>法定代表人或授权代表（签字或盖章）：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</w:t>
      </w:r>
    </w:p>
    <w:p w14:paraId="14F99C39">
      <w:pPr>
        <w:spacing w:line="360" w:lineRule="auto"/>
        <w:ind w:left="0" w:leftChars="0" w:firstLine="4078" w:firstLineChars="194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1"/>
          <w:szCs w:val="21"/>
        </w:rPr>
        <w:t>日    期：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                </w:t>
      </w:r>
    </w:p>
    <w:p w14:paraId="612FF28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A354E27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4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7">
    <w:name w:val="Body Text First Indent"/>
    <w:basedOn w:val="14"/>
    <w:next w:val="18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8">
    <w:name w:val="Body Text First Indent 2"/>
    <w:basedOn w:val="15"/>
    <w:next w:val="1"/>
    <w:qFormat/>
    <w:uiPriority w:val="0"/>
    <w:pPr>
      <w:ind w:firstLine="420" w:firstLineChars="200"/>
    </w:pPr>
  </w:style>
  <w:style w:type="character" w:customStyle="1" w:styleId="21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2025-06-06T03:25:35Z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