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3263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8"/>
          <w:szCs w:val="28"/>
          <w:highlight w:val="none"/>
          <w:lang w:val="zh-CN" w:eastAsia="zh-CN"/>
        </w:rPr>
      </w:pPr>
      <w:bookmarkStart w:id="0" w:name="_GoBack"/>
      <w:r>
        <w:rPr>
          <w:rFonts w:hint="eastAsia" w:ascii="仿宋" w:hAnsi="仿宋" w:eastAsia="仿宋" w:cs="仿宋"/>
          <w:b/>
          <w:bCs/>
          <w:sz w:val="28"/>
          <w:szCs w:val="28"/>
          <w:highlight w:val="none"/>
          <w:lang w:val="zh-CN" w:eastAsia="zh-CN"/>
        </w:rPr>
        <w:t>技术方案</w:t>
      </w:r>
    </w:p>
    <w:bookmarkEnd w:id="0"/>
    <w:p w14:paraId="0A7E6E6B">
      <w:pPr>
        <w:spacing w:line="360" w:lineRule="auto"/>
        <w:jc w:val="center"/>
        <w:rPr>
          <w:rFonts w:ascii="仿宋" w:hAnsi="仿宋" w:eastAsia="仿宋" w:cs="仿宋"/>
          <w:b/>
          <w:bCs/>
          <w:spacing w:val="1"/>
          <w:sz w:val="24"/>
          <w:highlight w:val="none"/>
        </w:rPr>
      </w:pPr>
      <w:r>
        <w:rPr>
          <w:rFonts w:hint="eastAsia" w:ascii="仿宋" w:hAnsi="仿宋" w:eastAsia="仿宋" w:cs="仿宋"/>
          <w:b/>
          <w:bCs/>
          <w:spacing w:val="1"/>
          <w:sz w:val="24"/>
          <w:highlight w:val="none"/>
          <w:lang w:val="en-US" w:eastAsia="zh-CN"/>
        </w:rPr>
        <w:t>1、</w:t>
      </w:r>
      <w:r>
        <w:rPr>
          <w:rFonts w:hint="eastAsia" w:ascii="仿宋" w:hAnsi="仿宋" w:eastAsia="仿宋" w:cs="仿宋"/>
          <w:b/>
          <w:bCs/>
          <w:spacing w:val="1"/>
          <w:sz w:val="24"/>
          <w:highlight w:val="none"/>
        </w:rPr>
        <w:t>服务方案</w:t>
      </w:r>
    </w:p>
    <w:p w14:paraId="58F6FA7E">
      <w:pPr>
        <w:spacing w:line="360" w:lineRule="auto"/>
        <w:jc w:val="center"/>
        <w:rPr>
          <w:rFonts w:ascii="仿宋" w:hAnsi="仿宋" w:eastAsia="仿宋" w:cs="仿宋"/>
          <w:sz w:val="24"/>
          <w:highlight w:val="none"/>
        </w:rPr>
      </w:pPr>
      <w:r>
        <w:rPr>
          <w:rFonts w:hint="eastAsia" w:ascii="仿宋" w:hAnsi="仿宋" w:eastAsia="仿宋" w:cs="仿宋"/>
          <w:sz w:val="24"/>
          <w:highlight w:val="none"/>
        </w:rPr>
        <w:t>供应商根据打分项自行编制</w:t>
      </w:r>
    </w:p>
    <w:p w14:paraId="0DF83629">
      <w:pPr>
        <w:rPr>
          <w:rFonts w:ascii="仿宋" w:hAnsi="仿宋" w:eastAsia="仿宋" w:cs="仿宋"/>
          <w:highlight w:val="none"/>
        </w:rPr>
      </w:pPr>
    </w:p>
    <w:p w14:paraId="5239A0FA">
      <w:pPr>
        <w:rPr>
          <w:rFonts w:ascii="仿宋" w:hAnsi="仿宋" w:eastAsia="仿宋" w:cs="仿宋"/>
          <w:highlight w:val="none"/>
        </w:rPr>
      </w:pPr>
      <w:r>
        <w:rPr>
          <w:rFonts w:hint="eastAsia" w:ascii="仿宋" w:hAnsi="仿宋" w:eastAsia="仿宋" w:cs="仿宋"/>
          <w:highlight w:val="none"/>
        </w:rPr>
        <w:br w:type="page"/>
      </w:r>
    </w:p>
    <w:p w14:paraId="2B78DA97">
      <w:pPr>
        <w:spacing w:line="360" w:lineRule="auto"/>
        <w:jc w:val="center"/>
        <w:rPr>
          <w:rFonts w:ascii="仿宋" w:hAnsi="仿宋" w:eastAsia="仿宋" w:cs="仿宋"/>
          <w:b/>
          <w:bCs/>
          <w:spacing w:val="1"/>
          <w:sz w:val="24"/>
          <w:highlight w:val="none"/>
        </w:rPr>
      </w:pPr>
      <w:r>
        <w:rPr>
          <w:rFonts w:hint="eastAsia" w:ascii="仿宋" w:hAnsi="仿宋" w:eastAsia="仿宋" w:cs="仿宋"/>
          <w:b/>
          <w:bCs/>
          <w:spacing w:val="1"/>
          <w:sz w:val="24"/>
          <w:highlight w:val="none"/>
          <w:lang w:val="en-US" w:eastAsia="zh-CN"/>
        </w:rPr>
        <w:t>2、</w:t>
      </w:r>
      <w:r>
        <w:rPr>
          <w:rFonts w:hint="eastAsia" w:ascii="仿宋" w:hAnsi="仿宋" w:eastAsia="仿宋" w:cs="仿宋"/>
          <w:b/>
          <w:bCs/>
          <w:spacing w:val="1"/>
          <w:sz w:val="24"/>
          <w:highlight w:val="none"/>
        </w:rPr>
        <w:t>保障措施</w:t>
      </w:r>
    </w:p>
    <w:p w14:paraId="0E73FEB5">
      <w:pPr>
        <w:spacing w:line="360" w:lineRule="auto"/>
        <w:jc w:val="center"/>
        <w:rPr>
          <w:rFonts w:ascii="仿宋" w:hAnsi="仿宋" w:eastAsia="仿宋" w:cs="仿宋"/>
          <w:sz w:val="24"/>
          <w:highlight w:val="none"/>
        </w:rPr>
      </w:pPr>
      <w:r>
        <w:rPr>
          <w:rFonts w:hint="eastAsia" w:ascii="仿宋" w:hAnsi="仿宋" w:eastAsia="仿宋" w:cs="仿宋"/>
          <w:sz w:val="24"/>
          <w:highlight w:val="none"/>
        </w:rPr>
        <w:t>供应商根据打分项自行编制</w:t>
      </w:r>
    </w:p>
    <w:p w14:paraId="0BD321A7">
      <w:pPr>
        <w:rPr>
          <w:rFonts w:ascii="仿宋" w:hAnsi="仿宋" w:eastAsia="仿宋" w:cs="仿宋"/>
          <w:highlight w:val="none"/>
        </w:rPr>
      </w:pPr>
    </w:p>
    <w:p w14:paraId="0D319748">
      <w:pPr>
        <w:rPr>
          <w:rFonts w:ascii="仿宋" w:hAnsi="仿宋" w:eastAsia="仿宋" w:cs="仿宋"/>
          <w:highlight w:val="none"/>
        </w:rPr>
      </w:pPr>
      <w:r>
        <w:rPr>
          <w:rFonts w:hint="eastAsia" w:ascii="仿宋" w:hAnsi="仿宋" w:eastAsia="仿宋" w:cs="仿宋"/>
          <w:highlight w:val="none"/>
        </w:rPr>
        <w:br w:type="page"/>
      </w:r>
    </w:p>
    <w:p w14:paraId="5EA749EA">
      <w:pPr>
        <w:spacing w:line="360" w:lineRule="auto"/>
        <w:jc w:val="center"/>
        <w:rPr>
          <w:rFonts w:ascii="仿宋" w:hAnsi="仿宋" w:eastAsia="仿宋" w:cs="仿宋"/>
          <w:b/>
          <w:bCs/>
          <w:spacing w:val="1"/>
          <w:sz w:val="24"/>
          <w:highlight w:val="none"/>
        </w:rPr>
      </w:pPr>
      <w:r>
        <w:rPr>
          <w:rFonts w:hint="eastAsia" w:ascii="仿宋" w:hAnsi="仿宋" w:eastAsia="仿宋" w:cs="仿宋"/>
          <w:b/>
          <w:bCs/>
          <w:spacing w:val="1"/>
          <w:sz w:val="24"/>
          <w:highlight w:val="none"/>
          <w:lang w:val="en-US" w:eastAsia="zh-CN"/>
        </w:rPr>
        <w:t>3、</w:t>
      </w:r>
      <w:r>
        <w:rPr>
          <w:rFonts w:hint="eastAsia" w:ascii="仿宋" w:hAnsi="仿宋" w:eastAsia="仿宋" w:cs="仿宋"/>
          <w:b/>
          <w:bCs/>
          <w:spacing w:val="1"/>
          <w:sz w:val="24"/>
          <w:highlight w:val="none"/>
        </w:rPr>
        <w:t>人员配备</w:t>
      </w:r>
    </w:p>
    <w:p w14:paraId="4664D6B3">
      <w:pPr>
        <w:spacing w:line="360" w:lineRule="auto"/>
        <w:jc w:val="center"/>
        <w:rPr>
          <w:rFonts w:ascii="仿宋" w:hAnsi="仿宋" w:eastAsia="仿宋" w:cs="仿宋"/>
          <w:sz w:val="24"/>
          <w:highlight w:val="none"/>
        </w:rPr>
      </w:pPr>
      <w:r>
        <w:rPr>
          <w:rFonts w:hint="eastAsia" w:ascii="仿宋" w:hAnsi="仿宋" w:eastAsia="仿宋" w:cs="仿宋"/>
          <w:sz w:val="24"/>
          <w:highlight w:val="none"/>
        </w:rPr>
        <w:t>供应商根据打分项自行编制</w:t>
      </w:r>
    </w:p>
    <w:p w14:paraId="0E22181B">
      <w:pPr>
        <w:spacing w:line="360" w:lineRule="auto"/>
        <w:rPr>
          <w:rFonts w:ascii="仿宋" w:hAnsi="仿宋" w:eastAsia="仿宋" w:cs="仿宋"/>
          <w:highlight w:val="none"/>
        </w:rPr>
      </w:pPr>
    </w:p>
    <w:p w14:paraId="0C363C6B">
      <w:pPr>
        <w:spacing w:line="360" w:lineRule="auto"/>
        <w:rPr>
          <w:rFonts w:ascii="仿宋" w:hAnsi="仿宋" w:eastAsia="仿宋" w:cs="仿宋"/>
          <w:highlight w:val="none"/>
        </w:rPr>
      </w:pPr>
    </w:p>
    <w:p w14:paraId="4E399EA1">
      <w:pPr>
        <w:spacing w:line="360" w:lineRule="auto"/>
        <w:jc w:val="center"/>
        <w:rPr>
          <w:rFonts w:ascii="仿宋" w:hAnsi="仿宋" w:eastAsia="仿宋" w:cs="仿宋"/>
          <w:b/>
          <w:bCs/>
          <w:sz w:val="24"/>
          <w:highlight w:val="none"/>
        </w:rPr>
      </w:pPr>
      <w:r>
        <w:rPr>
          <w:rFonts w:hint="eastAsia" w:ascii="仿宋" w:hAnsi="仿宋" w:eastAsia="仿宋" w:cs="仿宋"/>
          <w:b/>
          <w:bCs/>
          <w:sz w:val="24"/>
          <w:highlight w:val="none"/>
        </w:rPr>
        <w:t>表一：拟投入本项目的主要负责人简历表（参考）</w:t>
      </w:r>
    </w:p>
    <w:tbl>
      <w:tblPr>
        <w:tblStyle w:val="10"/>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14:paraId="3B41F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14:paraId="51078ACA">
            <w:pPr>
              <w:jc w:val="center"/>
              <w:rPr>
                <w:rFonts w:ascii="仿宋" w:hAnsi="仿宋" w:eastAsia="仿宋" w:cs="仿宋"/>
                <w:bCs/>
                <w:sz w:val="24"/>
                <w:highlight w:val="none"/>
              </w:rPr>
            </w:pPr>
            <w:r>
              <w:rPr>
                <w:rFonts w:hint="eastAsia" w:ascii="仿宋" w:hAnsi="仿宋" w:eastAsia="仿宋" w:cs="仿宋"/>
                <w:bCs/>
                <w:sz w:val="24"/>
                <w:highlight w:val="none"/>
              </w:rPr>
              <w:t>姓  名</w:t>
            </w:r>
          </w:p>
        </w:tc>
        <w:tc>
          <w:tcPr>
            <w:tcW w:w="1682" w:type="dxa"/>
            <w:vAlign w:val="center"/>
          </w:tcPr>
          <w:p w14:paraId="3A5505A3">
            <w:pPr>
              <w:jc w:val="center"/>
              <w:rPr>
                <w:rFonts w:ascii="仿宋" w:hAnsi="仿宋" w:eastAsia="仿宋" w:cs="仿宋"/>
                <w:bCs/>
                <w:sz w:val="24"/>
                <w:highlight w:val="none"/>
              </w:rPr>
            </w:pPr>
          </w:p>
        </w:tc>
        <w:tc>
          <w:tcPr>
            <w:tcW w:w="1050" w:type="dxa"/>
            <w:vAlign w:val="center"/>
          </w:tcPr>
          <w:p w14:paraId="05904D22">
            <w:pPr>
              <w:jc w:val="center"/>
              <w:rPr>
                <w:rFonts w:ascii="仿宋" w:hAnsi="仿宋" w:eastAsia="仿宋" w:cs="仿宋"/>
                <w:bCs/>
                <w:sz w:val="24"/>
                <w:highlight w:val="none"/>
              </w:rPr>
            </w:pPr>
            <w:r>
              <w:rPr>
                <w:rFonts w:hint="eastAsia" w:ascii="仿宋" w:hAnsi="仿宋" w:eastAsia="仿宋" w:cs="仿宋"/>
                <w:bCs/>
                <w:sz w:val="24"/>
                <w:highlight w:val="none"/>
              </w:rPr>
              <w:t>性 别</w:t>
            </w:r>
          </w:p>
        </w:tc>
        <w:tc>
          <w:tcPr>
            <w:tcW w:w="945" w:type="dxa"/>
            <w:vAlign w:val="center"/>
          </w:tcPr>
          <w:p w14:paraId="625D5A8C">
            <w:pPr>
              <w:rPr>
                <w:rFonts w:ascii="仿宋" w:hAnsi="仿宋" w:eastAsia="仿宋" w:cs="仿宋"/>
                <w:bCs/>
                <w:sz w:val="24"/>
                <w:highlight w:val="none"/>
              </w:rPr>
            </w:pPr>
          </w:p>
        </w:tc>
        <w:tc>
          <w:tcPr>
            <w:tcW w:w="945" w:type="dxa"/>
            <w:vAlign w:val="center"/>
          </w:tcPr>
          <w:p w14:paraId="5AD12656">
            <w:pPr>
              <w:jc w:val="center"/>
              <w:rPr>
                <w:rFonts w:ascii="仿宋" w:hAnsi="仿宋" w:eastAsia="仿宋" w:cs="仿宋"/>
                <w:bCs/>
                <w:sz w:val="24"/>
                <w:highlight w:val="none"/>
              </w:rPr>
            </w:pPr>
            <w:r>
              <w:rPr>
                <w:rFonts w:hint="eastAsia" w:ascii="仿宋" w:hAnsi="仿宋" w:eastAsia="仿宋" w:cs="仿宋"/>
                <w:bCs/>
                <w:sz w:val="24"/>
                <w:highlight w:val="none"/>
              </w:rPr>
              <w:t>出生 日期</w:t>
            </w:r>
          </w:p>
        </w:tc>
        <w:tc>
          <w:tcPr>
            <w:tcW w:w="2727" w:type="dxa"/>
            <w:vAlign w:val="center"/>
          </w:tcPr>
          <w:p w14:paraId="0F6F536D">
            <w:pPr>
              <w:jc w:val="left"/>
              <w:rPr>
                <w:rFonts w:ascii="仿宋" w:hAnsi="仿宋" w:eastAsia="仿宋" w:cs="仿宋"/>
                <w:bCs/>
                <w:sz w:val="24"/>
                <w:highlight w:val="none"/>
              </w:rPr>
            </w:pPr>
            <w:r>
              <w:rPr>
                <w:rFonts w:hint="eastAsia" w:ascii="仿宋" w:hAnsi="仿宋" w:eastAsia="仿宋" w:cs="仿宋"/>
                <w:bCs/>
                <w:sz w:val="24"/>
                <w:highlight w:val="none"/>
              </w:rPr>
              <w:t>年   月   日</w:t>
            </w:r>
          </w:p>
        </w:tc>
      </w:tr>
      <w:tr w14:paraId="0B1E8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14:paraId="198AEF21">
            <w:pPr>
              <w:jc w:val="center"/>
              <w:rPr>
                <w:rFonts w:ascii="仿宋" w:hAnsi="仿宋" w:eastAsia="仿宋" w:cs="仿宋"/>
                <w:bCs/>
                <w:sz w:val="24"/>
                <w:highlight w:val="none"/>
              </w:rPr>
            </w:pPr>
            <w:r>
              <w:rPr>
                <w:rFonts w:hint="eastAsia" w:ascii="仿宋" w:hAnsi="仿宋" w:eastAsia="仿宋" w:cs="仿宋"/>
                <w:bCs/>
                <w:sz w:val="24"/>
                <w:highlight w:val="none"/>
              </w:rPr>
              <w:t>毕业院校及专业</w:t>
            </w:r>
          </w:p>
        </w:tc>
        <w:tc>
          <w:tcPr>
            <w:tcW w:w="3677" w:type="dxa"/>
            <w:gridSpan w:val="3"/>
            <w:vAlign w:val="center"/>
          </w:tcPr>
          <w:p w14:paraId="4905080C">
            <w:pPr>
              <w:rPr>
                <w:rFonts w:ascii="仿宋" w:hAnsi="仿宋" w:eastAsia="仿宋" w:cs="仿宋"/>
                <w:bCs/>
                <w:sz w:val="24"/>
                <w:highlight w:val="none"/>
              </w:rPr>
            </w:pPr>
          </w:p>
        </w:tc>
        <w:tc>
          <w:tcPr>
            <w:tcW w:w="945" w:type="dxa"/>
            <w:vAlign w:val="center"/>
          </w:tcPr>
          <w:p w14:paraId="6C22A1E4">
            <w:pPr>
              <w:ind w:left="-18"/>
              <w:jc w:val="center"/>
              <w:rPr>
                <w:rFonts w:ascii="仿宋" w:hAnsi="仿宋" w:eastAsia="仿宋" w:cs="仿宋"/>
                <w:bCs/>
                <w:sz w:val="24"/>
                <w:highlight w:val="none"/>
              </w:rPr>
            </w:pPr>
            <w:r>
              <w:rPr>
                <w:rFonts w:hint="eastAsia" w:ascii="仿宋" w:hAnsi="仿宋" w:eastAsia="仿宋" w:cs="仿宋"/>
                <w:bCs/>
                <w:sz w:val="24"/>
                <w:highlight w:val="none"/>
              </w:rPr>
              <w:t>毕业 时间</w:t>
            </w:r>
          </w:p>
        </w:tc>
        <w:tc>
          <w:tcPr>
            <w:tcW w:w="2727" w:type="dxa"/>
            <w:vAlign w:val="center"/>
          </w:tcPr>
          <w:p w14:paraId="211BDB02">
            <w:pPr>
              <w:ind w:left="45"/>
              <w:jc w:val="left"/>
              <w:rPr>
                <w:rFonts w:ascii="仿宋" w:hAnsi="仿宋" w:eastAsia="仿宋" w:cs="仿宋"/>
                <w:bCs/>
                <w:sz w:val="24"/>
                <w:highlight w:val="none"/>
              </w:rPr>
            </w:pPr>
            <w:r>
              <w:rPr>
                <w:rFonts w:hint="eastAsia" w:ascii="仿宋" w:hAnsi="仿宋" w:eastAsia="仿宋" w:cs="仿宋"/>
                <w:bCs/>
                <w:sz w:val="24"/>
                <w:highlight w:val="none"/>
              </w:rPr>
              <w:t xml:space="preserve">   年   月   日</w:t>
            </w:r>
          </w:p>
        </w:tc>
      </w:tr>
      <w:tr w14:paraId="15F9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14:paraId="4AE8AEB9">
            <w:pPr>
              <w:jc w:val="center"/>
              <w:rPr>
                <w:rFonts w:ascii="仿宋" w:hAnsi="仿宋" w:eastAsia="仿宋" w:cs="仿宋"/>
                <w:bCs/>
                <w:sz w:val="24"/>
                <w:highlight w:val="none"/>
              </w:rPr>
            </w:pPr>
            <w:r>
              <w:rPr>
                <w:rFonts w:hint="eastAsia" w:ascii="仿宋" w:hAnsi="仿宋" w:eastAsia="仿宋" w:cs="仿宋"/>
                <w:bCs/>
                <w:sz w:val="24"/>
                <w:highlight w:val="none"/>
              </w:rPr>
              <w:t>工作年限</w:t>
            </w:r>
          </w:p>
        </w:tc>
        <w:tc>
          <w:tcPr>
            <w:tcW w:w="7349" w:type="dxa"/>
            <w:gridSpan w:val="5"/>
            <w:vAlign w:val="center"/>
          </w:tcPr>
          <w:p w14:paraId="38EA1A95">
            <w:pPr>
              <w:rPr>
                <w:rFonts w:ascii="仿宋" w:hAnsi="仿宋" w:eastAsia="仿宋" w:cs="仿宋"/>
                <w:bCs/>
                <w:sz w:val="24"/>
                <w:highlight w:val="none"/>
              </w:rPr>
            </w:pPr>
          </w:p>
        </w:tc>
      </w:tr>
      <w:tr w14:paraId="1450C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14:paraId="1877F439">
            <w:pPr>
              <w:jc w:val="center"/>
              <w:rPr>
                <w:rFonts w:ascii="仿宋" w:hAnsi="仿宋" w:eastAsia="仿宋" w:cs="仿宋"/>
                <w:bCs/>
                <w:sz w:val="24"/>
                <w:highlight w:val="none"/>
              </w:rPr>
            </w:pPr>
            <w:r>
              <w:rPr>
                <w:rFonts w:hint="eastAsia" w:ascii="仿宋" w:hAnsi="仿宋" w:eastAsia="仿宋" w:cs="仿宋"/>
                <w:bCs/>
                <w:sz w:val="24"/>
                <w:highlight w:val="none"/>
              </w:rPr>
              <w:t>主  要  经  历</w:t>
            </w:r>
          </w:p>
        </w:tc>
      </w:tr>
      <w:tr w14:paraId="7A5C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14:paraId="7A637AE6">
            <w:pPr>
              <w:jc w:val="center"/>
              <w:rPr>
                <w:rFonts w:ascii="仿宋" w:hAnsi="仿宋" w:eastAsia="仿宋" w:cs="仿宋"/>
                <w:bCs/>
                <w:sz w:val="24"/>
                <w:highlight w:val="none"/>
              </w:rPr>
            </w:pPr>
            <w:r>
              <w:rPr>
                <w:rFonts w:hint="eastAsia" w:ascii="仿宋" w:hAnsi="仿宋" w:eastAsia="仿宋" w:cs="仿宋"/>
                <w:bCs/>
                <w:sz w:val="24"/>
                <w:highlight w:val="none"/>
              </w:rPr>
              <w:t>时   间</w:t>
            </w:r>
          </w:p>
        </w:tc>
        <w:tc>
          <w:tcPr>
            <w:tcW w:w="4622" w:type="dxa"/>
            <w:gridSpan w:val="4"/>
            <w:vAlign w:val="center"/>
          </w:tcPr>
          <w:p w14:paraId="1B129609">
            <w:pPr>
              <w:jc w:val="center"/>
              <w:rPr>
                <w:rFonts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727" w:type="dxa"/>
            <w:vAlign w:val="center"/>
          </w:tcPr>
          <w:p w14:paraId="0D0F186C">
            <w:pPr>
              <w:jc w:val="center"/>
              <w:rPr>
                <w:rFonts w:ascii="仿宋" w:hAnsi="仿宋" w:eastAsia="仿宋" w:cs="仿宋"/>
                <w:bCs/>
                <w:sz w:val="24"/>
                <w:highlight w:val="none"/>
              </w:rPr>
            </w:pPr>
            <w:r>
              <w:rPr>
                <w:rFonts w:hint="eastAsia" w:ascii="仿宋" w:hAnsi="仿宋" w:eastAsia="仿宋" w:cs="仿宋"/>
                <w:bCs/>
                <w:sz w:val="24"/>
                <w:highlight w:val="none"/>
              </w:rPr>
              <w:t>该项目中任职</w:t>
            </w:r>
          </w:p>
        </w:tc>
      </w:tr>
      <w:tr w14:paraId="35966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14:paraId="4728DBE0">
            <w:pPr>
              <w:rPr>
                <w:rFonts w:ascii="仿宋" w:hAnsi="仿宋" w:eastAsia="仿宋" w:cs="仿宋"/>
                <w:bCs/>
                <w:sz w:val="24"/>
                <w:highlight w:val="none"/>
              </w:rPr>
            </w:pPr>
          </w:p>
        </w:tc>
        <w:tc>
          <w:tcPr>
            <w:tcW w:w="4622" w:type="dxa"/>
            <w:gridSpan w:val="4"/>
          </w:tcPr>
          <w:p w14:paraId="28C61E2F">
            <w:pPr>
              <w:rPr>
                <w:rFonts w:ascii="仿宋" w:hAnsi="仿宋" w:eastAsia="仿宋" w:cs="仿宋"/>
                <w:bCs/>
                <w:sz w:val="24"/>
                <w:highlight w:val="none"/>
              </w:rPr>
            </w:pPr>
          </w:p>
        </w:tc>
        <w:tc>
          <w:tcPr>
            <w:tcW w:w="2727" w:type="dxa"/>
          </w:tcPr>
          <w:p w14:paraId="51A603B7">
            <w:pPr>
              <w:rPr>
                <w:rFonts w:ascii="仿宋" w:hAnsi="仿宋" w:eastAsia="仿宋" w:cs="仿宋"/>
                <w:bCs/>
                <w:sz w:val="24"/>
                <w:highlight w:val="none"/>
              </w:rPr>
            </w:pPr>
          </w:p>
        </w:tc>
      </w:tr>
    </w:tbl>
    <w:p w14:paraId="01E3D1A9">
      <w:pPr>
        <w:adjustRightInd w:val="0"/>
        <w:snapToGrid w:val="0"/>
        <w:spacing w:line="360" w:lineRule="auto"/>
        <w:ind w:firstLine="480" w:firstLineChars="200"/>
        <w:rPr>
          <w:rFonts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注：供应商需随此表在磋商响应文件中附上项目负责人与本项目服务相关证书（包括但不限于身份证，健康证、资质证书等）。</w:t>
      </w:r>
    </w:p>
    <w:p w14:paraId="2DDD482D">
      <w:pPr>
        <w:adjustRightInd w:val="0"/>
        <w:snapToGrid w:val="0"/>
        <w:spacing w:line="360" w:lineRule="auto"/>
        <w:ind w:firstLine="480" w:firstLineChars="200"/>
        <w:rPr>
          <w:rFonts w:ascii="仿宋" w:hAnsi="仿宋" w:eastAsia="仿宋" w:cs="仿宋"/>
          <w:bCs/>
          <w:sz w:val="24"/>
          <w:highlight w:val="none"/>
        </w:rPr>
      </w:pPr>
    </w:p>
    <w:p w14:paraId="2F46D248">
      <w:pPr>
        <w:spacing w:line="360" w:lineRule="auto"/>
        <w:ind w:firstLine="3360" w:firstLineChars="1400"/>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701C920E">
      <w:pPr>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22BB1EDD">
      <w:pPr>
        <w:autoSpaceDE w:val="0"/>
        <w:autoSpaceDN w:val="0"/>
        <w:adjustRightInd w:val="0"/>
        <w:snapToGrid w:val="0"/>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4773A211">
      <w:pPr>
        <w:rPr>
          <w:rFonts w:ascii="仿宋" w:hAnsi="仿宋" w:eastAsia="仿宋" w:cs="仿宋"/>
          <w:sz w:val="24"/>
          <w:highlight w:val="none"/>
        </w:rPr>
      </w:pPr>
      <w:r>
        <w:rPr>
          <w:rFonts w:hint="eastAsia" w:ascii="仿宋" w:hAnsi="仿宋" w:eastAsia="仿宋" w:cs="仿宋"/>
          <w:sz w:val="24"/>
          <w:highlight w:val="none"/>
        </w:rPr>
        <w:br w:type="page"/>
      </w:r>
    </w:p>
    <w:p w14:paraId="38619229">
      <w:pPr>
        <w:spacing w:line="360" w:lineRule="auto"/>
        <w:jc w:val="center"/>
        <w:rPr>
          <w:rFonts w:ascii="仿宋" w:hAnsi="仿宋" w:eastAsia="仿宋" w:cs="仿宋"/>
          <w:b/>
          <w:bCs/>
          <w:sz w:val="24"/>
          <w:highlight w:val="none"/>
        </w:rPr>
      </w:pPr>
      <w:r>
        <w:rPr>
          <w:rFonts w:hint="eastAsia" w:ascii="仿宋" w:hAnsi="仿宋" w:eastAsia="仿宋" w:cs="仿宋"/>
          <w:b/>
          <w:bCs/>
          <w:sz w:val="24"/>
          <w:highlight w:val="none"/>
        </w:rPr>
        <w:t>表二：参与本项目主要人员表（参考）</w:t>
      </w:r>
    </w:p>
    <w:tbl>
      <w:tblPr>
        <w:tblStyle w:val="10"/>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3722E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048797C">
            <w:pPr>
              <w:adjustRightInd w:val="0"/>
              <w:snapToGrid w:val="0"/>
              <w:jc w:val="center"/>
              <w:rPr>
                <w:rFonts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6AEAEF63">
            <w:pPr>
              <w:adjustRightInd w:val="0"/>
              <w:snapToGrid w:val="0"/>
              <w:jc w:val="center"/>
              <w:rPr>
                <w:rFonts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626098DA">
            <w:pPr>
              <w:adjustRightInd w:val="0"/>
              <w:snapToGrid w:val="0"/>
              <w:jc w:val="center"/>
              <w:rPr>
                <w:rFonts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276E529D">
            <w:pPr>
              <w:adjustRightInd w:val="0"/>
              <w:snapToGrid w:val="0"/>
              <w:jc w:val="center"/>
              <w:rPr>
                <w:rFonts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796372A6">
            <w:pPr>
              <w:adjustRightInd w:val="0"/>
              <w:snapToGrid w:val="0"/>
              <w:jc w:val="center"/>
              <w:rPr>
                <w:rFonts w:ascii="仿宋" w:hAnsi="仿宋" w:eastAsia="仿宋" w:cs="仿宋"/>
                <w:b/>
                <w:bCs/>
                <w:sz w:val="24"/>
                <w:highlight w:val="none"/>
              </w:rPr>
            </w:pPr>
            <w:r>
              <w:rPr>
                <w:rFonts w:hint="eastAsia" w:ascii="仿宋" w:hAnsi="仿宋" w:eastAsia="仿宋" w:cs="仿宋"/>
                <w:b/>
                <w:bCs/>
                <w:sz w:val="24"/>
                <w:highlight w:val="none"/>
              </w:rPr>
              <w:t>备注</w:t>
            </w:r>
          </w:p>
        </w:tc>
      </w:tr>
      <w:tr w14:paraId="7A55F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95D160C">
            <w:pPr>
              <w:adjustRightInd w:val="0"/>
              <w:snapToGrid w:val="0"/>
              <w:spacing w:line="36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7E3AE4A">
            <w:pPr>
              <w:adjustRightInd w:val="0"/>
              <w:snapToGrid w:val="0"/>
              <w:spacing w:line="36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01DC0E2">
            <w:pPr>
              <w:adjustRightInd w:val="0"/>
              <w:snapToGrid w:val="0"/>
              <w:spacing w:line="36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646D3B4">
            <w:pPr>
              <w:adjustRightInd w:val="0"/>
              <w:snapToGrid w:val="0"/>
              <w:spacing w:line="36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24FDB0D">
            <w:pPr>
              <w:adjustRightInd w:val="0"/>
              <w:snapToGrid w:val="0"/>
              <w:spacing w:line="360" w:lineRule="auto"/>
              <w:jc w:val="center"/>
              <w:rPr>
                <w:rFonts w:ascii="仿宋" w:hAnsi="仿宋" w:eastAsia="仿宋" w:cs="仿宋"/>
                <w:b/>
                <w:bCs/>
                <w:sz w:val="24"/>
                <w:highlight w:val="none"/>
              </w:rPr>
            </w:pPr>
          </w:p>
        </w:tc>
      </w:tr>
      <w:tr w14:paraId="7C569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6616426">
            <w:pPr>
              <w:adjustRightInd w:val="0"/>
              <w:snapToGrid w:val="0"/>
              <w:spacing w:line="36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8DF24A8">
            <w:pPr>
              <w:adjustRightInd w:val="0"/>
              <w:snapToGrid w:val="0"/>
              <w:spacing w:line="36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710481A">
            <w:pPr>
              <w:adjustRightInd w:val="0"/>
              <w:snapToGrid w:val="0"/>
              <w:spacing w:line="36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F8B2720">
            <w:pPr>
              <w:adjustRightInd w:val="0"/>
              <w:snapToGrid w:val="0"/>
              <w:spacing w:line="36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A96D90A">
            <w:pPr>
              <w:adjustRightInd w:val="0"/>
              <w:snapToGrid w:val="0"/>
              <w:spacing w:line="360" w:lineRule="auto"/>
              <w:jc w:val="center"/>
              <w:rPr>
                <w:rFonts w:ascii="仿宋" w:hAnsi="仿宋" w:eastAsia="仿宋" w:cs="仿宋"/>
                <w:b/>
                <w:bCs/>
                <w:sz w:val="24"/>
                <w:highlight w:val="none"/>
              </w:rPr>
            </w:pPr>
          </w:p>
        </w:tc>
      </w:tr>
      <w:tr w14:paraId="4BA12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6C9DD5E">
            <w:pPr>
              <w:adjustRightInd w:val="0"/>
              <w:snapToGrid w:val="0"/>
              <w:spacing w:line="36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D6954D7">
            <w:pPr>
              <w:adjustRightInd w:val="0"/>
              <w:snapToGrid w:val="0"/>
              <w:spacing w:line="36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91E2910">
            <w:pPr>
              <w:adjustRightInd w:val="0"/>
              <w:snapToGrid w:val="0"/>
              <w:spacing w:line="36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F1BBF07">
            <w:pPr>
              <w:adjustRightInd w:val="0"/>
              <w:snapToGrid w:val="0"/>
              <w:spacing w:line="36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1C3BD835">
            <w:pPr>
              <w:adjustRightInd w:val="0"/>
              <w:snapToGrid w:val="0"/>
              <w:spacing w:line="360" w:lineRule="auto"/>
              <w:jc w:val="center"/>
              <w:rPr>
                <w:rFonts w:ascii="仿宋" w:hAnsi="仿宋" w:eastAsia="仿宋" w:cs="仿宋"/>
                <w:b/>
                <w:bCs/>
                <w:sz w:val="24"/>
                <w:highlight w:val="none"/>
              </w:rPr>
            </w:pPr>
          </w:p>
        </w:tc>
      </w:tr>
      <w:tr w14:paraId="6FEE7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BBBAEC2">
            <w:pPr>
              <w:adjustRightInd w:val="0"/>
              <w:snapToGrid w:val="0"/>
              <w:spacing w:line="36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E09C0C5">
            <w:pPr>
              <w:adjustRightInd w:val="0"/>
              <w:snapToGrid w:val="0"/>
              <w:spacing w:line="36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DC46F75">
            <w:pPr>
              <w:adjustRightInd w:val="0"/>
              <w:snapToGrid w:val="0"/>
              <w:spacing w:line="36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45463BD">
            <w:pPr>
              <w:adjustRightInd w:val="0"/>
              <w:snapToGrid w:val="0"/>
              <w:spacing w:line="36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90145B1">
            <w:pPr>
              <w:adjustRightInd w:val="0"/>
              <w:snapToGrid w:val="0"/>
              <w:spacing w:line="360" w:lineRule="auto"/>
              <w:jc w:val="center"/>
              <w:rPr>
                <w:rFonts w:ascii="仿宋" w:hAnsi="仿宋" w:eastAsia="仿宋" w:cs="仿宋"/>
                <w:b/>
                <w:bCs/>
                <w:sz w:val="24"/>
                <w:highlight w:val="none"/>
              </w:rPr>
            </w:pPr>
          </w:p>
        </w:tc>
      </w:tr>
      <w:tr w14:paraId="3490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B5D246A">
            <w:pPr>
              <w:adjustRightInd w:val="0"/>
              <w:snapToGrid w:val="0"/>
              <w:spacing w:line="36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2E2F570">
            <w:pPr>
              <w:adjustRightInd w:val="0"/>
              <w:snapToGrid w:val="0"/>
              <w:spacing w:line="36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D6E6195">
            <w:pPr>
              <w:adjustRightInd w:val="0"/>
              <w:snapToGrid w:val="0"/>
              <w:spacing w:line="36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B130F6B">
            <w:pPr>
              <w:adjustRightInd w:val="0"/>
              <w:snapToGrid w:val="0"/>
              <w:spacing w:line="36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9E17769">
            <w:pPr>
              <w:adjustRightInd w:val="0"/>
              <w:snapToGrid w:val="0"/>
              <w:spacing w:line="360" w:lineRule="auto"/>
              <w:jc w:val="center"/>
              <w:rPr>
                <w:rFonts w:ascii="仿宋" w:hAnsi="仿宋" w:eastAsia="仿宋" w:cs="仿宋"/>
                <w:b/>
                <w:bCs/>
                <w:sz w:val="24"/>
                <w:highlight w:val="none"/>
              </w:rPr>
            </w:pPr>
          </w:p>
        </w:tc>
      </w:tr>
      <w:tr w14:paraId="1BCE1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D901D4A">
            <w:pPr>
              <w:adjustRightInd w:val="0"/>
              <w:snapToGrid w:val="0"/>
              <w:spacing w:line="36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A3D74D0">
            <w:pPr>
              <w:adjustRightInd w:val="0"/>
              <w:snapToGrid w:val="0"/>
              <w:spacing w:line="36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78E3056">
            <w:pPr>
              <w:adjustRightInd w:val="0"/>
              <w:snapToGrid w:val="0"/>
              <w:spacing w:line="36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42A5717">
            <w:pPr>
              <w:adjustRightInd w:val="0"/>
              <w:snapToGrid w:val="0"/>
              <w:spacing w:line="36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D9DAE98">
            <w:pPr>
              <w:adjustRightInd w:val="0"/>
              <w:snapToGrid w:val="0"/>
              <w:spacing w:line="360" w:lineRule="auto"/>
              <w:jc w:val="center"/>
              <w:rPr>
                <w:rFonts w:ascii="仿宋" w:hAnsi="仿宋" w:eastAsia="仿宋" w:cs="仿宋"/>
                <w:b/>
                <w:bCs/>
                <w:sz w:val="24"/>
                <w:highlight w:val="none"/>
              </w:rPr>
            </w:pPr>
          </w:p>
        </w:tc>
      </w:tr>
      <w:tr w14:paraId="0242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B9E697A">
            <w:pPr>
              <w:adjustRightInd w:val="0"/>
              <w:snapToGrid w:val="0"/>
              <w:spacing w:line="36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5DD33E2">
            <w:pPr>
              <w:adjustRightInd w:val="0"/>
              <w:snapToGrid w:val="0"/>
              <w:spacing w:line="36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7FA4975">
            <w:pPr>
              <w:adjustRightInd w:val="0"/>
              <w:snapToGrid w:val="0"/>
              <w:spacing w:line="36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0989316">
            <w:pPr>
              <w:adjustRightInd w:val="0"/>
              <w:snapToGrid w:val="0"/>
              <w:spacing w:line="36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130B4647">
            <w:pPr>
              <w:adjustRightInd w:val="0"/>
              <w:snapToGrid w:val="0"/>
              <w:spacing w:line="360" w:lineRule="auto"/>
              <w:jc w:val="center"/>
              <w:rPr>
                <w:rFonts w:ascii="仿宋" w:hAnsi="仿宋" w:eastAsia="仿宋" w:cs="仿宋"/>
                <w:b/>
                <w:bCs/>
                <w:sz w:val="24"/>
                <w:highlight w:val="none"/>
              </w:rPr>
            </w:pPr>
          </w:p>
        </w:tc>
      </w:tr>
      <w:tr w14:paraId="6DA16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5565EC2B">
            <w:pPr>
              <w:adjustRightInd w:val="0"/>
              <w:snapToGrid w:val="0"/>
              <w:spacing w:line="36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17BDEA8">
            <w:pPr>
              <w:adjustRightInd w:val="0"/>
              <w:snapToGrid w:val="0"/>
              <w:spacing w:line="36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64B22D5">
            <w:pPr>
              <w:adjustRightInd w:val="0"/>
              <w:snapToGrid w:val="0"/>
              <w:spacing w:line="36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4898707">
            <w:pPr>
              <w:adjustRightInd w:val="0"/>
              <w:snapToGrid w:val="0"/>
              <w:spacing w:line="36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281F9D5">
            <w:pPr>
              <w:adjustRightInd w:val="0"/>
              <w:snapToGrid w:val="0"/>
              <w:spacing w:line="360" w:lineRule="auto"/>
              <w:jc w:val="center"/>
              <w:rPr>
                <w:rFonts w:ascii="仿宋" w:hAnsi="仿宋" w:eastAsia="仿宋" w:cs="仿宋"/>
                <w:b/>
                <w:bCs/>
                <w:sz w:val="24"/>
                <w:highlight w:val="none"/>
              </w:rPr>
            </w:pPr>
          </w:p>
        </w:tc>
      </w:tr>
      <w:tr w14:paraId="2DF2C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F51B5ED">
            <w:pPr>
              <w:adjustRightInd w:val="0"/>
              <w:snapToGrid w:val="0"/>
              <w:spacing w:line="36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25518DA">
            <w:pPr>
              <w:adjustRightInd w:val="0"/>
              <w:snapToGrid w:val="0"/>
              <w:spacing w:line="36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CF04B01">
            <w:pPr>
              <w:adjustRightInd w:val="0"/>
              <w:snapToGrid w:val="0"/>
              <w:spacing w:line="36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2AD738C">
            <w:pPr>
              <w:adjustRightInd w:val="0"/>
              <w:snapToGrid w:val="0"/>
              <w:spacing w:line="36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5E19CEC">
            <w:pPr>
              <w:adjustRightInd w:val="0"/>
              <w:snapToGrid w:val="0"/>
              <w:spacing w:line="360" w:lineRule="auto"/>
              <w:jc w:val="center"/>
              <w:rPr>
                <w:rFonts w:ascii="仿宋" w:hAnsi="仿宋" w:eastAsia="仿宋" w:cs="仿宋"/>
                <w:b/>
                <w:bCs/>
                <w:sz w:val="24"/>
                <w:highlight w:val="none"/>
              </w:rPr>
            </w:pPr>
          </w:p>
        </w:tc>
      </w:tr>
      <w:tr w14:paraId="4890C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5A970C">
            <w:pPr>
              <w:adjustRightInd w:val="0"/>
              <w:snapToGrid w:val="0"/>
              <w:spacing w:line="36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F61AB28">
            <w:pPr>
              <w:adjustRightInd w:val="0"/>
              <w:snapToGrid w:val="0"/>
              <w:spacing w:line="36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93FADA8">
            <w:pPr>
              <w:adjustRightInd w:val="0"/>
              <w:snapToGrid w:val="0"/>
              <w:spacing w:line="36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7588D6B">
            <w:pPr>
              <w:adjustRightInd w:val="0"/>
              <w:snapToGrid w:val="0"/>
              <w:spacing w:line="36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69DE0A4">
            <w:pPr>
              <w:adjustRightInd w:val="0"/>
              <w:snapToGrid w:val="0"/>
              <w:spacing w:line="360" w:lineRule="auto"/>
              <w:jc w:val="center"/>
              <w:rPr>
                <w:rFonts w:ascii="仿宋" w:hAnsi="仿宋" w:eastAsia="仿宋" w:cs="仿宋"/>
                <w:b/>
                <w:bCs/>
                <w:sz w:val="24"/>
                <w:highlight w:val="none"/>
              </w:rPr>
            </w:pPr>
          </w:p>
        </w:tc>
      </w:tr>
    </w:tbl>
    <w:p w14:paraId="41ECC12E">
      <w:pPr>
        <w:adjustRightInd w:val="0"/>
        <w:snapToGrid w:val="0"/>
        <w:spacing w:line="360" w:lineRule="auto"/>
        <w:ind w:firstLine="480" w:firstLineChars="200"/>
        <w:rPr>
          <w:rFonts w:ascii="仿宋" w:hAnsi="仿宋" w:eastAsia="仿宋" w:cs="仿宋"/>
          <w:bCs/>
          <w:sz w:val="24"/>
          <w:highlight w:val="none"/>
        </w:rPr>
      </w:pPr>
    </w:p>
    <w:p w14:paraId="616392F4">
      <w:pPr>
        <w:adjustRightInd w:val="0"/>
        <w:snapToGrid w:val="0"/>
        <w:spacing w:line="360" w:lineRule="auto"/>
        <w:ind w:firstLine="480" w:firstLineChars="200"/>
        <w:rPr>
          <w:rFonts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注：后附团队人员与本项目服务相关的专业人员证书（包括但不限于身份证，健康证、资质证书等）</w:t>
      </w:r>
    </w:p>
    <w:p w14:paraId="0260D869">
      <w:pPr>
        <w:adjustRightInd w:val="0"/>
        <w:snapToGrid w:val="0"/>
        <w:spacing w:line="360" w:lineRule="auto"/>
        <w:ind w:firstLine="480" w:firstLineChars="200"/>
        <w:rPr>
          <w:rFonts w:ascii="仿宋" w:hAnsi="仿宋" w:eastAsia="仿宋" w:cs="仿宋"/>
          <w:bCs/>
          <w:sz w:val="24"/>
          <w:highlight w:val="none"/>
        </w:rPr>
      </w:pPr>
    </w:p>
    <w:p w14:paraId="5E25CFBF">
      <w:pPr>
        <w:spacing w:line="360" w:lineRule="auto"/>
        <w:ind w:firstLine="3360" w:firstLineChars="1400"/>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6C7B6388">
      <w:pPr>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A2BF04D">
      <w:pPr>
        <w:autoSpaceDE w:val="0"/>
        <w:autoSpaceDN w:val="0"/>
        <w:adjustRightInd w:val="0"/>
        <w:snapToGrid w:val="0"/>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67DD073">
      <w:pPr>
        <w:rPr>
          <w:rFonts w:ascii="仿宋" w:hAnsi="仿宋" w:eastAsia="仿宋" w:cs="仿宋"/>
          <w:highlight w:val="none"/>
        </w:rPr>
      </w:pPr>
    </w:p>
    <w:p w14:paraId="0D0AEAAA">
      <w:pPr>
        <w:rPr>
          <w:rFonts w:ascii="仿宋" w:hAnsi="仿宋" w:eastAsia="仿宋" w:cs="仿宋"/>
          <w:highlight w:val="none"/>
        </w:rPr>
      </w:pPr>
      <w:r>
        <w:rPr>
          <w:rFonts w:hint="eastAsia" w:ascii="仿宋" w:hAnsi="仿宋" w:eastAsia="仿宋" w:cs="仿宋"/>
          <w:highlight w:val="none"/>
        </w:rPr>
        <w:br w:type="page"/>
      </w:r>
    </w:p>
    <w:p w14:paraId="7F0F39E5">
      <w:pPr>
        <w:spacing w:line="360" w:lineRule="auto"/>
        <w:jc w:val="center"/>
        <w:rPr>
          <w:rFonts w:ascii="仿宋" w:hAnsi="仿宋" w:eastAsia="仿宋" w:cs="仿宋"/>
          <w:b/>
          <w:bCs/>
          <w:spacing w:val="1"/>
          <w:sz w:val="24"/>
          <w:highlight w:val="none"/>
        </w:rPr>
      </w:pPr>
      <w:r>
        <w:rPr>
          <w:rFonts w:hint="eastAsia" w:ascii="仿宋" w:hAnsi="仿宋" w:eastAsia="仿宋" w:cs="仿宋"/>
          <w:b/>
          <w:bCs/>
          <w:spacing w:val="1"/>
          <w:sz w:val="24"/>
          <w:highlight w:val="none"/>
          <w:lang w:val="en-US" w:eastAsia="zh-CN"/>
        </w:rPr>
        <w:t>4、</w:t>
      </w:r>
      <w:r>
        <w:rPr>
          <w:rFonts w:hint="eastAsia" w:ascii="仿宋" w:hAnsi="仿宋" w:eastAsia="仿宋" w:cs="仿宋"/>
          <w:b/>
          <w:bCs/>
          <w:spacing w:val="1"/>
          <w:sz w:val="24"/>
          <w:highlight w:val="none"/>
        </w:rPr>
        <w:t>服务承诺</w:t>
      </w:r>
    </w:p>
    <w:p w14:paraId="2C33C3C2">
      <w:pPr>
        <w:spacing w:line="360" w:lineRule="auto"/>
        <w:jc w:val="center"/>
        <w:rPr>
          <w:rFonts w:ascii="仿宋" w:hAnsi="仿宋" w:eastAsia="仿宋" w:cs="仿宋"/>
          <w:sz w:val="24"/>
          <w:highlight w:val="none"/>
        </w:rPr>
      </w:pPr>
      <w:r>
        <w:rPr>
          <w:rFonts w:hint="eastAsia" w:ascii="仿宋" w:hAnsi="仿宋" w:eastAsia="仿宋" w:cs="仿宋"/>
          <w:sz w:val="24"/>
          <w:highlight w:val="none"/>
        </w:rPr>
        <w:t>供应商根据打分项自行编制</w:t>
      </w:r>
    </w:p>
    <w:p w14:paraId="54D981A3">
      <w:pPr>
        <w:rPr>
          <w:rFonts w:ascii="仿宋" w:hAnsi="仿宋" w:eastAsia="仿宋" w:cs="仿宋"/>
          <w:highlight w:val="none"/>
        </w:rPr>
      </w:pPr>
    </w:p>
    <w:p w14:paraId="063FF44F"/>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59382">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A3704">
                          <w:pPr>
                            <w:pStyle w:val="7"/>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D4A3704">
                    <w:pPr>
                      <w:pStyle w:val="7"/>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B6623D"/>
    <w:rsid w:val="0EB6623D"/>
    <w:rsid w:val="1C8E1FE6"/>
    <w:rsid w:val="1FF17CBA"/>
    <w:rsid w:val="437D79C7"/>
    <w:rsid w:val="557D1BD1"/>
    <w:rsid w:val="6E672362"/>
    <w:rsid w:val="75733B41"/>
    <w:rsid w:val="760555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4">
    <w:name w:val="heading 4"/>
    <w:basedOn w:val="1"/>
    <w:next w:val="1"/>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eastAsia="宋体" w:cs="Times New Roman"/>
      <w:sz w:val="24"/>
      <w:szCs w:val="20"/>
    </w:rPr>
  </w:style>
  <w:style w:type="paragraph" w:styleId="5">
    <w:name w:val="Body Text"/>
    <w:basedOn w:val="1"/>
    <w:next w:val="1"/>
    <w:semiHidden/>
    <w:unhideWhenUsed/>
    <w:qFormat/>
    <w:uiPriority w:val="99"/>
    <w:rPr>
      <w:rFonts w:ascii="宋体" w:hAnsi="宋体" w:eastAsia="宋体" w:cs="宋体"/>
      <w:sz w:val="20"/>
      <w:szCs w:val="20"/>
      <w:lang w:eastAsia="en-US"/>
    </w:rPr>
  </w:style>
  <w:style w:type="paragraph" w:styleId="6">
    <w:name w:val="Body Text Indent"/>
    <w:basedOn w:val="1"/>
    <w:qFormat/>
    <w:uiPriority w:val="0"/>
    <w:pPr>
      <w:spacing w:after="120"/>
      <w:ind w:left="420" w:leftChars="200"/>
    </w:pPr>
    <w:rPr>
      <w:rFonts w:ascii="Times New Roman" w:hAnsi="Times New Roman" w:eastAsia="宋体" w:cs="Times New Roman"/>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5"/>
    <w:next w:val="9"/>
    <w:unhideWhenUsed/>
    <w:qFormat/>
    <w:uiPriority w:val="99"/>
    <w:pPr>
      <w:spacing w:after="120"/>
      <w:ind w:firstLine="420" w:firstLineChars="100"/>
    </w:pPr>
    <w:rPr>
      <w:rFonts w:hAnsi="Times New Roman" w:cs="Times New Roman"/>
      <w:sz w:val="24"/>
      <w:szCs w:val="24"/>
      <w:lang w:eastAsia="zh-CN"/>
    </w:rPr>
  </w:style>
  <w:style w:type="paragraph" w:styleId="9">
    <w:name w:val="Body Text First Indent 2"/>
    <w:basedOn w:val="6"/>
    <w:next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2025-07-14T07:05:00Z</dcterms:created>
  <dc:creator>陕西笃信招标有限公司</dc:creator>
  <cp:lastModifiedBy>陕西笃信招标有限公司</cp:lastModifiedBy>
  <dcterms:modified xsi:type="dcterms:W3CDTF">2025-07-14T07:17:09Z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3FF60DC1CF994B369E1ED23B5CC4029E_13</vt:lpwstr>
  </property>
  <property fmtid="{D5CDD505-2E9C-101B-9397-08002B2CF9AE}" pid="4" name="KSOTemplateDocerSaveRecord">
    <vt:lpwstr>eyJoZGlkIjoiNzg2YzQ2Nzk4M2IwOWVlMWU4NjljZTZlNTRmMjFkNDkiLCJ1c2VySWQiOiI5MTQ3Njg1NjkifQ==</vt:lpwstr>
  </property>
</Properties>
</file>