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1B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spacing w:val="-3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-3"/>
          <w:sz w:val="28"/>
          <w:szCs w:val="28"/>
          <w:highlight w:val="none"/>
          <w:lang w:val="en-US" w:eastAsia="zh-CN"/>
        </w:rPr>
        <w:t>承诺书</w:t>
      </w:r>
      <w:bookmarkEnd w:id="0"/>
    </w:p>
    <w:p w14:paraId="17D15461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与其他投标单位无交叉控股股东、无交叉兼任高级管理人员及涉嫌联合围标、串标行为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；</w:t>
      </w:r>
    </w:p>
    <w:p w14:paraId="5714346D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与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股东和管理人员（法定代表人、董事或监事）之间存在近亲属（指夫妻、直系血亲、三代以内旁系血亲或近姻亲关系）或相互占股等关联关系的其他非国有销售型企业，也未参加同一包采购活动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；</w:t>
      </w:r>
    </w:p>
    <w:p w14:paraId="69E511C3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无采购单位和招标代理机构职工在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单位兼职的情况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；</w:t>
      </w:r>
    </w:p>
    <w:p w14:paraId="16D704F1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不向采购单位和代理机构相关人员输送利益等行贿行为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。</w:t>
      </w:r>
    </w:p>
    <w:p w14:paraId="340AEF5F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如承诺内容与实际不符，签署人承担法律责任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，供应商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自愿承担与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签订的合同无效、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有权拒绝支付合同款、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自身损失自己承担并赔偿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因此产生的一切损失的民事法律责任及因此产生的刑事责任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。</w:t>
      </w:r>
    </w:p>
    <w:p w14:paraId="0D8A633D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713E25F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ECA8302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0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供应商（公章）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0B0C8B96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0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1"/>
          <w:sz w:val="24"/>
          <w:szCs w:val="24"/>
          <w:highlight w:val="none"/>
        </w:rPr>
        <w:t>法定代表人或授权代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6D61E8A6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00" w:lineRule="auto"/>
        <w:ind w:left="3383" w:right="80"/>
        <w:jc w:val="both"/>
        <w:textAlignment w:val="auto"/>
      </w:pP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spacing w:val="3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期</w:t>
      </w:r>
      <w:r>
        <w:rPr>
          <w:rFonts w:hint="eastAsia" w:ascii="仿宋" w:hAnsi="仿宋" w:eastAsia="仿宋" w:cs="仿宋"/>
          <w:spacing w:val="-9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 xml:space="preserve">                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8ED8D">
    <w:pPr>
      <w:spacing w:line="209" w:lineRule="auto"/>
      <w:ind w:left="3768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090D5B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090D5B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8160F6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7B7453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1324444"/>
    <w:rsid w:val="32863B5F"/>
    <w:rsid w:val="33DF62F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323228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8B5231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5E1C89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56529D"/>
    <w:rsid w:val="60886A5A"/>
    <w:rsid w:val="610464A6"/>
    <w:rsid w:val="61AD27F0"/>
    <w:rsid w:val="61DF614B"/>
    <w:rsid w:val="629B3C5A"/>
    <w:rsid w:val="62A35618"/>
    <w:rsid w:val="62E358CB"/>
    <w:rsid w:val="62FC4118"/>
    <w:rsid w:val="636C5BCF"/>
    <w:rsid w:val="63D24027"/>
    <w:rsid w:val="64846CBA"/>
    <w:rsid w:val="65E14FB5"/>
    <w:rsid w:val="67CD705D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276660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2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5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Body Text Indent"/>
    <w:basedOn w:val="1"/>
    <w:next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16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 2"/>
    <w:basedOn w:val="15"/>
    <w:next w:val="1"/>
    <w:qFormat/>
    <w:uiPriority w:val="0"/>
    <w:pPr>
      <w:ind w:firstLine="420" w:firstLineChars="200"/>
    </w:p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3">
    <w:name w:val="标题 3 Char"/>
    <w:basedOn w:val="21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4">
    <w:name w:val="标题 1 Char"/>
    <w:basedOn w:val="21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5">
    <w:name w:val="标题 4 Char"/>
    <w:basedOn w:val="21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table" w:customStyle="1" w:styleId="2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2025-07-14T07:34:06Z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70AFB30EE7F6411F9F26DD030D7DE85D_13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