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5178F">
      <w:pPr>
        <w:keepNext/>
        <w:keepLines/>
        <w:widowControl w:val="0"/>
        <w:numPr>
          <w:ilvl w:val="0"/>
          <w:numId w:val="0"/>
        </w:numPr>
        <w:spacing w:before="260" w:after="260" w:line="413" w:lineRule="auto"/>
        <w:jc w:val="center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2470B372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3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 w14:paraId="43C00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4B7E8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93B2A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59D1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5D9C9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DEFEA2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42A8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6B49A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磋商报价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4FD8C8">
            <w:pPr>
              <w:widowControl w:val="0"/>
              <w:spacing w:line="300" w:lineRule="auto"/>
              <w:ind w:firstLine="0" w:firstLineChars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lang w:val="zh-CN" w:eastAsia="zh-CN" w:bidi="ar-SA"/>
              </w:rPr>
              <w:t>大写：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u w:val="single"/>
                <w:lang w:val="zh-CN" w:eastAsia="zh-CN" w:bidi="ar-SA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u w:val="single"/>
                <w:lang w:val="zh-CN" w:eastAsia="zh-CN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u w:val="single"/>
                <w:lang w:val="zh-CN" w:eastAsia="zh-CN" w:bidi="ar-SA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lang w:val="zh-CN" w:eastAsia="zh-CN" w:bidi="ar-SA"/>
              </w:rPr>
              <w:t xml:space="preserve"> 元</w:t>
            </w:r>
          </w:p>
          <w:p w14:paraId="5EFEC649"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lang w:val="zh-CN" w:eastAsia="zh-CN" w:bidi="ar-SA"/>
              </w:rPr>
              <w:t>小写：￥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u w:val="single"/>
                <w:lang w:val="zh-CN" w:eastAsia="zh-CN" w:bidi="ar-SA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0"/>
                <w:lang w:val="zh-CN" w:eastAsia="zh-CN" w:bidi="ar-SA"/>
              </w:rPr>
              <w:t xml:space="preserve"> 元</w:t>
            </w:r>
          </w:p>
        </w:tc>
      </w:tr>
      <w:tr w14:paraId="2788C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5D5DC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服务期限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是否响应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7D94893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893A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4CD935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付款方式是否响应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3FD02C06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5FAD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5350B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FFE39F">
            <w:pPr>
              <w:spacing w:line="240" w:lineRule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8"/>
                <w:lang w:val="en-US" w:eastAsia="zh-CN" w:bidi="ar-SA"/>
              </w:rPr>
              <w:t>表内报价以元为单位，精确到小数点后两位。</w:t>
            </w:r>
          </w:p>
        </w:tc>
      </w:tr>
    </w:tbl>
    <w:p w14:paraId="2564CFD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2617CBE1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2606325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7E4EED0B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）</w:t>
      </w:r>
    </w:p>
    <w:p w14:paraId="7F16AC9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bookmarkStart w:id="0" w:name="_GoBack"/>
      <w:bookmarkEnd w:id="0"/>
    </w:p>
    <w:p w14:paraId="074FE40E">
      <w:pPr>
        <w:widowControl/>
        <w:spacing w:line="360" w:lineRule="auto"/>
        <w:ind w:firstLine="6000" w:firstLineChars="25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</w:p>
    <w:p w14:paraId="4DBA6C77">
      <w:pPr>
        <w:widowControl/>
        <w:spacing w:line="360" w:lineRule="auto"/>
        <w:ind w:firstLine="7027" w:firstLineChars="250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br w:type="page"/>
      </w:r>
    </w:p>
    <w:p w14:paraId="6DA29F85">
      <w:pPr>
        <w:widowControl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 w14:paraId="4B74ED6F">
      <w:pPr>
        <w:spacing w:line="360" w:lineRule="auto"/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78113BAA">
      <w:pPr>
        <w:widowControl/>
        <w:spacing w:line="360" w:lineRule="auto"/>
        <w:ind w:firstLine="0" w:firstLineChars="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</w:rPr>
        <w:t>，共  页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373"/>
        <w:gridCol w:w="768"/>
        <w:gridCol w:w="950"/>
        <w:gridCol w:w="1777"/>
        <w:gridCol w:w="1490"/>
        <w:gridCol w:w="1373"/>
      </w:tblGrid>
      <w:tr w14:paraId="6F40A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46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5D263F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80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7ECC0E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5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99423E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55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393863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104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D49373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 xml:space="preserve">单价 （元） </w:t>
            </w:r>
          </w:p>
        </w:tc>
        <w:tc>
          <w:tcPr>
            <w:tcW w:w="87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2EA1E9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总价 （元）</w:t>
            </w:r>
          </w:p>
        </w:tc>
        <w:tc>
          <w:tcPr>
            <w:tcW w:w="80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7A590B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备注</w:t>
            </w:r>
          </w:p>
        </w:tc>
      </w:tr>
      <w:tr w14:paraId="2A58E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46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2D96D2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1</w:t>
            </w: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5435A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429B37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5D4637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D0F6A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D6094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2A3A96B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2A9CA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A0F6C8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2</w:t>
            </w: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9B77C2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33EB3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CB510C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8A2EC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DA6EF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108F332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02E4B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D701BE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3</w:t>
            </w: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D6FDF1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D794D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99BDD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3A1FAC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0EF3C3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CFC4B98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25277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8D1EE9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4</w:t>
            </w: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C2D57C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2E54E5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67FA78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DFEA72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0ED9BD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70944B2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24177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3A92F9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5</w:t>
            </w: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765A9F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D6E126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836729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5EFD8F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0EE398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437002E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3A76F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FD8B57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6</w:t>
            </w: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E9001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8CDD30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193268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8D5947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ECC669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9AE17B4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64F20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6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3139D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...</w:t>
            </w: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6FE660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65CC3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D83280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8FB053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B7E049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BF8E4FE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64FB1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7624C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N</w:t>
            </w: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78149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373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4ABC8C7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zh-CN"/>
              </w:rPr>
              <w:t>元）</w:t>
            </w:r>
          </w:p>
          <w:p w14:paraId="2F5808DE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</w:p>
        </w:tc>
      </w:tr>
    </w:tbl>
    <w:p w14:paraId="13AA4D2F">
      <w:pPr>
        <w:widowControl/>
        <w:spacing w:line="360" w:lineRule="auto"/>
        <w:ind w:firstLine="0" w:firstLineChars="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35463366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kern w:val="0"/>
          <w:sz w:val="24"/>
          <w:szCs w:val="21"/>
        </w:rPr>
      </w:pPr>
      <w:r>
        <w:rPr>
          <w:rFonts w:hint="eastAsia" w:ascii="仿宋" w:hAnsi="仿宋" w:eastAsia="仿宋" w:cs="仿宋"/>
          <w:kern w:val="0"/>
          <w:sz w:val="24"/>
          <w:szCs w:val="21"/>
        </w:rPr>
        <w:t>备注：</w:t>
      </w:r>
    </w:p>
    <w:p w14:paraId="46DFAC67">
      <w:pPr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1"/>
        </w:rPr>
        <w:t>报价明细表列出各项明细合计，合计金额应与磋商报价一览表的磋商报价一致；报价以元为单位，保留小数点后两位。</w:t>
      </w:r>
    </w:p>
    <w:p w14:paraId="5110D31A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kern w:val="0"/>
          <w:sz w:val="24"/>
          <w:szCs w:val="21"/>
          <w:highlight w:val="yellow"/>
        </w:rPr>
      </w:pPr>
    </w:p>
    <w:p w14:paraId="78418607">
      <w:pPr>
        <w:widowControl/>
        <w:spacing w:line="24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0C9033A1">
      <w:pPr>
        <w:widowControl/>
        <w:spacing w:line="24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1321AC35">
      <w:pPr>
        <w:widowControl/>
        <w:spacing w:line="24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）</w:t>
      </w:r>
    </w:p>
    <w:p w14:paraId="2A27734E">
      <w:pPr>
        <w:widowControl/>
        <w:spacing w:line="24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3A34A7F6">
      <w:pPr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1BE45087"/>
    <w:rsid w:val="3E00346F"/>
    <w:rsid w:val="432754F1"/>
    <w:rsid w:val="4CFB3F5B"/>
    <w:rsid w:val="DF9F1FDA"/>
    <w:rsid w:val="FA2BF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250</Characters>
  <Lines>0</Lines>
  <Paragraphs>0</Paragraphs>
  <TotalTime>0</TotalTime>
  <ScaleCrop>false</ScaleCrop>
  <LinksUpToDate>false</LinksUpToDate>
  <CharactersWithSpaces>517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2024-05-20T19:49:00Z</dcterms:created>
  <dc:creator>Administrator</dc:creator>
  <cp:lastModifiedBy>Administrator</cp:lastModifiedBy>
  <dcterms:modified xsi:type="dcterms:W3CDTF">2025-08-11T16:55:58Z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7F82EEF15C824B20976C2E3DA42FE802_12</vt:lpwstr>
  </property>
  <property fmtid="{D5CDD505-2E9C-101B-9397-08002B2CF9AE}" pid="4" name="KSOTemplateDocerSaveRecord">
    <vt:lpwstr>eyJoZGlkIjoiZGJiZTNhNGRkOTNhMWFmN2VjMThhMzQ0ZDY3M2Q3NGYifQ==</vt:lpwstr>
  </property>
</Properties>
</file>