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818E7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jc w:val="center"/>
        <w:outlineLvl w:val="1"/>
        <w:rPr>
          <w:rFonts w:hint="default" w:ascii="仿宋" w:hAnsi="仿宋" w:eastAsia="仿宋" w:cs="仿宋"/>
          <w:b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highlight w:val="none"/>
          <w:lang w:val="en-US" w:eastAsia="zh-CN" w:bidi="ar-SA"/>
        </w:rPr>
        <w:t>报价明细表第3包</w:t>
      </w:r>
    </w:p>
    <w:p w14:paraId="2072CBA9">
      <w:pPr>
        <w:widowControl/>
        <w:spacing w:line="360" w:lineRule="auto"/>
        <w:ind w:firstLine="240" w:firstLineChars="100"/>
        <w:jc w:val="both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                 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第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，共  页</w:t>
      </w:r>
    </w:p>
    <w:tbl>
      <w:tblPr>
        <w:tblStyle w:val="2"/>
        <w:tblW w:w="536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57"/>
        <w:gridCol w:w="1385"/>
        <w:gridCol w:w="1058"/>
        <w:gridCol w:w="658"/>
        <w:gridCol w:w="1498"/>
        <w:gridCol w:w="1530"/>
        <w:gridCol w:w="1595"/>
        <w:gridCol w:w="592"/>
      </w:tblGrid>
      <w:tr w14:paraId="37891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</w:trPr>
        <w:tc>
          <w:tcPr>
            <w:tcW w:w="420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904CAB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88" w:type="pct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FE8E5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57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DAF9C8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3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04D4FC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1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CA229F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单价（元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/年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 xml:space="preserve">） </w:t>
            </w:r>
          </w:p>
        </w:tc>
        <w:tc>
          <w:tcPr>
            <w:tcW w:w="83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F7C240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（元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/年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8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1A40A56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（元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/两年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2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E7BEC6B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399FB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exact"/>
        </w:trPr>
        <w:tc>
          <w:tcPr>
            <w:tcW w:w="42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76DA52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D585D0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</w:rPr>
              <w:t>绿化养护费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FD8C83">
            <w:pPr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771110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2D1F40">
            <w:pPr>
              <w:widowControl w:val="0"/>
              <w:spacing w:line="360" w:lineRule="auto"/>
              <w:ind w:firstLine="240" w:firstLineChars="1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㎡</w:t>
            </w: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916E77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465B4B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DAE0159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5DFC2BB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C229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exact"/>
        </w:trPr>
        <w:tc>
          <w:tcPr>
            <w:tcW w:w="42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DB03A0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CD3091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补栽移栽费用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689882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929302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项</w:t>
            </w: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F161D2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963888.00</w:t>
            </w: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5FC1AC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963888.00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48721D1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default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1927776.00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23FE5B8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071C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exact"/>
        </w:trPr>
        <w:tc>
          <w:tcPr>
            <w:tcW w:w="42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4C9A10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1F519C">
            <w:pPr>
              <w:widowControl w:val="0"/>
              <w:spacing w:line="360" w:lineRule="auto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预留金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31845D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7572AD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项</w:t>
            </w: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FC3660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530000.00</w:t>
            </w: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FBF6FE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530000.00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76E40BE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1060000.00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2816B0C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3890B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</w:trPr>
        <w:tc>
          <w:tcPr>
            <w:tcW w:w="1787" w:type="pct"/>
            <w:gridSpan w:val="4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C831C85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321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C70FB25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zh-CN"/>
              </w:rPr>
              <w:t>人民币（大写）：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zh-CN"/>
              </w:rPr>
              <w:t>小写 （￥：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u w:val="single"/>
                <w:lang w:val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zh-CN"/>
              </w:rPr>
              <w:t>元）</w:t>
            </w:r>
          </w:p>
        </w:tc>
      </w:tr>
      <w:tr w14:paraId="26C0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4" w:hRule="exact"/>
        </w:trPr>
        <w:tc>
          <w:tcPr>
            <w:tcW w:w="45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C24A229">
            <w:pPr>
              <w:widowControl w:val="0"/>
              <w:numPr>
                <w:ilvl w:val="0"/>
                <w:numId w:val="0"/>
              </w:numPr>
              <w:spacing w:line="360" w:lineRule="auto"/>
              <w:ind w:left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8" w:type="pct"/>
            <w:gridSpan w:val="7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9026594">
            <w:pPr>
              <w:widowControl w:val="0"/>
              <w:spacing w:line="360" w:lineRule="auto"/>
              <w:ind w:firstLine="0" w:firstLine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备注：</w:t>
            </w:r>
          </w:p>
          <w:p w14:paraId="70C4DFA1">
            <w:pPr>
              <w:widowControl w:val="0"/>
              <w:spacing w:line="360" w:lineRule="auto"/>
              <w:ind w:firstLine="0" w:firstLine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1、报价明细表列出各项明细合计，合计金额应与报价一览表的投标报价一致；</w:t>
            </w:r>
          </w:p>
          <w:p w14:paraId="3E6A34BC">
            <w:pPr>
              <w:widowControl w:val="0"/>
              <w:spacing w:line="360" w:lineRule="auto"/>
              <w:ind w:firstLine="0" w:firstLine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2、报价以元为单位，保留小数点后两位。</w:t>
            </w:r>
          </w:p>
          <w:p w14:paraId="473E1AC7">
            <w:pPr>
              <w:widowControl w:val="0"/>
              <w:numPr>
                <w:ilvl w:val="0"/>
                <w:numId w:val="0"/>
              </w:numPr>
              <w:spacing w:line="360" w:lineRule="auto"/>
              <w:ind w:left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3、绿化养护单价最高限价：5元/㎡/年，投标人单价报价超过最高限价按照无效文件处理。</w:t>
            </w:r>
          </w:p>
          <w:p w14:paraId="6CD12652">
            <w:pPr>
              <w:widowControl w:val="0"/>
              <w:numPr>
                <w:ilvl w:val="0"/>
                <w:numId w:val="0"/>
              </w:numPr>
              <w:spacing w:line="360" w:lineRule="auto"/>
              <w:ind w:left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、投标人的投标报价不得高于各包项采购预算，否则按废标处理。投标人的投标报价须包含绿化养护费、补栽移栽费用和预留金，其中补栽移栽费用及预留金发生时由采购人向中标人支付，不发生仍归采购人所有。不报或漏报视为含在投标总价中。</w:t>
            </w:r>
          </w:p>
        </w:tc>
      </w:tr>
    </w:tbl>
    <w:p w14:paraId="7CEE4C53">
      <w:pPr>
        <w:widowControl/>
        <w:spacing w:line="360" w:lineRule="auto"/>
        <w:jc w:val="both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val="zh-CN"/>
        </w:rPr>
      </w:pPr>
    </w:p>
    <w:p w14:paraId="5F2E7908">
      <w:pPr>
        <w:widowControl/>
        <w:spacing w:line="480" w:lineRule="auto"/>
        <w:ind w:firstLine="480" w:firstLineChars="200"/>
        <w:jc w:val="both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23BBC59E">
      <w:pPr>
        <w:widowControl/>
        <w:spacing w:line="480" w:lineRule="auto"/>
        <w:ind w:firstLine="480" w:firstLineChars="200"/>
        <w:jc w:val="both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7690C769">
      <w:pPr>
        <w:widowControl/>
        <w:spacing w:line="480" w:lineRule="auto"/>
        <w:ind w:firstLine="480" w:firstLineChars="200"/>
        <w:jc w:val="both"/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  年       月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2A6CD9"/>
    <w:rsid w:val="372A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2025-09-16T04:06:00Z</dcterms:created>
  <dc:creator>囔囔</dc:creator>
  <cp:lastModifiedBy>囔囔</cp:lastModifiedBy>
  <dcterms:modified xsi:type="dcterms:W3CDTF">2025-09-16T04:06:46Z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AE4744CBFD36463BB6A2D6273CBDB893_11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