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71A08">
      <w:pPr>
        <w:pStyle w:val="2"/>
        <w:jc w:val="center"/>
        <w:rPr>
          <w:rFonts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第一部分  身份证明文件</w:t>
      </w:r>
    </w:p>
    <w:p w14:paraId="07A03DFE">
      <w:pPr>
        <w:spacing w:after="120"/>
        <w:rPr>
          <w:rFonts w:eastAsia="仿宋_GB2312"/>
        </w:rPr>
      </w:pPr>
    </w:p>
    <w:p w14:paraId="6624B657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  <w:lang w:val="zh-CN"/>
        </w:rPr>
        <w:t>1、法定代表人（或单位负责人）授权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65D9C901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237D889A">
      <w:pPr>
        <w:autoSpaceDE w:val="0"/>
        <w:autoSpaceDN w:val="0"/>
        <w:adjustRightInd w:val="0"/>
        <w:spacing w:line="348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陕西省采购招标有限责任公司：</w:t>
      </w:r>
    </w:p>
    <w:p w14:paraId="346995E9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注册于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之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zh-CN"/>
        </w:rPr>
        <w:t>（供应商全称）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法人代表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授权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zh-CN"/>
        </w:rPr>
        <w:t>（被授权人姓名、职务）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为本公司的合法代理人，就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zh-CN"/>
        </w:rPr>
        <w:t>（项目名称）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的协商及合同的执行和完成，以本公司的名义处理一切与之有关的事宜。</w:t>
      </w:r>
    </w:p>
    <w:p w14:paraId="7982ED6D">
      <w:pPr>
        <w:autoSpaceDE w:val="0"/>
        <w:autoSpaceDN w:val="0"/>
        <w:adjustRightInd w:val="0"/>
        <w:spacing w:line="348" w:lineRule="auto"/>
        <w:rPr>
          <w:rFonts w:ascii="仿宋_GB2312" w:hAnsi="仿宋_GB2312" w:eastAsia="仿宋_GB2312" w:cs="仿宋_GB2312"/>
          <w:sz w:val="24"/>
          <w:szCs w:val="24"/>
        </w:rPr>
      </w:pPr>
    </w:p>
    <w:p w14:paraId="632E451F">
      <w:pPr>
        <w:autoSpaceDE w:val="0"/>
        <w:autoSpaceDN w:val="0"/>
        <w:adjustRightInd w:val="0"/>
        <w:spacing w:line="348" w:lineRule="auto"/>
        <w:rPr>
          <w:rFonts w:ascii="仿宋_GB2312" w:hAnsi="仿宋_GB2312" w:eastAsia="仿宋_GB2312" w:cs="仿宋_GB2312"/>
          <w:sz w:val="24"/>
          <w:szCs w:val="24"/>
        </w:rPr>
      </w:pPr>
    </w:p>
    <w:p w14:paraId="153C8C6B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附：被授权人姓名：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性别：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年龄：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</w:t>
      </w:r>
    </w:p>
    <w:p w14:paraId="56C5B0D0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职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务：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身份证号码：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</w:t>
      </w:r>
    </w:p>
    <w:p w14:paraId="5D0E1078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通讯地址：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                         </w:t>
      </w:r>
    </w:p>
    <w:p w14:paraId="4E16CEBA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邮政编码：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                         </w:t>
      </w:r>
    </w:p>
    <w:p w14:paraId="7E71C8D1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电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话：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传真：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</w:t>
      </w:r>
    </w:p>
    <w:p w14:paraId="267C4A3E">
      <w:pPr>
        <w:autoSpaceDE w:val="0"/>
        <w:autoSpaceDN w:val="0"/>
        <w:adjustRightInd w:val="0"/>
        <w:spacing w:line="348" w:lineRule="auto"/>
        <w:rPr>
          <w:rFonts w:ascii="仿宋_GB2312" w:hAnsi="仿宋_GB2312" w:eastAsia="仿宋_GB2312" w:cs="仿宋_GB2312"/>
          <w:sz w:val="24"/>
          <w:szCs w:val="24"/>
        </w:rPr>
      </w:pPr>
    </w:p>
    <w:p w14:paraId="6046F78A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法定代表人</w:t>
      </w:r>
      <w:r>
        <w:rPr>
          <w:rFonts w:hint="eastAsia" w:ascii="仿宋_GB2312" w:hAnsi="仿宋_GB2312" w:eastAsia="仿宋_GB2312" w:cs="仿宋_GB2312"/>
          <w:sz w:val="24"/>
          <w:szCs w:val="24"/>
        </w:rPr>
        <w:t>及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EEB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0E323">
            <w:pPr>
              <w:autoSpaceDE w:val="0"/>
              <w:autoSpaceDN w:val="0"/>
              <w:adjustRightInd w:val="0"/>
              <w:spacing w:line="348" w:lineRule="auto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法定代表人身份证复印件</w:t>
            </w:r>
          </w:p>
          <w:p w14:paraId="54334B07">
            <w:pPr>
              <w:autoSpaceDE w:val="0"/>
              <w:autoSpaceDN w:val="0"/>
              <w:adjustRightInd w:val="0"/>
              <w:spacing w:line="348" w:lineRule="auto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50A33">
            <w:pPr>
              <w:autoSpaceDE w:val="0"/>
              <w:autoSpaceDN w:val="0"/>
              <w:adjustRightInd w:val="0"/>
              <w:spacing w:line="348" w:lineRule="auto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授权代表身份证复印件</w:t>
            </w:r>
          </w:p>
          <w:p w14:paraId="6632AC46">
            <w:pPr>
              <w:autoSpaceDE w:val="0"/>
              <w:autoSpaceDN w:val="0"/>
              <w:adjustRightInd w:val="0"/>
              <w:spacing w:line="348" w:lineRule="auto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（正反面）</w:t>
            </w:r>
          </w:p>
        </w:tc>
      </w:tr>
    </w:tbl>
    <w:p w14:paraId="4E570122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</w:t>
      </w:r>
    </w:p>
    <w:p w14:paraId="15146BA7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供应商 （盖公章）：             法定代表人（签字或盖章）：</w:t>
      </w:r>
    </w:p>
    <w:p w14:paraId="7E4D9F31">
      <w:pPr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</w:t>
      </w:r>
    </w:p>
    <w:p w14:paraId="0F5E2DA8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26F5C4D7">
      <w:pPr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br w:type="page"/>
      </w:r>
    </w:p>
    <w:p w14:paraId="5CF1B32F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</w:p>
    <w:p w14:paraId="57449DE6">
      <w:pPr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kern w:val="0"/>
          <w:sz w:val="28"/>
          <w:szCs w:val="28"/>
        </w:rPr>
        <w:t>2、</w:t>
      </w:r>
      <w:r>
        <w:rPr>
          <w:rFonts w:eastAsia="仿宋_GB2312"/>
          <w:b/>
          <w:sz w:val="32"/>
          <w:szCs w:val="32"/>
        </w:rPr>
        <w:t>法定代表人（或单位负责人）身份证明</w:t>
      </w:r>
    </w:p>
    <w:p w14:paraId="3BBBDAF2">
      <w:pPr>
        <w:spacing w:line="360" w:lineRule="auto"/>
        <w:rPr>
          <w:shd w:val="clear" w:color="auto" w:fill="FFFFFF"/>
        </w:rPr>
      </w:pPr>
    </w:p>
    <w:p w14:paraId="557B0A21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>（采购代理机构名称）</w:t>
      </w:r>
      <w:r>
        <w:rPr>
          <w:rFonts w:eastAsia="仿宋_GB2312"/>
          <w:sz w:val="24"/>
        </w:rPr>
        <w:t>：</w:t>
      </w:r>
    </w:p>
    <w:p w14:paraId="1D995378">
      <w:pPr>
        <w:spacing w:line="360" w:lineRule="auto"/>
        <w:ind w:firstLine="600" w:firstLineChars="250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</w:rPr>
        <w:t>（姓名、性别、年龄、身份证号码）在我</w:t>
      </w:r>
      <w:r>
        <w:rPr>
          <w:rFonts w:eastAsia="仿宋_GB2312"/>
          <w:sz w:val="24"/>
        </w:rPr>
        <w:fldChar w:fldCharType="begin"/>
      </w:r>
      <w:r>
        <w:rPr>
          <w:rFonts w:eastAsia="仿宋_GB2312"/>
          <w:sz w:val="24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</w:rPr>
        <w:fldChar w:fldCharType="separate"/>
      </w:r>
      <w:r>
        <w:rPr>
          <w:rFonts w:eastAsia="仿宋_GB2312"/>
          <w:sz w:val="24"/>
        </w:rPr>
        <w:t>单位</w:t>
      </w:r>
      <w:r>
        <w:rPr>
          <w:rFonts w:eastAsia="仿宋_GB2312"/>
          <w:sz w:val="24"/>
        </w:rPr>
        <w:fldChar w:fldCharType="end"/>
      </w:r>
      <w:r>
        <w:rPr>
          <w:rFonts w:eastAsia="仿宋_GB2312"/>
          <w:sz w:val="24"/>
        </w:rPr>
        <w:t>任</w:t>
      </w:r>
      <w:r>
        <w:rPr>
          <w:rFonts w:eastAsia="仿宋_GB2312"/>
          <w:sz w:val="24"/>
          <w:u w:val="single"/>
        </w:rPr>
        <w:t xml:space="preserve">       </w:t>
      </w:r>
      <w:r>
        <w:rPr>
          <w:rFonts w:eastAsia="仿宋_GB2312"/>
          <w:sz w:val="24"/>
        </w:rPr>
        <w:t>（董事长、总经理等）职务，是我单位的法定代表人。</w:t>
      </w:r>
    </w:p>
    <w:p w14:paraId="75EE3F71">
      <w:pPr>
        <w:spacing w:line="360" w:lineRule="auto"/>
        <w:ind w:firstLine="480"/>
        <w:rPr>
          <w:rFonts w:eastAsia="仿宋_GB2312"/>
          <w:sz w:val="24"/>
        </w:rPr>
      </w:pPr>
    </w:p>
    <w:p w14:paraId="1FB103BC">
      <w:pPr>
        <w:spacing w:line="360" w:lineRule="auto"/>
        <w:ind w:firstLine="480"/>
        <w:rPr>
          <w:rFonts w:eastAsia="仿宋_GB2312"/>
          <w:sz w:val="24"/>
        </w:rPr>
      </w:pPr>
    </w:p>
    <w:p w14:paraId="7F752E5C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特此证明。</w:t>
      </w:r>
    </w:p>
    <w:p w14:paraId="6BF26239">
      <w:pPr>
        <w:spacing w:line="360" w:lineRule="auto"/>
        <w:ind w:firstLine="480"/>
        <w:rPr>
          <w:rFonts w:eastAsia="仿宋_GB2312"/>
          <w:sz w:val="24"/>
        </w:rPr>
      </w:pPr>
    </w:p>
    <w:p w14:paraId="049CA565">
      <w:pPr>
        <w:spacing w:line="360" w:lineRule="auto"/>
        <w:ind w:firstLine="480"/>
        <w:rPr>
          <w:rFonts w:eastAsia="仿宋_GB2312"/>
          <w:sz w:val="24"/>
        </w:rPr>
      </w:pPr>
    </w:p>
    <w:p w14:paraId="51FEB6AC">
      <w:pPr>
        <w:spacing w:line="360" w:lineRule="auto"/>
        <w:ind w:firstLine="480"/>
        <w:rPr>
          <w:rFonts w:eastAsia="仿宋_GB2312"/>
          <w:sz w:val="24"/>
        </w:rPr>
      </w:pPr>
    </w:p>
    <w:p w14:paraId="2EE262B5">
      <w:pPr>
        <w:pStyle w:val="5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投标人（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>公章</w:t>
      </w:r>
      <w:r>
        <w:rPr>
          <w:rFonts w:ascii="Times New Roman" w:hAnsi="Times New Roman" w:eastAsia="仿宋_GB2312"/>
          <w:sz w:val="24"/>
        </w:rPr>
        <w:t>）：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</w:t>
      </w:r>
    </w:p>
    <w:p w14:paraId="57EFAD81">
      <w:pPr>
        <w:pStyle w:val="5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详细通讯地址：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</w:p>
    <w:p w14:paraId="72C89BC7">
      <w:pPr>
        <w:pStyle w:val="5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邮 政 编 码 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335EF141">
      <w:pPr>
        <w:pStyle w:val="5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电　　　　话：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64A2964C">
      <w:pPr>
        <w:spacing w:line="360" w:lineRule="auto"/>
        <w:ind w:firstLine="480"/>
        <w:rPr>
          <w:rFonts w:eastAsia="仿宋_GB2312"/>
          <w:sz w:val="24"/>
        </w:rPr>
      </w:pPr>
    </w:p>
    <w:p w14:paraId="4D8E420B">
      <w:pPr>
        <w:spacing w:line="360" w:lineRule="auto"/>
        <w:ind w:firstLine="480"/>
        <w:rPr>
          <w:rFonts w:eastAsia="仿宋_GB2312"/>
          <w:sz w:val="24"/>
        </w:rPr>
      </w:pPr>
    </w:p>
    <w:p w14:paraId="4F99177F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注：自然人投标的仅需提供身份证</w:t>
      </w:r>
    </w:p>
    <w:p w14:paraId="5AB0506B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br w:type="page"/>
      </w:r>
    </w:p>
    <w:p w14:paraId="780A96B2">
      <w:pPr>
        <w:rPr>
          <w:rFonts w:eastAsia="仿宋_GB2312"/>
        </w:rPr>
      </w:pPr>
    </w:p>
    <w:p w14:paraId="5187315F">
      <w:pPr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bookmarkStart w:id="0" w:name="_Toc60929129"/>
      <w:r>
        <w:rPr>
          <w:rFonts w:hint="eastAsia" w:ascii="仿宋_GB2312" w:hAnsi="仿宋_GB2312" w:eastAsia="仿宋_GB2312" w:cs="仿宋_GB2312"/>
          <w:b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本单位证明</w:t>
      </w:r>
      <w:bookmarkEnd w:id="0"/>
    </w:p>
    <w:p w14:paraId="25EE694C">
      <w:pPr>
        <w:spacing w:after="120"/>
      </w:pPr>
    </w:p>
    <w:p w14:paraId="2FF8E77A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提供委托代理人在本单位</w:t>
      </w:r>
      <w:r>
        <w:rPr>
          <w:rFonts w:hint="eastAsia" w:ascii="仿宋" w:hAnsi="仿宋" w:eastAsia="仿宋"/>
          <w:sz w:val="28"/>
          <w:szCs w:val="28"/>
        </w:rPr>
        <w:t>养老保险缴纳证明</w:t>
      </w:r>
      <w:r>
        <w:rPr>
          <w:rFonts w:hint="eastAsia" w:ascii="仿宋" w:hAnsi="仿宋" w:eastAsia="仿宋"/>
          <w:sz w:val="28"/>
          <w:szCs w:val="28"/>
          <w:lang w:val="zh-CN"/>
        </w:rPr>
        <w:t>）</w:t>
      </w:r>
    </w:p>
    <w:p w14:paraId="2A3B7FF2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418B2925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1421D6AD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262EB8EB">
      <w:pPr>
        <w:pStyle w:val="4"/>
      </w:pPr>
    </w:p>
    <w:p w14:paraId="5E080599">
      <w:pPr>
        <w:widowControl/>
        <w:ind w:firstLine="161" w:firstLineChars="50"/>
        <w:jc w:val="left"/>
        <w:rPr>
          <w:rFonts w:eastAsia="仿宋_GB2312"/>
          <w:b/>
          <w:bCs/>
          <w:sz w:val="32"/>
          <w:szCs w:val="32"/>
          <w:lang w:val="zh-CN"/>
        </w:rPr>
      </w:pPr>
      <w:r>
        <w:rPr>
          <w:rFonts w:eastAsia="仿宋_GB2312"/>
          <w:b/>
          <w:bCs/>
          <w:sz w:val="32"/>
          <w:szCs w:val="32"/>
          <w:lang w:val="zh-CN"/>
        </w:rPr>
        <w:t xml:space="preserve"> </w:t>
      </w:r>
    </w:p>
    <w:p w14:paraId="6396DED1">
      <w:pPr>
        <w:rPr>
          <w:rFonts w:eastAsia="仿宋_GB2312"/>
          <w:b/>
          <w:bCs/>
          <w:sz w:val="32"/>
          <w:szCs w:val="32"/>
          <w:lang w:val="zh-CN"/>
        </w:rPr>
      </w:pPr>
      <w:r>
        <w:rPr>
          <w:rFonts w:eastAsia="仿宋_GB2312"/>
          <w:b/>
          <w:bCs/>
          <w:sz w:val="32"/>
          <w:szCs w:val="32"/>
          <w:lang w:val="zh-CN"/>
        </w:rPr>
        <w:br w:type="page"/>
      </w:r>
    </w:p>
    <w:p w14:paraId="074A2601">
      <w:pPr>
        <w:pStyle w:val="4"/>
      </w:pPr>
    </w:p>
    <w:p w14:paraId="38F05B2D">
      <w:pPr>
        <w:pStyle w:val="2"/>
        <w:jc w:val="center"/>
        <w:rPr>
          <w:rFonts w:ascii="仿宋_GB2312" w:hAnsi="仿宋_GB2312" w:eastAsia="仿宋_GB2312" w:cs="仿宋_GB2312"/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第二部分  资格证明文件</w:t>
      </w:r>
    </w:p>
    <w:p w14:paraId="6CDC7209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1. </w:t>
      </w:r>
      <w:r>
        <w:rPr>
          <w:rFonts w:eastAsia="仿宋_GB2312"/>
          <w:sz w:val="24"/>
        </w:rPr>
        <w:t>供应商的企业法人营业执照副本复印件（格式要求见附件6-1）；</w:t>
      </w:r>
    </w:p>
    <w:p w14:paraId="19E459B9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2. </w:t>
      </w:r>
      <w:r>
        <w:rPr>
          <w:rFonts w:eastAsia="仿宋_GB2312"/>
          <w:sz w:val="24"/>
        </w:rPr>
        <w:t>供应商</w:t>
      </w:r>
      <w:r>
        <w:rPr>
          <w:rFonts w:hint="eastAsia" w:eastAsia="仿宋_GB2312"/>
          <w:sz w:val="24"/>
          <w:lang w:val="en-US" w:eastAsia="zh-CN"/>
        </w:rPr>
        <w:t>2023</w:t>
      </w:r>
      <w:r>
        <w:rPr>
          <w:rFonts w:eastAsia="仿宋_GB2312"/>
          <w:sz w:val="24"/>
        </w:rPr>
        <w:t>年度经审计</w:t>
      </w:r>
      <w:r>
        <w:rPr>
          <w:rFonts w:hint="eastAsia" w:eastAsia="仿宋_GB2312"/>
          <w:sz w:val="24"/>
        </w:rPr>
        <w:t>赋码的</w:t>
      </w:r>
      <w:r>
        <w:rPr>
          <w:rFonts w:eastAsia="仿宋_GB2312"/>
          <w:sz w:val="24"/>
        </w:rPr>
        <w:t>财务报表复印件（包括资产负债表、现金流量表、利润表），或本年度基本开户银行出具的资信证明（格式要求见附件6-2）；</w:t>
      </w:r>
    </w:p>
    <w:p w14:paraId="37F7C4EC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3. </w:t>
      </w:r>
      <w:r>
        <w:rPr>
          <w:rFonts w:eastAsia="仿宋_GB2312"/>
          <w:sz w:val="24"/>
        </w:rPr>
        <w:t>依法缴纳税收和社会保障资金的证明材料复印件（格式见附件6-3、6-4）</w:t>
      </w:r>
      <w:r>
        <w:rPr>
          <w:rFonts w:hint="eastAsia" w:eastAsia="仿宋_GB2312"/>
          <w:sz w:val="24"/>
        </w:rPr>
        <w:t>；</w:t>
      </w:r>
    </w:p>
    <w:p w14:paraId="60B0A031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4. </w:t>
      </w:r>
      <w:r>
        <w:rPr>
          <w:rFonts w:eastAsia="仿宋_GB2312"/>
          <w:sz w:val="24"/>
        </w:rPr>
        <w:t>具备履行合同所必需的设备和专业技术能力的承诺原件（格式见附件6-5）；</w:t>
      </w:r>
    </w:p>
    <w:p w14:paraId="71149722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5. </w:t>
      </w:r>
      <w:r>
        <w:rPr>
          <w:rFonts w:eastAsia="仿宋_GB2312"/>
          <w:sz w:val="24"/>
        </w:rPr>
        <w:t>供应商参加政府采购活动前3年内在经营活动中没有重大违法记录的书面声明原件（格式见附件6-6）</w:t>
      </w:r>
      <w:r>
        <w:rPr>
          <w:rFonts w:hint="eastAsia" w:eastAsia="仿宋_GB2312"/>
          <w:sz w:val="24"/>
        </w:rPr>
        <w:t>；</w:t>
      </w:r>
    </w:p>
    <w:p w14:paraId="1BC24146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6. </w:t>
      </w:r>
      <w:r>
        <w:rPr>
          <w:rFonts w:eastAsia="仿宋_GB2312"/>
          <w:sz w:val="24"/>
        </w:rPr>
        <w:t>供应商控股股东名称、控股公司的名称和存在管理、被管理关系的单位名称说明（格式见附件6-7</w:t>
      </w:r>
      <w:r>
        <w:rPr>
          <w:rFonts w:hint="eastAsia" w:eastAsia="仿宋_GB2312"/>
          <w:sz w:val="24"/>
        </w:rPr>
        <w:t>）；</w:t>
      </w:r>
    </w:p>
    <w:p w14:paraId="3ABABA5A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7. </w:t>
      </w:r>
      <w:r>
        <w:rPr>
          <w:rFonts w:eastAsia="仿宋_GB2312"/>
          <w:sz w:val="24"/>
        </w:rPr>
        <w:t>供应商是否属于为本项目提供整体设计、规范编制或者项目管理、监理、检测等服务的供应商声明原件（格式见附件6-8</w:t>
      </w:r>
      <w:r>
        <w:rPr>
          <w:rFonts w:hint="eastAsia" w:eastAsia="仿宋_GB2312"/>
          <w:sz w:val="24"/>
        </w:rPr>
        <w:t>）；</w:t>
      </w:r>
    </w:p>
    <w:p w14:paraId="4F8EA15D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  <w:bookmarkStart w:id="11" w:name="_GoBack"/>
      <w:bookmarkEnd w:id="11"/>
      <w:r>
        <w:rPr>
          <w:rFonts w:eastAsia="仿宋_GB2312"/>
          <w:sz w:val="24"/>
        </w:rPr>
        <w:t>以上提供的扫描件、复印件必须加盖供应商公章。</w:t>
      </w:r>
    </w:p>
    <w:p w14:paraId="789B681F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495AF659">
      <w:pPr>
        <w:rPr>
          <w:rFonts w:eastAsia="仿宋_GB2312"/>
          <w:b/>
          <w:sz w:val="24"/>
        </w:rPr>
      </w:pPr>
      <w:bookmarkStart w:id="1" w:name="_Toc7005120"/>
      <w:r>
        <w:rPr>
          <w:rFonts w:eastAsia="仿宋_GB2312"/>
          <w:b/>
          <w:sz w:val="24"/>
        </w:rPr>
        <w:br w:type="page"/>
      </w:r>
    </w:p>
    <w:p w14:paraId="16053ADA">
      <w:pPr>
        <w:jc w:val="left"/>
        <w:outlineLvl w:val="2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6-1  供应商的企业法人营业执照副本复印件（加盖公章）</w:t>
      </w:r>
      <w:bookmarkEnd w:id="1"/>
    </w:p>
    <w:p w14:paraId="731A5229">
      <w:pPr>
        <w:jc w:val="left"/>
        <w:rPr>
          <w:rFonts w:eastAsia="仿宋_GB2312"/>
          <w:sz w:val="24"/>
        </w:rPr>
      </w:pPr>
    </w:p>
    <w:p w14:paraId="029D331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  <w:r>
        <w:rPr>
          <w:rFonts w:eastAsia="仿宋_GB2312"/>
          <w:sz w:val="24"/>
        </w:rPr>
        <w:t>（注：根据项目实际情况，本项内容可能要求提供“事业单位法人证书”、执业许可证、自然人身份证明等证明材料）</w:t>
      </w:r>
    </w:p>
    <w:p w14:paraId="03E13355">
      <w:pPr>
        <w:jc w:val="left"/>
        <w:outlineLvl w:val="2"/>
        <w:rPr>
          <w:rFonts w:eastAsia="仿宋_GB2312"/>
          <w:b/>
          <w:sz w:val="24"/>
        </w:rPr>
      </w:pPr>
      <w:bookmarkStart w:id="2" w:name="_Ref527015333"/>
      <w:bookmarkStart w:id="3" w:name="_Toc7005121"/>
    </w:p>
    <w:p w14:paraId="4252C197">
      <w:pPr>
        <w:jc w:val="left"/>
        <w:outlineLvl w:val="2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6-</w:t>
      </w:r>
      <w:r>
        <w:rPr>
          <w:rFonts w:hint="eastAsia" w:eastAsia="仿宋_GB2312"/>
          <w:b/>
          <w:sz w:val="24"/>
        </w:rPr>
        <w:t xml:space="preserve">2  </w:t>
      </w:r>
      <w:r>
        <w:rPr>
          <w:rFonts w:hint="eastAsia" w:eastAsia="仿宋_GB2312"/>
          <w:b/>
          <w:sz w:val="24"/>
          <w:lang w:val="en-US" w:eastAsia="zh-CN"/>
        </w:rPr>
        <w:t>2023</w:t>
      </w:r>
      <w:r>
        <w:rPr>
          <w:rFonts w:eastAsia="仿宋_GB2312"/>
          <w:b/>
          <w:sz w:val="24"/>
        </w:rPr>
        <w:t>度经审计</w:t>
      </w:r>
      <w:r>
        <w:rPr>
          <w:rFonts w:hint="eastAsia" w:eastAsia="仿宋_GB2312"/>
          <w:b/>
          <w:sz w:val="24"/>
        </w:rPr>
        <w:t>赋码的</w:t>
      </w:r>
      <w:r>
        <w:rPr>
          <w:rFonts w:eastAsia="仿宋_GB2312"/>
          <w:b/>
          <w:sz w:val="24"/>
        </w:rPr>
        <w:t>财务报表</w:t>
      </w:r>
      <w:bookmarkEnd w:id="2"/>
      <w:bookmarkEnd w:id="3"/>
    </w:p>
    <w:p w14:paraId="12C2C454">
      <w:pPr>
        <w:spacing w:line="360" w:lineRule="auto"/>
        <w:rPr>
          <w:rFonts w:eastAsia="仿宋_GB2312"/>
          <w:szCs w:val="21"/>
        </w:rPr>
      </w:pPr>
    </w:p>
    <w:p w14:paraId="27F9186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  <w:r>
        <w:rPr>
          <w:rFonts w:eastAsia="仿宋_GB2312"/>
          <w:sz w:val="24"/>
        </w:rPr>
        <w:t>提供供应商</w:t>
      </w:r>
      <w:r>
        <w:rPr>
          <w:rFonts w:hint="eastAsia" w:eastAsia="仿宋_GB2312"/>
          <w:sz w:val="24"/>
          <w:lang w:val="en-US" w:eastAsia="zh-CN"/>
        </w:rPr>
        <w:t>2023</w:t>
      </w:r>
      <w:r>
        <w:rPr>
          <w:rFonts w:eastAsia="仿宋_GB2312"/>
          <w:sz w:val="24"/>
        </w:rPr>
        <w:t>年度经审计</w:t>
      </w:r>
      <w:r>
        <w:rPr>
          <w:rFonts w:hint="eastAsia" w:eastAsia="仿宋_GB2312"/>
          <w:sz w:val="24"/>
        </w:rPr>
        <w:t>赋码的</w:t>
      </w:r>
      <w:r>
        <w:rPr>
          <w:rFonts w:eastAsia="仿宋_GB2312"/>
          <w:sz w:val="24"/>
        </w:rPr>
        <w:t>财务报表（</w:t>
      </w:r>
      <w:r>
        <w:rPr>
          <w:rFonts w:hint="eastAsia" w:eastAsia="仿宋_GB2312"/>
          <w:sz w:val="24"/>
        </w:rPr>
        <w:t>包含赋码的审计报告和审计报告中所涉及的财务报表</w:t>
      </w:r>
      <w:r>
        <w:rPr>
          <w:rFonts w:eastAsia="仿宋_GB2312"/>
          <w:sz w:val="24"/>
        </w:rPr>
        <w:t>包括资产负债表、现金流量表、利润表</w:t>
      </w:r>
      <w:r>
        <w:rPr>
          <w:rFonts w:hint="eastAsia" w:eastAsia="仿宋_GB2312"/>
          <w:sz w:val="24"/>
        </w:rPr>
        <w:t>和报表附注</w:t>
      </w:r>
      <w:r>
        <w:rPr>
          <w:rFonts w:eastAsia="仿宋_GB2312"/>
          <w:sz w:val="24"/>
        </w:rPr>
        <w:t>）复印件或扫描件</w:t>
      </w:r>
      <w:r>
        <w:rPr>
          <w:rFonts w:hint="eastAsia" w:eastAsia="仿宋_GB2312"/>
          <w:sz w:val="24"/>
        </w:rPr>
        <w:t>，</w:t>
      </w:r>
      <w:r>
        <w:rPr>
          <w:rFonts w:eastAsia="仿宋_GB2312"/>
          <w:sz w:val="24"/>
        </w:rPr>
        <w:t>所有复印件或扫描件需加盖单位公章。</w:t>
      </w:r>
    </w:p>
    <w:p w14:paraId="3000DFD4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</w:p>
    <w:p w14:paraId="1569C088">
      <w:pPr>
        <w:jc w:val="left"/>
        <w:outlineLvl w:val="2"/>
        <w:rPr>
          <w:rFonts w:eastAsia="仿宋_GB2312"/>
          <w:b/>
          <w:sz w:val="24"/>
        </w:rPr>
      </w:pPr>
      <w:bookmarkStart w:id="4" w:name="_Toc7005122"/>
      <w:r>
        <w:rPr>
          <w:rFonts w:eastAsia="仿宋_GB2312"/>
          <w:b/>
          <w:sz w:val="24"/>
        </w:rPr>
        <w:t>或  6-2 本年度基本开户银行出具的资信证明</w:t>
      </w:r>
      <w:bookmarkEnd w:id="4"/>
    </w:p>
    <w:p w14:paraId="6C855075">
      <w:pPr>
        <w:tabs>
          <w:tab w:val="left" w:pos="5580"/>
        </w:tabs>
        <w:spacing w:before="120" w:line="360" w:lineRule="auto"/>
        <w:rPr>
          <w:rFonts w:eastAsia="仿宋_GB2312"/>
          <w:sz w:val="24"/>
        </w:rPr>
      </w:pPr>
    </w:p>
    <w:p w14:paraId="0708BDB7">
      <w:pPr>
        <w:tabs>
          <w:tab w:val="left" w:pos="5580"/>
        </w:tabs>
        <w:spacing w:before="120" w:line="360" w:lineRule="auto"/>
        <w:rPr>
          <w:rFonts w:eastAsia="仿宋_GB2312"/>
          <w:sz w:val="24"/>
        </w:rPr>
      </w:pPr>
    </w:p>
    <w:p w14:paraId="73B89F85">
      <w:pPr>
        <w:jc w:val="left"/>
        <w:outlineLvl w:val="2"/>
        <w:rPr>
          <w:rFonts w:eastAsia="仿宋_GB2312"/>
          <w:b/>
          <w:sz w:val="24"/>
        </w:rPr>
      </w:pPr>
      <w:bookmarkStart w:id="5" w:name="_Toc7005123"/>
      <w:r>
        <w:rPr>
          <w:rFonts w:eastAsia="仿宋_GB2312"/>
          <w:b/>
          <w:sz w:val="24"/>
        </w:rPr>
        <w:t>6-3</w:t>
      </w:r>
      <w:r>
        <w:rPr>
          <w:rFonts w:hint="eastAsia" w:eastAsia="仿宋_GB2312"/>
          <w:b/>
          <w:sz w:val="24"/>
        </w:rPr>
        <w:t xml:space="preserve">  </w:t>
      </w:r>
      <w:r>
        <w:rPr>
          <w:rFonts w:eastAsia="仿宋_GB2312"/>
          <w:b/>
          <w:sz w:val="24"/>
        </w:rPr>
        <w:t>依法缴纳税收的证明</w:t>
      </w:r>
      <w:bookmarkEnd w:id="5"/>
    </w:p>
    <w:p w14:paraId="13360ABF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sz w:val="24"/>
        </w:rPr>
      </w:pPr>
    </w:p>
    <w:p w14:paraId="585F4814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说明：</w:t>
      </w:r>
    </w:p>
    <w:p w14:paraId="716EB04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79" w:leftChars="228" w:right="-57" w:rightChars="-27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</w:rPr>
        <w:t xml:space="preserve">. 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自磋商响应文件递交截止时间前</w:t>
      </w:r>
      <w:r>
        <w:rPr>
          <w:rFonts w:eastAsia="仿宋_GB2312"/>
          <w:b/>
          <w:bCs/>
          <w:sz w:val="24"/>
        </w:rPr>
        <w:t>近六个月中任何一个月缴纳增值税</w:t>
      </w:r>
      <w:r>
        <w:rPr>
          <w:rFonts w:eastAsia="仿宋_GB2312"/>
          <w:sz w:val="24"/>
        </w:rPr>
        <w:t>和</w:t>
      </w:r>
      <w:r>
        <w:rPr>
          <w:rFonts w:eastAsia="仿宋_GB2312"/>
          <w:b/>
          <w:bCs/>
          <w:sz w:val="24"/>
        </w:rPr>
        <w:t>企业所得税</w:t>
      </w:r>
      <w:r>
        <w:rPr>
          <w:rFonts w:eastAsia="仿宋_GB2312"/>
          <w:sz w:val="24"/>
        </w:rPr>
        <w:t>的凭证</w:t>
      </w:r>
      <w:r>
        <w:rPr>
          <w:rFonts w:hint="eastAsia" w:eastAsia="仿宋_GB2312"/>
          <w:sz w:val="24"/>
        </w:rPr>
        <w:t>，时间以税款所属时期为准</w:t>
      </w:r>
      <w:r>
        <w:rPr>
          <w:rFonts w:eastAsia="仿宋_GB2312"/>
          <w:sz w:val="24"/>
        </w:rPr>
        <w:t>（银行出具的缴税凭证或税务机关出具的证明的复印件，并加盖本单位公章）。</w:t>
      </w:r>
    </w:p>
    <w:p w14:paraId="0F897DF9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79" w:leftChars="228" w:right="-57" w:rightChars="-27"/>
        <w:jc w:val="left"/>
      </w:pPr>
      <w:r>
        <w:rPr>
          <w:rFonts w:hint="eastAsia" w:eastAsia="仿宋_GB2312"/>
          <w:sz w:val="24"/>
        </w:rPr>
        <w:t>供应商采用</w:t>
      </w:r>
      <w:r>
        <w:rPr>
          <w:rFonts w:hint="eastAsia" w:eastAsia="仿宋_GB2312"/>
          <w:b/>
          <w:bCs/>
          <w:sz w:val="24"/>
        </w:rPr>
        <w:t>汇算清缴方式</w:t>
      </w:r>
      <w:r>
        <w:rPr>
          <w:rFonts w:hint="eastAsia" w:eastAsia="仿宋_GB2312"/>
          <w:sz w:val="24"/>
        </w:rPr>
        <w:t>缴纳企业所得税的，应提供自响应文件递交截止时间前</w:t>
      </w:r>
      <w:r>
        <w:rPr>
          <w:rFonts w:hint="eastAsia" w:eastAsia="仿宋_GB2312"/>
          <w:b/>
          <w:bCs/>
          <w:sz w:val="24"/>
        </w:rPr>
        <w:t>近六个月中任何一个月缴纳增值税</w:t>
      </w:r>
      <w:r>
        <w:rPr>
          <w:rFonts w:hint="eastAsia" w:eastAsia="仿宋_GB2312"/>
          <w:sz w:val="24"/>
        </w:rPr>
        <w:t>和</w:t>
      </w:r>
      <w:r>
        <w:rPr>
          <w:rFonts w:hint="eastAsia" w:eastAsia="仿宋_GB2312"/>
          <w:b/>
          <w:bCs/>
          <w:sz w:val="24"/>
        </w:rPr>
        <w:t>最近一期缴纳企业所得税</w:t>
      </w:r>
      <w:r>
        <w:rPr>
          <w:rFonts w:hint="eastAsia" w:eastAsia="仿宋_GB2312"/>
          <w:sz w:val="24"/>
        </w:rPr>
        <w:t>的凭证，时间以税款所属时期为准（银行出具的缴税凭证或税务机关出具的证明的复印件，并加盖本单位公章）。</w:t>
      </w:r>
    </w:p>
    <w:p w14:paraId="1AC968F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</w:rPr>
        <w:t xml:space="preserve">. </w:t>
      </w:r>
      <w:r>
        <w:rPr>
          <w:rFonts w:eastAsia="仿宋_GB2312"/>
          <w:sz w:val="24"/>
        </w:rPr>
        <w:t>依法免税的供应商，应提供相应文件证明其依法免税。</w:t>
      </w:r>
    </w:p>
    <w:p w14:paraId="3CF96F0E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sz w:val="24"/>
        </w:rPr>
      </w:pPr>
    </w:p>
    <w:p w14:paraId="460C33ED">
      <w:pPr>
        <w:jc w:val="left"/>
        <w:outlineLvl w:val="2"/>
        <w:rPr>
          <w:rFonts w:eastAsia="仿宋_GB2312"/>
          <w:b/>
          <w:sz w:val="24"/>
        </w:rPr>
      </w:pPr>
      <w:bookmarkStart w:id="6" w:name="_Toc7005124"/>
      <w:r>
        <w:rPr>
          <w:rFonts w:eastAsia="仿宋_GB2312"/>
          <w:b/>
          <w:sz w:val="24"/>
        </w:rPr>
        <w:t>6-4</w:t>
      </w:r>
      <w:r>
        <w:rPr>
          <w:rFonts w:hint="eastAsia" w:eastAsia="仿宋_GB2312"/>
          <w:b/>
          <w:sz w:val="24"/>
        </w:rPr>
        <w:t xml:space="preserve">  </w:t>
      </w:r>
      <w:r>
        <w:rPr>
          <w:rFonts w:eastAsia="仿宋_GB2312"/>
          <w:b/>
          <w:sz w:val="24"/>
        </w:rPr>
        <w:t>社会保障资金缴纳记录</w:t>
      </w:r>
      <w:bookmarkEnd w:id="6"/>
    </w:p>
    <w:p w14:paraId="2C6B2F2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sz w:val="24"/>
        </w:rPr>
      </w:pPr>
    </w:p>
    <w:p w14:paraId="111ABDD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说明：</w:t>
      </w:r>
    </w:p>
    <w:p w14:paraId="68EBD394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60" w:leftChars="219" w:right="-57" w:rightChars="-27" w:firstLine="19" w:firstLineChars="8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1. 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自磋商响应文件递交截止时间前近</w:t>
      </w:r>
      <w:r>
        <w:rPr>
          <w:rFonts w:eastAsia="仿宋_GB2312"/>
          <w:sz w:val="24"/>
        </w:rPr>
        <w:t>六个月中至少一个月的社会缴纳社会保险的凭据（专用收据或社会保险缴纳清单），并加盖本单位公章。</w:t>
      </w:r>
    </w:p>
    <w:p w14:paraId="16C78BA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79" w:leftChars="228" w:right="-57" w:rightChars="-27"/>
        <w:jc w:val="left"/>
      </w:pPr>
      <w:r>
        <w:rPr>
          <w:rFonts w:hint="eastAsia" w:eastAsia="仿宋_GB2312"/>
          <w:sz w:val="24"/>
        </w:rPr>
        <w:t xml:space="preserve">2. </w:t>
      </w:r>
      <w:r>
        <w:rPr>
          <w:rFonts w:eastAsia="仿宋_GB2312"/>
          <w:sz w:val="24"/>
        </w:rPr>
        <w:t>不需要缴纳社会保障资金的供应商，应提供相应文件证明其不需要缴纳社会保障资金。</w:t>
      </w:r>
      <w:bookmarkStart w:id="7" w:name="_Toc7005125"/>
    </w:p>
    <w:p w14:paraId="14152987">
      <w:pPr>
        <w:jc w:val="left"/>
        <w:outlineLvl w:val="2"/>
        <w:rPr>
          <w:rFonts w:eastAsia="仿宋_GB2312"/>
          <w:b/>
          <w:bCs/>
          <w:sz w:val="24"/>
        </w:rPr>
      </w:pPr>
    </w:p>
    <w:p w14:paraId="71EBB5BE">
      <w:pPr>
        <w:jc w:val="left"/>
        <w:outlineLvl w:val="2"/>
        <w:rPr>
          <w:rFonts w:eastAsia="仿宋_GB2312"/>
          <w:kern w:val="0"/>
          <w:sz w:val="24"/>
        </w:rPr>
      </w:pPr>
      <w:r>
        <w:rPr>
          <w:rFonts w:eastAsia="仿宋_GB2312"/>
          <w:b/>
          <w:bCs/>
          <w:sz w:val="24"/>
        </w:rPr>
        <w:t>6-5</w:t>
      </w:r>
      <w:r>
        <w:rPr>
          <w:rFonts w:hint="eastAsia" w:eastAsia="仿宋_GB2312"/>
          <w:b/>
          <w:bCs/>
          <w:sz w:val="24"/>
        </w:rPr>
        <w:t xml:space="preserve">  </w:t>
      </w:r>
      <w:r>
        <w:rPr>
          <w:rFonts w:eastAsia="仿宋_GB2312"/>
          <w:b/>
          <w:sz w:val="24"/>
        </w:rPr>
        <w:t>具备履行合同所必需的设备和专业技术能力承诺书</w:t>
      </w:r>
      <w:bookmarkEnd w:id="7"/>
      <w:r>
        <w:rPr>
          <w:rFonts w:eastAsia="仿宋_GB2312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083FD">
      <w:pPr>
        <w:ind w:firstLine="480"/>
        <w:rPr>
          <w:rFonts w:eastAsia="仿宋_GB2312"/>
          <w:kern w:val="0"/>
          <w:sz w:val="24"/>
        </w:rPr>
      </w:pPr>
    </w:p>
    <w:p w14:paraId="3E700CAA">
      <w:pPr>
        <w:rPr>
          <w:rFonts w:eastAsia="仿宋_GB2312"/>
          <w:kern w:val="0"/>
          <w:sz w:val="24"/>
          <w:u w:val="single"/>
        </w:rPr>
      </w:pPr>
      <w:r>
        <w:rPr>
          <w:rFonts w:eastAsia="仿宋_GB2312"/>
          <w:kern w:val="0"/>
          <w:sz w:val="24"/>
        </w:rPr>
        <w:t xml:space="preserve">陕西省采购招标有限责任公司：  </w:t>
      </w:r>
    </w:p>
    <w:p w14:paraId="1242761C">
      <w:pPr>
        <w:ind w:firstLine="480"/>
        <w:rPr>
          <w:rFonts w:eastAsia="仿宋_GB2312"/>
          <w:kern w:val="0"/>
          <w:sz w:val="24"/>
        </w:rPr>
      </w:pPr>
    </w:p>
    <w:p w14:paraId="38F76069">
      <w:pPr>
        <w:ind w:firstLine="48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我公司承诺</w:t>
      </w:r>
      <w:r>
        <w:rPr>
          <w:rFonts w:eastAsia="仿宋_GB2312"/>
          <w:sz w:val="24"/>
        </w:rPr>
        <w:t>具备履行合同所必需的设备和专业技术能力</w:t>
      </w:r>
      <w:r>
        <w:rPr>
          <w:rFonts w:eastAsia="仿宋_GB2312"/>
          <w:kern w:val="0"/>
          <w:sz w:val="24"/>
        </w:rPr>
        <w:t>。</w:t>
      </w:r>
    </w:p>
    <w:p w14:paraId="2E588ADC">
      <w:pPr>
        <w:ind w:firstLine="480"/>
        <w:rPr>
          <w:rFonts w:eastAsia="仿宋_GB2312"/>
          <w:b/>
          <w:sz w:val="24"/>
        </w:rPr>
      </w:pPr>
    </w:p>
    <w:p w14:paraId="43A23A25">
      <w:pPr>
        <w:rPr>
          <w:rFonts w:eastAsia="仿宋_GB2312"/>
          <w:b/>
          <w:sz w:val="24"/>
        </w:rPr>
      </w:pPr>
    </w:p>
    <w:p w14:paraId="51445319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50732CB7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5077A25A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394BA2BF">
      <w:pPr>
        <w:widowControl/>
        <w:jc w:val="left"/>
        <w:rPr>
          <w:rFonts w:eastAsia="仿宋_GB2312"/>
          <w:b/>
          <w:sz w:val="24"/>
        </w:rPr>
      </w:pPr>
    </w:p>
    <w:p w14:paraId="725A046E">
      <w:pPr>
        <w:jc w:val="left"/>
        <w:outlineLvl w:val="2"/>
        <w:rPr>
          <w:rFonts w:eastAsia="仿宋_GB2312"/>
          <w:b/>
          <w:sz w:val="24"/>
          <w:szCs w:val="22"/>
        </w:rPr>
      </w:pPr>
      <w:bookmarkStart w:id="8" w:name="_Toc7005126"/>
      <w:r>
        <w:rPr>
          <w:rFonts w:hint="eastAsia" w:eastAsia="仿宋_GB2312"/>
          <w:b/>
          <w:sz w:val="24"/>
          <w:szCs w:val="22"/>
        </w:rPr>
        <w:t xml:space="preserve">6-6  </w:t>
      </w:r>
      <w:r>
        <w:rPr>
          <w:rFonts w:eastAsia="仿宋_GB2312"/>
          <w:b/>
          <w:sz w:val="24"/>
          <w:szCs w:val="22"/>
        </w:rPr>
        <w:t>供应商参加政府采购活动前3年内在经营活动中没有重大违法记录的书面声明（格式）</w:t>
      </w:r>
      <w:bookmarkEnd w:id="8"/>
    </w:p>
    <w:p w14:paraId="0925ED3C">
      <w:pPr>
        <w:jc w:val="center"/>
        <w:rPr>
          <w:rFonts w:eastAsia="仿宋_GB2312"/>
          <w:sz w:val="24"/>
        </w:rPr>
      </w:pPr>
    </w:p>
    <w:p w14:paraId="17043212">
      <w:pPr>
        <w:jc w:val="center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声明函</w:t>
      </w:r>
    </w:p>
    <w:p w14:paraId="3987975E">
      <w:pPr>
        <w:jc w:val="center"/>
        <w:rPr>
          <w:rFonts w:eastAsia="仿宋_GB2312"/>
          <w:sz w:val="24"/>
        </w:rPr>
      </w:pPr>
    </w:p>
    <w:p w14:paraId="47049EBF">
      <w:pPr>
        <w:tabs>
          <w:tab w:val="left" w:pos="5580"/>
        </w:tabs>
        <w:spacing w:before="120"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陕西省采购招标有限责任公司：  </w:t>
      </w:r>
    </w:p>
    <w:p w14:paraId="46FF1494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我公司郑重承诺在参加本项目政府采购活动前三年内，在经营活动中无重大违法记录。</w:t>
      </w:r>
    </w:p>
    <w:p w14:paraId="46E8B76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特此声明。</w:t>
      </w:r>
    </w:p>
    <w:p w14:paraId="0441E3A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</w:rPr>
      </w:pPr>
    </w:p>
    <w:p w14:paraId="6183ED24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36291622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20F5901E">
      <w:pPr>
        <w:spacing w:after="120"/>
        <w:ind w:firstLine="480" w:firstLineChars="200"/>
        <w:rPr>
          <w:rFonts w:eastAsia="仿宋_GB2312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7F7833B7">
      <w:pPr>
        <w:rPr>
          <w:rFonts w:eastAsia="仿宋_GB2312"/>
          <w:b/>
          <w:sz w:val="24"/>
          <w:szCs w:val="22"/>
        </w:rPr>
      </w:pPr>
      <w:bookmarkStart w:id="9" w:name="_Toc7005127"/>
      <w:r>
        <w:rPr>
          <w:rFonts w:hint="eastAsia" w:eastAsia="仿宋_GB2312"/>
          <w:b/>
          <w:sz w:val="24"/>
          <w:szCs w:val="22"/>
        </w:rPr>
        <w:t xml:space="preserve">6-7  </w:t>
      </w:r>
      <w:r>
        <w:rPr>
          <w:rFonts w:eastAsia="仿宋_GB2312"/>
          <w:b/>
          <w:sz w:val="24"/>
          <w:szCs w:val="22"/>
        </w:rPr>
        <w:t>供应商控股股东名称、控股公司的名称和存在管理、被管理关系的单位名称说明</w:t>
      </w:r>
      <w:bookmarkEnd w:id="9"/>
    </w:p>
    <w:p w14:paraId="7FEF6606">
      <w:pPr>
        <w:ind w:firstLine="420"/>
        <w:rPr>
          <w:rFonts w:eastAsia="仿宋_GB2312"/>
          <w:szCs w:val="21"/>
        </w:rPr>
      </w:pPr>
    </w:p>
    <w:p w14:paraId="028FCD64">
      <w:pPr>
        <w:rPr>
          <w:rFonts w:eastAsia="仿宋_GB2312"/>
          <w:sz w:val="24"/>
        </w:rPr>
      </w:pPr>
    </w:p>
    <w:p w14:paraId="02721DAD">
      <w:pPr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074C954C">
      <w:pPr>
        <w:spacing w:after="120"/>
        <w:rPr>
          <w:rFonts w:eastAsia="仿宋_GB2312"/>
        </w:rPr>
      </w:pPr>
    </w:p>
    <w:p w14:paraId="7AEEBB7E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与我方的法定代表人（单位负责人）为同一人的企业如下：</w:t>
      </w:r>
    </w:p>
    <w:p w14:paraId="1E0F9939">
      <w:pPr>
        <w:ind w:firstLine="426"/>
        <w:rPr>
          <w:rFonts w:eastAsia="仿宋_GB2312"/>
          <w:sz w:val="24"/>
        </w:rPr>
      </w:pPr>
    </w:p>
    <w:p w14:paraId="62F3AE0E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我方的控股股东如下：</w:t>
      </w:r>
    </w:p>
    <w:p w14:paraId="4C09F2F1">
      <w:pPr>
        <w:ind w:firstLine="426"/>
        <w:rPr>
          <w:rFonts w:eastAsia="仿宋_GB2312"/>
          <w:sz w:val="24"/>
        </w:rPr>
      </w:pPr>
    </w:p>
    <w:p w14:paraId="1BFD995A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我方直接控股的企业如下：</w:t>
      </w:r>
    </w:p>
    <w:p w14:paraId="1F536600">
      <w:pPr>
        <w:ind w:firstLine="426"/>
        <w:rPr>
          <w:rFonts w:eastAsia="仿宋_GB2312"/>
          <w:sz w:val="24"/>
        </w:rPr>
      </w:pPr>
    </w:p>
    <w:p w14:paraId="24A57226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与我方存在管理、被管理关系的单位名称如下：</w:t>
      </w:r>
    </w:p>
    <w:p w14:paraId="55F243C5">
      <w:pPr>
        <w:ind w:firstLine="426"/>
        <w:rPr>
          <w:rFonts w:eastAsia="仿宋_GB2312"/>
          <w:sz w:val="24"/>
        </w:rPr>
      </w:pPr>
    </w:p>
    <w:p w14:paraId="7A49E6BF">
      <w:pPr>
        <w:ind w:firstLine="426"/>
        <w:rPr>
          <w:rFonts w:eastAsia="仿宋_GB2312"/>
          <w:szCs w:val="21"/>
        </w:rPr>
      </w:pPr>
    </w:p>
    <w:p w14:paraId="3D4DEB0F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64FA285B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1496E7E6">
      <w:pPr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0FD3430A">
      <w:pPr>
        <w:rPr>
          <w:rFonts w:eastAsia="仿宋_GB2312"/>
          <w:szCs w:val="21"/>
        </w:rPr>
      </w:pPr>
    </w:p>
    <w:p w14:paraId="5B15E8A5">
      <w:pPr>
        <w:rPr>
          <w:rFonts w:eastAsia="仿宋_GB2312"/>
          <w:szCs w:val="21"/>
        </w:rPr>
      </w:pPr>
    </w:p>
    <w:p w14:paraId="79EA99D1">
      <w:pPr>
        <w:rPr>
          <w:rFonts w:eastAsia="仿宋_GB2312"/>
          <w:szCs w:val="21"/>
        </w:rPr>
      </w:pPr>
    </w:p>
    <w:p w14:paraId="05E1C3EB">
      <w:pPr>
        <w:ind w:firstLine="420" w:firstLineChars="200"/>
        <w:rPr>
          <w:rFonts w:eastAsia="仿宋_GB2312"/>
          <w:szCs w:val="21"/>
        </w:rPr>
      </w:pPr>
    </w:p>
    <w:p w14:paraId="4BBBBB59">
      <w:pPr>
        <w:jc w:val="left"/>
        <w:outlineLvl w:val="2"/>
        <w:rPr>
          <w:rFonts w:eastAsia="仿宋_GB2312"/>
          <w:b/>
          <w:sz w:val="24"/>
          <w:szCs w:val="22"/>
        </w:rPr>
      </w:pPr>
      <w:bookmarkStart w:id="10" w:name="_Toc7005128"/>
      <w:r>
        <w:rPr>
          <w:rFonts w:hint="eastAsia" w:eastAsia="仿宋_GB2312"/>
          <w:b/>
          <w:sz w:val="24"/>
          <w:szCs w:val="22"/>
        </w:rPr>
        <w:t xml:space="preserve">6-8  </w:t>
      </w:r>
      <w:r>
        <w:rPr>
          <w:rFonts w:eastAsia="仿宋_GB2312"/>
          <w:b/>
          <w:sz w:val="24"/>
          <w:szCs w:val="22"/>
        </w:rPr>
        <w:t>供应商是否属于为本项目提供整体设计、规范编制或者项目管理、监理、检测等服务的供应商声明</w:t>
      </w:r>
      <w:bookmarkEnd w:id="10"/>
    </w:p>
    <w:p w14:paraId="09940FE6">
      <w:pPr>
        <w:jc w:val="left"/>
        <w:outlineLvl w:val="2"/>
        <w:rPr>
          <w:rFonts w:eastAsia="仿宋_GB2312"/>
          <w:b/>
          <w:sz w:val="24"/>
          <w:szCs w:val="22"/>
        </w:rPr>
      </w:pPr>
    </w:p>
    <w:p w14:paraId="7BE74B60">
      <w:pPr>
        <w:spacing w:line="360" w:lineRule="auto"/>
        <w:rPr>
          <w:rFonts w:eastAsia="仿宋_GB2312"/>
          <w:szCs w:val="21"/>
        </w:rPr>
      </w:pPr>
    </w:p>
    <w:p w14:paraId="25E86BEE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462F2657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我方</w:t>
      </w:r>
      <w:r>
        <w:rPr>
          <w:rFonts w:eastAsia="仿宋_GB2312"/>
          <w:sz w:val="24"/>
          <w:u w:val="single"/>
        </w:rPr>
        <w:t xml:space="preserve"> 不属于 </w:t>
      </w:r>
      <w:r>
        <w:rPr>
          <w:rFonts w:eastAsia="仿宋_GB2312"/>
          <w:sz w:val="24"/>
        </w:rPr>
        <w:t>为本项目提供整体设计、规范编制或者项目管理、监理、检测等服务的供应商。</w:t>
      </w:r>
    </w:p>
    <w:p w14:paraId="1E56CB20">
      <w:pPr>
        <w:ind w:firstLine="426"/>
        <w:rPr>
          <w:rFonts w:eastAsia="仿宋_GB2312"/>
          <w:sz w:val="24"/>
        </w:rPr>
      </w:pPr>
    </w:p>
    <w:p w14:paraId="22EBA97A">
      <w:pPr>
        <w:rPr>
          <w:rFonts w:eastAsia="仿宋_GB2312"/>
          <w:szCs w:val="21"/>
        </w:rPr>
      </w:pPr>
    </w:p>
    <w:p w14:paraId="42A4B0C9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2C88A27F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0293CAAE">
      <w:pPr>
        <w:widowControl/>
        <w:ind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3E3930C4">
      <w:pPr>
        <w:pStyle w:val="4"/>
        <w:rPr>
          <w:rFonts w:eastAsia="仿宋_GB2312"/>
          <w:sz w:val="24"/>
        </w:rPr>
      </w:pPr>
    </w:p>
    <w:p w14:paraId="42A388B7">
      <w:pPr>
        <w:rPr>
          <w:rFonts w:eastAsia="仿宋_GB2312"/>
          <w:sz w:val="24"/>
        </w:rPr>
      </w:pPr>
    </w:p>
    <w:p w14:paraId="3464A276">
      <w:pPr>
        <w:pStyle w:val="4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MGUyZWM1YjJjMDg1NmQ5Mjc4MTNiOTg2MDRmODcifQ=="/>
  </w:docVars>
  <w:rsids>
    <w:rsidRoot w:val="00000000"/>
    <w:rsid w:val="00351550"/>
    <w:rsid w:val="010D6029"/>
    <w:rsid w:val="03C926DB"/>
    <w:rsid w:val="03CC3F79"/>
    <w:rsid w:val="04B769D7"/>
    <w:rsid w:val="058F34B0"/>
    <w:rsid w:val="0C524431"/>
    <w:rsid w:val="0D411534"/>
    <w:rsid w:val="0F4B4809"/>
    <w:rsid w:val="10D426BF"/>
    <w:rsid w:val="1AB31597"/>
    <w:rsid w:val="1DE244B0"/>
    <w:rsid w:val="242F7EE0"/>
    <w:rsid w:val="25072C0B"/>
    <w:rsid w:val="2B681F2A"/>
    <w:rsid w:val="2E206AEC"/>
    <w:rsid w:val="3069477A"/>
    <w:rsid w:val="38A904F2"/>
    <w:rsid w:val="38E72D1C"/>
    <w:rsid w:val="392751D2"/>
    <w:rsid w:val="39D37108"/>
    <w:rsid w:val="466E4440"/>
    <w:rsid w:val="4D6D5452"/>
    <w:rsid w:val="513F7105"/>
    <w:rsid w:val="5AA1498D"/>
    <w:rsid w:val="5ED115B9"/>
    <w:rsid w:val="648558DA"/>
    <w:rsid w:val="7C0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1858</Words>
  <Characters>1912</Characters>
  <Lines>0</Lines>
  <Paragraphs>0</Paragraphs>
  <TotalTime>1</TotalTime>
  <ScaleCrop>false</ScaleCrop>
  <LinksUpToDate>false</LinksUpToDate>
  <CharactersWithSpaces>3209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2024-12-06T08:04:00Z</dcterms:created>
  <dc:creator>Administrator</dc:creator>
  <cp:lastModifiedBy>℡Autism ミ</cp:lastModifiedBy>
  <dcterms:modified xsi:type="dcterms:W3CDTF">2025-01-02T00:29:24Z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FA209EED5083461CA1838D1CEC078C41_12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