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版本号：SCZE2025-ZB-2434-001（R）20251028001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2025年大明宫遗址区道路保洁、绿化养护、设施维护事宜(二次)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SCZE2025-ZB-2434-001（R）</w:t>
      </w:r>
      <w:r>
        <w:br/>
      </w:r>
      <w:r>
        <w:br/>
      </w:r>
      <w:r>
        <w:br/>
      </w:r>
    </w:p>
    <w:p>
      <w:pPr>
        <w:pStyle w:val="null3"/>
        <w:jc w:val="center"/>
        <w:outlineLvl w:val="2"/>
      </w:pPr>
      <w:r>
        <w:rPr>
          <w:rFonts w:ascii="仿宋_GB2312" w:hAnsi="仿宋_GB2312" w:cs="仿宋_GB2312" w:eastAsia="仿宋_GB2312"/>
          <w:sz w:val="28"/>
          <w:b/>
        </w:rPr>
        <w:t>西安曲江大明宫遗址区保护办公室</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西安曲江大明宫遗址区保护办公室</w:t>
      </w:r>
      <w:r>
        <w:rPr>
          <w:rFonts w:ascii="仿宋_GB2312" w:hAnsi="仿宋_GB2312" w:cs="仿宋_GB2312" w:eastAsia="仿宋_GB2312"/>
        </w:rPr>
        <w:t>委托，拟对</w:t>
      </w:r>
      <w:r>
        <w:rPr>
          <w:rFonts w:ascii="仿宋_GB2312" w:hAnsi="仿宋_GB2312" w:cs="仿宋_GB2312" w:eastAsia="仿宋_GB2312"/>
        </w:rPr>
        <w:t>2025年大明宫遗址区道路保洁、绿化养护、设施维护事宜(二次)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SCZE2025-ZB-2434-001（R）</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2025年大明宫遗址区道路保洁、绿化养护、设施维护事宜(二次)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2025年大明宫遗址区道路保洁、绿化养护、设施维护事宜，主要包括以下内容： （一）保洁部分 主要包含40条市政道路、4座公共卫生间、6条新建城市绿带以及4座口袋公园等保洁维护工作，总面积约123.58万平方米以及应急清雪除冰工作。 （二）绿化养护部分 主要包含34条市政道路、5个口袋公园、6条城市绿带的乔木、灌木、地被草坪的日常浇水、修剪、病虫害防治等养护工作，总面积约25.17万平方米。 （三）设施维护部分 主要包含32条市政道路、雨污水管道、城市家具、围墙等维护工作，总面积约81.82万平方米。</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情况：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2、投标人不得存在下列情形之一：：（1）单位负责人为同一人或者存在直接控股、管理关系的不同供应商，不得参加本次采购活动； （2）为本项目提供整体设计、规范编制或者项目管理、监理、检测等服务的供应商，不得再参加该采购项目的其他采购活动；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3、法人（单位负责人）身份证明或授权委托书：若法定代表人或单位负责人投标的，应提供法定代表人或单位负责人身份证明；若授权代表投标的，应提供法定代表人或单位负责人身份证明、授权委托书及授权代表在本单位缴纳养老保险证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信用情况：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2、投标人不得存在下列情形之一：：（1）单位负责人为同一人或者存在直接控股、管理关系的不同供应商，不得参加本次采购活动； （2）为本项目提供整体设计、规范编制或者项目管理、监理、检测等服务的供应商，不得再参加该采购项目的其他采购活动；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3、法人（单位负责人）身份证明或授权委托书：若法定代表人或单位负责人投标的，应提供法定代表人或单位负责人身份证明；若授权代表投标的，应提供法定代表人或单位负责人身份证明、授权委托书及授权代表在本单位缴纳养老保险证明；</w:t>
      </w:r>
    </w:p>
    <w:p>
      <w:pPr>
        <w:pStyle w:val="null3"/>
      </w:pPr>
      <w:r>
        <w:rPr>
          <w:rFonts w:ascii="仿宋_GB2312" w:hAnsi="仿宋_GB2312" w:cs="仿宋_GB2312" w:eastAsia="仿宋_GB2312"/>
        </w:rPr>
        <w:t>4、企业资质：供应商须具备建设行政主管部门颁发的市政公用工程施工总承包三级（含三级）及以上资质并具有有效的安全生产许可证；</w:t>
      </w:r>
    </w:p>
    <w:p>
      <w:pPr>
        <w:pStyle w:val="null3"/>
      </w:pPr>
      <w:r>
        <w:rPr>
          <w:rFonts w:ascii="仿宋_GB2312" w:hAnsi="仿宋_GB2312" w:cs="仿宋_GB2312" w:eastAsia="仿宋_GB2312"/>
        </w:rPr>
        <w:t>5、项目经理资质：拟派项目经理须具备市政公用工程专业二级（含二级）及以上注册建造师证书，具备有效的安全生产考核合格证书（B证），在本单位注册且未担任其他在建工程项目的项目经理。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西安曲江大明宫遗址区保护办公室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西安市未央区玄武路78号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卜萌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029-86708139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陕西省西安市高新区唐延南路都市之门C座9层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张怡、马超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029-88490543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西安曲江新区政府采购管理股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029-68660321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采购包1：4,812,276.35元</w:t>
            </w:r>
          </w:p>
          <w:p>
            <w:pPr>
              <w:pStyle w:val="null3"/>
            </w:pPr>
            <w:r>
              <w:rPr>
                <w:rFonts w:ascii="仿宋_GB2312" w:hAnsi="仿宋_GB2312" w:cs="仿宋_GB2312" w:eastAsia="仿宋_GB2312"/>
              </w:rPr>
              <w:t>采购包2：2,471,160.00元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代理服务费收费标准：代理服务费参照《国家计委关于印发&lt;招标代理服务收费管理暂行办法&gt;的通知》（计价格[2002]1980号）规定标准按标段收取，不足6000元按6000收取。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西安曲江大明宫遗址区保护办公室</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西安曲江大明宫遗址区保护办公室</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西安曲江大明宫遗址区保护办公室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根据大明宫保护办市政道路市容保洁相关管理规定。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乙方负责承包区域内设施的日常巡视检查及养护、除尘等工作，发现各类设施有损坏时，及时与甲方沟通并采取措施进行补缺恢复。 乙方应合理安排工作，每月向甲方报送本月工作计划及上月工作完成情况。</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联系人：陕西省采购招标有限责任公司</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地址：陕西省西安市高新区唐延南路都市之门C座9层综合办公室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2025年大明宫遗址区道路保洁、绿化养护、设施维护事宜，主要包括以下内容： （一）保洁部分 主要包含40条市政道路、4座公共卫生间、6条新建城市绿带以及4座口袋公园等保洁维护工作，总面积约123.58万平方米以及应急清雪除冰工作。 （二）绿化养护部分 主要包含34条市政道路、5个口袋公园、6条城市绿带的乔木、灌木、地被草坪的日常浇水、修剪、病虫害防治等养护工作，总面积约25.17万平方米。 （三）设施维护部分 主要包含32条市政道路、雨污水管道、城市家具、围墙等维护工作，总面积约81.82万平方米。</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4,812,276.35</w:t>
      </w:r>
    </w:p>
    <w:p>
      <w:pPr>
        <w:pStyle w:val="null3"/>
      </w:pPr>
      <w:r>
        <w:rPr>
          <w:rFonts w:ascii="仿宋_GB2312" w:hAnsi="仿宋_GB2312" w:cs="仿宋_GB2312" w:eastAsia="仿宋_GB2312"/>
        </w:rPr>
        <w:t>采购包最高限价（元）: 4,812,276.35</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4812276.35</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4,812,276.35</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2,471,160.00</w:t>
      </w:r>
    </w:p>
    <w:p>
      <w:pPr>
        <w:pStyle w:val="null3"/>
      </w:pPr>
      <w:r>
        <w:rPr>
          <w:rFonts w:ascii="仿宋_GB2312" w:hAnsi="仿宋_GB2312" w:cs="仿宋_GB2312" w:eastAsia="仿宋_GB2312"/>
        </w:rPr>
        <w:t>采购包最高限价（元）: 2,471,160.00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2471160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2,471,160.00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标的名称：4812276.35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511"/>
              <w:gridCol w:w="511"/>
              <w:gridCol w:w="511"/>
              <w:gridCol w:w="511"/>
              <w:gridCol w:w="511"/>
            </w:tblGrid>
            <w:tr>
              <w:tc>
                <w:tcPr>
                  <w:tcW w:type="dxa" w:w="2555"/>
                  <w:gridSpan w:val="5"/>
                </w:tcPr>
                <w:p>
                  <w:pPr>
                    <w:pStyle w:val="null3"/>
                    <w:jc w:val="center"/>
                  </w:pPr>
                  <w:r>
                    <w:rPr>
                      <w:rFonts w:ascii="仿宋_GB2312" w:hAnsi="仿宋_GB2312" w:cs="仿宋_GB2312" w:eastAsia="仿宋_GB2312"/>
                    </w:rPr>
                    <w:t>2025年大明宫遗址区道路保洁、绿化养护、设施维护事宜（保洁三标段）</w:t>
                  </w:r>
                </w:p>
              </w:tc>
            </w:tr>
            <w:tr>
              <w:tc>
                <w:tcPr>
                  <w:tcW w:type="dxa" w:w="511"/>
                  <w:vMerge w:val="restart"/>
                </w:tcPr>
                <w:p>
                  <w:pPr>
                    <w:pStyle w:val="null3"/>
                    <w:jc w:val="center"/>
                  </w:pPr>
                  <w:r>
                    <w:rPr>
                      <w:rFonts w:ascii="仿宋_GB2312" w:hAnsi="仿宋_GB2312" w:cs="仿宋_GB2312" w:eastAsia="仿宋_GB2312"/>
                    </w:rPr>
                    <w:t>序号</w:t>
                  </w:r>
                </w:p>
              </w:tc>
              <w:tc>
                <w:tcPr>
                  <w:tcW w:type="dxa" w:w="511"/>
                  <w:vMerge w:val="restart"/>
                </w:tcPr>
                <w:p>
                  <w:pPr>
                    <w:pStyle w:val="null3"/>
                    <w:jc w:val="center"/>
                  </w:pPr>
                  <w:r>
                    <w:rPr>
                      <w:rFonts w:ascii="仿宋_GB2312" w:hAnsi="仿宋_GB2312" w:cs="仿宋_GB2312" w:eastAsia="仿宋_GB2312"/>
                    </w:rPr>
                    <w:t>道路/卫生间名称</w:t>
                  </w:r>
                </w:p>
              </w:tc>
              <w:tc>
                <w:tcPr>
                  <w:tcW w:type="dxa" w:w="511"/>
                  <w:vMerge w:val="restart"/>
                </w:tcPr>
                <w:p>
                  <w:pPr>
                    <w:pStyle w:val="null3"/>
                    <w:jc w:val="center"/>
                  </w:pPr>
                  <w:r>
                    <w:rPr>
                      <w:rFonts w:ascii="仿宋_GB2312" w:hAnsi="仿宋_GB2312" w:cs="仿宋_GB2312" w:eastAsia="仿宋_GB2312"/>
                    </w:rPr>
                    <w:t>服务等级</w:t>
                  </w:r>
                </w:p>
              </w:tc>
              <w:tc>
                <w:tcPr>
                  <w:tcW w:type="dxa" w:w="511"/>
                  <w:vMerge w:val="restart"/>
                </w:tcPr>
                <w:p>
                  <w:pPr>
                    <w:pStyle w:val="null3"/>
                    <w:jc w:val="center"/>
                  </w:pPr>
                  <w:r>
                    <w:rPr>
                      <w:rFonts w:ascii="仿宋_GB2312" w:hAnsi="仿宋_GB2312" w:cs="仿宋_GB2312" w:eastAsia="仿宋_GB2312"/>
                    </w:rPr>
                    <w:t>服务内容</w:t>
                  </w:r>
                </w:p>
              </w:tc>
              <w:tc>
                <w:tcPr>
                  <w:tcW w:type="dxa" w:w="511"/>
                  <w:vMerge w:val="restart"/>
                </w:tcPr>
                <w:p>
                  <w:pPr>
                    <w:pStyle w:val="null3"/>
                    <w:jc w:val="center"/>
                  </w:pPr>
                  <w:r>
                    <w:rPr>
                      <w:rFonts w:ascii="仿宋_GB2312" w:hAnsi="仿宋_GB2312" w:cs="仿宋_GB2312" w:eastAsia="仿宋_GB2312"/>
                    </w:rPr>
                    <w:t>数量（㎡）</w:t>
                  </w:r>
                </w:p>
              </w:tc>
            </w:tr>
            <w:tr>
              <w:tc>
                <w:tcPr>
                  <w:tcW w:type="dxa" w:w="511"/>
                  <w:vMerge/>
                </w:tcPr>
                <w:p/>
              </w:tc>
              <w:tc>
                <w:tcPr>
                  <w:tcW w:type="dxa" w:w="511"/>
                  <w:vMerge/>
                </w:tcPr>
                <w:p/>
              </w:tc>
              <w:tc>
                <w:tcPr>
                  <w:tcW w:type="dxa" w:w="511"/>
                  <w:vMerge/>
                </w:tcPr>
                <w:p/>
              </w:tc>
              <w:tc>
                <w:tcPr>
                  <w:tcW w:type="dxa" w:w="511"/>
                  <w:vMerge/>
                </w:tcPr>
                <w:p/>
              </w:tc>
              <w:tc>
                <w:tcPr>
                  <w:tcW w:type="dxa" w:w="511"/>
                  <w:vMerge/>
                </w:tcPr>
                <w:p/>
              </w:tc>
            </w:tr>
            <w:tr>
              <w:tc>
                <w:tcPr>
                  <w:tcW w:type="dxa" w:w="2555"/>
                  <w:gridSpan w:val="5"/>
                </w:tcPr>
                <w:p>
                  <w:pPr>
                    <w:pStyle w:val="null3"/>
                    <w:jc w:val="center"/>
                  </w:pPr>
                  <w:r>
                    <w:rPr>
                      <w:rFonts w:ascii="仿宋_GB2312" w:hAnsi="仿宋_GB2312" w:cs="仿宋_GB2312" w:eastAsia="仿宋_GB2312"/>
                    </w:rPr>
                    <w:t>一、道路保洁</w:t>
                  </w:r>
                </w:p>
              </w:tc>
            </w:tr>
            <w:tr>
              <w:tc>
                <w:tcPr>
                  <w:tcW w:type="dxa" w:w="511"/>
                  <w:vMerge w:val="restart"/>
                </w:tcPr>
                <w:p>
                  <w:pPr>
                    <w:pStyle w:val="null3"/>
                    <w:jc w:val="center"/>
                  </w:pPr>
                  <w:r>
                    <w:rPr>
                      <w:rFonts w:ascii="仿宋_GB2312" w:hAnsi="仿宋_GB2312" w:cs="仿宋_GB2312" w:eastAsia="仿宋_GB2312"/>
                    </w:rPr>
                    <w:t>1</w:t>
                  </w:r>
                </w:p>
              </w:tc>
              <w:tc>
                <w:tcPr>
                  <w:tcW w:type="dxa" w:w="511"/>
                  <w:vMerge w:val="restart"/>
                </w:tcPr>
                <w:p>
                  <w:pPr>
                    <w:pStyle w:val="null3"/>
                    <w:jc w:val="center"/>
                  </w:pPr>
                  <w:r>
                    <w:rPr>
                      <w:rFonts w:ascii="仿宋_GB2312" w:hAnsi="仿宋_GB2312" w:cs="仿宋_GB2312" w:eastAsia="仿宋_GB2312"/>
                    </w:rPr>
                    <w:t>永明路（凤城一路）</w:t>
                  </w:r>
                </w:p>
              </w:tc>
              <w:tc>
                <w:tcPr>
                  <w:tcW w:type="dxa" w:w="511"/>
                  <w:vMerge w:val="restart"/>
                </w:tcPr>
                <w:p>
                  <w:pPr>
                    <w:pStyle w:val="null3"/>
                    <w:jc w:val="center"/>
                  </w:pPr>
                  <w:r>
                    <w:rPr>
                      <w:rFonts w:ascii="仿宋_GB2312" w:hAnsi="仿宋_GB2312" w:cs="仿宋_GB2312" w:eastAsia="仿宋_GB2312"/>
                    </w:rPr>
                    <w:t>一级道路</w:t>
                  </w:r>
                </w:p>
              </w:tc>
              <w:tc>
                <w:tcPr>
                  <w:tcW w:type="dxa" w:w="511"/>
                </w:tcPr>
                <w:p>
                  <w:pPr>
                    <w:pStyle w:val="null3"/>
                    <w:jc w:val="center"/>
                  </w:pPr>
                  <w:r>
                    <w:rPr>
                      <w:rFonts w:ascii="仿宋_GB2312" w:hAnsi="仿宋_GB2312" w:cs="仿宋_GB2312" w:eastAsia="仿宋_GB2312"/>
                    </w:rPr>
                    <w:t>快车道补扫</w:t>
                  </w:r>
                </w:p>
              </w:tc>
              <w:tc>
                <w:tcPr>
                  <w:tcW w:type="dxa" w:w="511"/>
                </w:tcPr>
                <w:p>
                  <w:pPr>
                    <w:pStyle w:val="null3"/>
                    <w:jc w:val="center"/>
                  </w:pPr>
                  <w:r>
                    <w:rPr>
                      <w:rFonts w:ascii="仿宋_GB2312" w:hAnsi="仿宋_GB2312" w:cs="仿宋_GB2312" w:eastAsia="仿宋_GB2312"/>
                    </w:rPr>
                    <w:t>3780</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7020</w:t>
                  </w:r>
                </w:p>
              </w:tc>
            </w:tr>
            <w:tr>
              <w:tc>
                <w:tcPr>
                  <w:tcW w:type="dxa" w:w="511"/>
                  <w:vMerge/>
                </w:tcPr>
                <w:p/>
              </w:tc>
              <w:tc>
                <w:tcPr>
                  <w:tcW w:type="dxa" w:w="511"/>
                  <w:vMerge/>
                </w:tcPr>
                <w:p/>
              </w:tc>
              <w:tc>
                <w:tcPr>
                  <w:tcW w:type="dxa" w:w="511"/>
                  <w:vMerge w:val="restart"/>
                </w:tcPr>
                <w:p>
                  <w:pPr>
                    <w:pStyle w:val="null3"/>
                    <w:jc w:val="center"/>
                  </w:pPr>
                  <w:r>
                    <w:rPr>
                      <w:rFonts w:ascii="仿宋_GB2312" w:hAnsi="仿宋_GB2312" w:cs="仿宋_GB2312" w:eastAsia="仿宋_GB2312"/>
                    </w:rPr>
                    <w:t>一级道路</w:t>
                  </w:r>
                </w:p>
              </w:tc>
              <w:tc>
                <w:tcPr>
                  <w:tcW w:type="dxa" w:w="511"/>
                </w:tcPr>
                <w:p>
                  <w:pPr>
                    <w:pStyle w:val="null3"/>
                    <w:jc w:val="center"/>
                  </w:pPr>
                  <w:r>
                    <w:rPr>
                      <w:rFonts w:ascii="仿宋_GB2312" w:hAnsi="仿宋_GB2312" w:cs="仿宋_GB2312" w:eastAsia="仿宋_GB2312"/>
                    </w:rPr>
                    <w:t>快车道补扫</w:t>
                  </w:r>
                </w:p>
              </w:tc>
              <w:tc>
                <w:tcPr>
                  <w:tcW w:type="dxa" w:w="511"/>
                </w:tcPr>
                <w:p>
                  <w:pPr>
                    <w:pStyle w:val="null3"/>
                    <w:jc w:val="center"/>
                  </w:pPr>
                  <w:r>
                    <w:rPr>
                      <w:rFonts w:ascii="仿宋_GB2312" w:hAnsi="仿宋_GB2312" w:cs="仿宋_GB2312" w:eastAsia="仿宋_GB2312"/>
                    </w:rPr>
                    <w:t>6336</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4224</w:t>
                  </w:r>
                </w:p>
              </w:tc>
            </w:tr>
            <w:tr>
              <w:tc>
                <w:tcPr>
                  <w:tcW w:type="dxa" w:w="511"/>
                  <w:vMerge/>
                </w:tcPr>
                <w:p/>
              </w:tc>
              <w:tc>
                <w:tcPr>
                  <w:tcW w:type="dxa" w:w="511"/>
                  <w:vMerge/>
                </w:tcPr>
                <w:p/>
              </w:tc>
              <w:tc>
                <w:tcPr>
                  <w:tcW w:type="dxa" w:w="511"/>
                  <w:vMerge w:val="restart"/>
                </w:tcPr>
                <w:p>
                  <w:pPr>
                    <w:pStyle w:val="null3"/>
                    <w:jc w:val="center"/>
                  </w:pPr>
                  <w:r>
                    <w:rPr>
                      <w:rFonts w:ascii="仿宋_GB2312" w:hAnsi="仿宋_GB2312" w:cs="仿宋_GB2312" w:eastAsia="仿宋_GB2312"/>
                    </w:rPr>
                    <w:t>一级道路</w:t>
                  </w:r>
                </w:p>
              </w:tc>
              <w:tc>
                <w:tcPr>
                  <w:tcW w:type="dxa" w:w="511"/>
                </w:tcPr>
                <w:p>
                  <w:pPr>
                    <w:pStyle w:val="null3"/>
                    <w:jc w:val="center"/>
                  </w:pPr>
                  <w:r>
                    <w:rPr>
                      <w:rFonts w:ascii="仿宋_GB2312" w:hAnsi="仿宋_GB2312" w:cs="仿宋_GB2312" w:eastAsia="仿宋_GB2312"/>
                    </w:rPr>
                    <w:t>快车道补扫</w:t>
                  </w:r>
                </w:p>
              </w:tc>
              <w:tc>
                <w:tcPr>
                  <w:tcW w:type="dxa" w:w="511"/>
                </w:tcPr>
                <w:p>
                  <w:pPr>
                    <w:pStyle w:val="null3"/>
                    <w:jc w:val="center"/>
                  </w:pPr>
                  <w:r>
                    <w:rPr>
                      <w:rFonts w:ascii="仿宋_GB2312" w:hAnsi="仿宋_GB2312" w:cs="仿宋_GB2312" w:eastAsia="仿宋_GB2312"/>
                    </w:rPr>
                    <w:t>2460</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1640</w:t>
                  </w:r>
                </w:p>
              </w:tc>
            </w:tr>
            <w:tr>
              <w:tc>
                <w:tcPr>
                  <w:tcW w:type="dxa" w:w="511"/>
                  <w:vMerge/>
                </w:tcPr>
                <w:p/>
              </w:tc>
              <w:tc>
                <w:tcPr>
                  <w:tcW w:type="dxa" w:w="511"/>
                  <w:vMerge/>
                </w:tcPr>
                <w:p/>
              </w:tc>
              <w:tc>
                <w:tcPr>
                  <w:tcW w:type="dxa" w:w="511"/>
                  <w:vMerge w:val="restart"/>
                </w:tcPr>
                <w:p>
                  <w:pPr>
                    <w:pStyle w:val="null3"/>
                    <w:jc w:val="center"/>
                  </w:pPr>
                  <w:r>
                    <w:rPr>
                      <w:rFonts w:ascii="仿宋_GB2312" w:hAnsi="仿宋_GB2312" w:cs="仿宋_GB2312" w:eastAsia="仿宋_GB2312"/>
                    </w:rPr>
                    <w:t>三级道路</w:t>
                  </w:r>
                </w:p>
              </w:tc>
              <w:tc>
                <w:tcPr>
                  <w:tcW w:type="dxa" w:w="511"/>
                </w:tcPr>
                <w:p>
                  <w:pPr>
                    <w:pStyle w:val="null3"/>
                    <w:jc w:val="center"/>
                  </w:pPr>
                  <w:r>
                    <w:rPr>
                      <w:rFonts w:ascii="仿宋_GB2312" w:hAnsi="仿宋_GB2312" w:cs="仿宋_GB2312" w:eastAsia="仿宋_GB2312"/>
                    </w:rPr>
                    <w:t>快车道补扫</w:t>
                  </w:r>
                </w:p>
              </w:tc>
              <w:tc>
                <w:tcPr>
                  <w:tcW w:type="dxa" w:w="511"/>
                </w:tcPr>
                <w:p>
                  <w:pPr>
                    <w:pStyle w:val="null3"/>
                    <w:jc w:val="center"/>
                  </w:pPr>
                  <w:r>
                    <w:rPr>
                      <w:rFonts w:ascii="仿宋_GB2312" w:hAnsi="仿宋_GB2312" w:cs="仿宋_GB2312" w:eastAsia="仿宋_GB2312"/>
                    </w:rPr>
                    <w:t>2849</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5291</w:t>
                  </w:r>
                </w:p>
              </w:tc>
            </w:tr>
            <w:tr>
              <w:tc>
                <w:tcPr>
                  <w:tcW w:type="dxa" w:w="511"/>
                  <w:vMerge w:val="restart"/>
                </w:tcPr>
                <w:p>
                  <w:pPr>
                    <w:pStyle w:val="null3"/>
                    <w:jc w:val="center"/>
                  </w:pPr>
                  <w:r>
                    <w:rPr>
                      <w:rFonts w:ascii="仿宋_GB2312" w:hAnsi="仿宋_GB2312" w:cs="仿宋_GB2312" w:eastAsia="仿宋_GB2312"/>
                    </w:rPr>
                    <w:t>2</w:t>
                  </w:r>
                </w:p>
              </w:tc>
              <w:tc>
                <w:tcPr>
                  <w:tcW w:type="dxa" w:w="511"/>
                  <w:vMerge w:val="restart"/>
                </w:tcPr>
                <w:p>
                  <w:pPr>
                    <w:pStyle w:val="null3"/>
                    <w:jc w:val="center"/>
                  </w:pPr>
                  <w:r>
                    <w:rPr>
                      <w:rFonts w:ascii="仿宋_GB2312" w:hAnsi="仿宋_GB2312" w:cs="仿宋_GB2312" w:eastAsia="仿宋_GB2312"/>
                    </w:rPr>
                    <w:t>永顺路（凤城二路）</w:t>
                  </w:r>
                </w:p>
              </w:tc>
              <w:tc>
                <w:tcPr>
                  <w:tcW w:type="dxa" w:w="511"/>
                  <w:vMerge w:val="restart"/>
                </w:tcPr>
                <w:p>
                  <w:pPr>
                    <w:pStyle w:val="null3"/>
                    <w:jc w:val="center"/>
                  </w:pPr>
                  <w:r>
                    <w:rPr>
                      <w:rFonts w:ascii="仿宋_GB2312" w:hAnsi="仿宋_GB2312" w:cs="仿宋_GB2312" w:eastAsia="仿宋_GB2312"/>
                    </w:rPr>
                    <w:t>一级道路</w:t>
                  </w:r>
                </w:p>
              </w:tc>
              <w:tc>
                <w:tcPr>
                  <w:tcW w:type="dxa" w:w="511"/>
                </w:tcPr>
                <w:p>
                  <w:pPr>
                    <w:pStyle w:val="null3"/>
                    <w:jc w:val="center"/>
                  </w:pPr>
                  <w:r>
                    <w:rPr>
                      <w:rFonts w:ascii="仿宋_GB2312" w:hAnsi="仿宋_GB2312" w:cs="仿宋_GB2312" w:eastAsia="仿宋_GB2312"/>
                    </w:rPr>
                    <w:t>快车道补扫</w:t>
                  </w:r>
                </w:p>
              </w:tc>
              <w:tc>
                <w:tcPr>
                  <w:tcW w:type="dxa" w:w="511"/>
                </w:tcPr>
                <w:p>
                  <w:pPr>
                    <w:pStyle w:val="null3"/>
                    <w:jc w:val="center"/>
                  </w:pPr>
                  <w:r>
                    <w:rPr>
                      <w:rFonts w:ascii="仿宋_GB2312" w:hAnsi="仿宋_GB2312" w:cs="仿宋_GB2312" w:eastAsia="仿宋_GB2312"/>
                    </w:rPr>
                    <w:t>17052</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13398</w:t>
                  </w:r>
                </w:p>
              </w:tc>
            </w:tr>
            <w:tr>
              <w:tc>
                <w:tcPr>
                  <w:tcW w:type="dxa" w:w="511"/>
                  <w:vMerge/>
                </w:tcPr>
                <w:p/>
              </w:tc>
              <w:tc>
                <w:tcPr>
                  <w:tcW w:type="dxa" w:w="511"/>
                  <w:vMerge/>
                </w:tcPr>
                <w:p/>
              </w:tc>
              <w:tc>
                <w:tcPr>
                  <w:tcW w:type="dxa" w:w="511"/>
                  <w:vMerge w:val="restart"/>
                </w:tcPr>
                <w:p>
                  <w:pPr>
                    <w:pStyle w:val="null3"/>
                    <w:jc w:val="center"/>
                  </w:pPr>
                  <w:r>
                    <w:rPr>
                      <w:rFonts w:ascii="仿宋_GB2312" w:hAnsi="仿宋_GB2312" w:cs="仿宋_GB2312" w:eastAsia="仿宋_GB2312"/>
                    </w:rPr>
                    <w:t>二级道路</w:t>
                  </w:r>
                </w:p>
              </w:tc>
              <w:tc>
                <w:tcPr>
                  <w:tcW w:type="dxa" w:w="511"/>
                </w:tcPr>
                <w:p>
                  <w:pPr>
                    <w:pStyle w:val="null3"/>
                    <w:jc w:val="center"/>
                  </w:pPr>
                  <w:r>
                    <w:rPr>
                      <w:rFonts w:ascii="仿宋_GB2312" w:hAnsi="仿宋_GB2312" w:cs="仿宋_GB2312" w:eastAsia="仿宋_GB2312"/>
                    </w:rPr>
                    <w:t>快车道补扫</w:t>
                  </w:r>
                </w:p>
              </w:tc>
              <w:tc>
                <w:tcPr>
                  <w:tcW w:type="dxa" w:w="511"/>
                </w:tcPr>
                <w:p>
                  <w:pPr>
                    <w:pStyle w:val="null3"/>
                    <w:jc w:val="center"/>
                  </w:pPr>
                  <w:r>
                    <w:rPr>
                      <w:rFonts w:ascii="仿宋_GB2312" w:hAnsi="仿宋_GB2312" w:cs="仿宋_GB2312" w:eastAsia="仿宋_GB2312"/>
                    </w:rPr>
                    <w:t>8840</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8840</w:t>
                  </w:r>
                </w:p>
              </w:tc>
            </w:tr>
            <w:tr>
              <w:tc>
                <w:tcPr>
                  <w:tcW w:type="dxa" w:w="511"/>
                  <w:vMerge/>
                </w:tcPr>
                <w:p/>
              </w:tc>
              <w:tc>
                <w:tcPr>
                  <w:tcW w:type="dxa" w:w="511"/>
                  <w:vMerge/>
                </w:tcPr>
                <w:p/>
              </w:tc>
              <w:tc>
                <w:tcPr>
                  <w:tcW w:type="dxa" w:w="511"/>
                  <w:vMerge w:val="restart"/>
                </w:tcPr>
                <w:p>
                  <w:pPr>
                    <w:pStyle w:val="null3"/>
                    <w:jc w:val="center"/>
                  </w:pPr>
                  <w:r>
                    <w:rPr>
                      <w:rFonts w:ascii="仿宋_GB2312" w:hAnsi="仿宋_GB2312" w:cs="仿宋_GB2312" w:eastAsia="仿宋_GB2312"/>
                    </w:rPr>
                    <w:t>二级道路</w:t>
                  </w:r>
                </w:p>
              </w:tc>
              <w:tc>
                <w:tcPr>
                  <w:tcW w:type="dxa" w:w="511"/>
                </w:tcPr>
                <w:p>
                  <w:pPr>
                    <w:pStyle w:val="null3"/>
                    <w:jc w:val="center"/>
                  </w:pPr>
                  <w:r>
                    <w:rPr>
                      <w:rFonts w:ascii="仿宋_GB2312" w:hAnsi="仿宋_GB2312" w:cs="仿宋_GB2312" w:eastAsia="仿宋_GB2312"/>
                    </w:rPr>
                    <w:t>快车道补扫</w:t>
                  </w:r>
                </w:p>
              </w:tc>
              <w:tc>
                <w:tcPr>
                  <w:tcW w:type="dxa" w:w="511"/>
                </w:tcPr>
                <w:p>
                  <w:pPr>
                    <w:pStyle w:val="null3"/>
                    <w:jc w:val="center"/>
                  </w:pPr>
                  <w:r>
                    <w:rPr>
                      <w:rFonts w:ascii="仿宋_GB2312" w:hAnsi="仿宋_GB2312" w:cs="仿宋_GB2312" w:eastAsia="仿宋_GB2312"/>
                    </w:rPr>
                    <w:t>8376</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9074</w:t>
                  </w:r>
                </w:p>
              </w:tc>
            </w:tr>
            <w:tr>
              <w:tc>
                <w:tcPr>
                  <w:tcW w:type="dxa" w:w="511"/>
                  <w:vMerge/>
                </w:tcPr>
                <w:p/>
              </w:tc>
              <w:tc>
                <w:tcPr>
                  <w:tcW w:type="dxa" w:w="511"/>
                  <w:vMerge/>
                </w:tcPr>
                <w:p/>
              </w:tc>
              <w:tc>
                <w:tcPr>
                  <w:tcW w:type="dxa" w:w="511"/>
                  <w:vMerge w:val="restart"/>
                </w:tcPr>
                <w:p>
                  <w:pPr>
                    <w:pStyle w:val="null3"/>
                    <w:jc w:val="center"/>
                  </w:pPr>
                  <w:r>
                    <w:rPr>
                      <w:rFonts w:ascii="仿宋_GB2312" w:hAnsi="仿宋_GB2312" w:cs="仿宋_GB2312" w:eastAsia="仿宋_GB2312"/>
                    </w:rPr>
                    <w:t>二级道路</w:t>
                  </w:r>
                </w:p>
              </w:tc>
              <w:tc>
                <w:tcPr>
                  <w:tcW w:type="dxa" w:w="511"/>
                </w:tcPr>
                <w:p>
                  <w:pPr>
                    <w:pStyle w:val="null3"/>
                    <w:jc w:val="center"/>
                  </w:pPr>
                  <w:r>
                    <w:rPr>
                      <w:rFonts w:ascii="仿宋_GB2312" w:hAnsi="仿宋_GB2312" w:cs="仿宋_GB2312" w:eastAsia="仿宋_GB2312"/>
                    </w:rPr>
                    <w:t>快车道补扫</w:t>
                  </w:r>
                </w:p>
              </w:tc>
              <w:tc>
                <w:tcPr>
                  <w:tcW w:type="dxa" w:w="511"/>
                </w:tcPr>
                <w:p>
                  <w:pPr>
                    <w:pStyle w:val="null3"/>
                    <w:jc w:val="center"/>
                  </w:pPr>
                  <w:r>
                    <w:rPr>
                      <w:rFonts w:ascii="仿宋_GB2312" w:hAnsi="仿宋_GB2312" w:cs="仿宋_GB2312" w:eastAsia="仿宋_GB2312"/>
                    </w:rPr>
                    <w:t>10240</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5760</w:t>
                  </w:r>
                </w:p>
              </w:tc>
            </w:tr>
            <w:tr>
              <w:tc>
                <w:tcPr>
                  <w:tcW w:type="dxa" w:w="511"/>
                  <w:vMerge/>
                </w:tcPr>
                <w:p/>
              </w:tc>
              <w:tc>
                <w:tcPr>
                  <w:tcW w:type="dxa" w:w="511"/>
                  <w:vMerge/>
                </w:tcPr>
                <w:p/>
              </w:tc>
              <w:tc>
                <w:tcPr>
                  <w:tcW w:type="dxa" w:w="511"/>
                  <w:vMerge w:val="restart"/>
                </w:tcPr>
                <w:p>
                  <w:pPr>
                    <w:pStyle w:val="null3"/>
                    <w:jc w:val="center"/>
                  </w:pPr>
                  <w:r>
                    <w:rPr>
                      <w:rFonts w:ascii="仿宋_GB2312" w:hAnsi="仿宋_GB2312" w:cs="仿宋_GB2312" w:eastAsia="仿宋_GB2312"/>
                    </w:rPr>
                    <w:t>二级道路</w:t>
                  </w:r>
                </w:p>
              </w:tc>
              <w:tc>
                <w:tcPr>
                  <w:tcW w:type="dxa" w:w="511"/>
                </w:tcPr>
                <w:p>
                  <w:pPr>
                    <w:pStyle w:val="null3"/>
                    <w:jc w:val="center"/>
                  </w:pPr>
                  <w:r>
                    <w:rPr>
                      <w:rFonts w:ascii="仿宋_GB2312" w:hAnsi="仿宋_GB2312" w:cs="仿宋_GB2312" w:eastAsia="仿宋_GB2312"/>
                    </w:rPr>
                    <w:t>快车道补扫</w:t>
                  </w:r>
                </w:p>
              </w:tc>
              <w:tc>
                <w:tcPr>
                  <w:tcW w:type="dxa" w:w="511"/>
                </w:tcPr>
                <w:p>
                  <w:pPr>
                    <w:pStyle w:val="null3"/>
                    <w:jc w:val="center"/>
                  </w:pPr>
                  <w:r>
                    <w:rPr>
                      <w:rFonts w:ascii="仿宋_GB2312" w:hAnsi="仿宋_GB2312" w:cs="仿宋_GB2312" w:eastAsia="仿宋_GB2312"/>
                    </w:rPr>
                    <w:t>13514</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9786</w:t>
                  </w:r>
                </w:p>
              </w:tc>
            </w:tr>
            <w:tr>
              <w:tc>
                <w:tcPr>
                  <w:tcW w:type="dxa" w:w="511"/>
                  <w:vMerge w:val="restart"/>
                </w:tcPr>
                <w:p>
                  <w:pPr>
                    <w:pStyle w:val="null3"/>
                    <w:jc w:val="center"/>
                  </w:pPr>
                  <w:r>
                    <w:rPr>
                      <w:rFonts w:ascii="仿宋_GB2312" w:hAnsi="仿宋_GB2312" w:cs="仿宋_GB2312" w:eastAsia="仿宋_GB2312"/>
                    </w:rPr>
                    <w:t>3</w:t>
                  </w:r>
                </w:p>
              </w:tc>
              <w:tc>
                <w:tcPr>
                  <w:tcW w:type="dxa" w:w="511"/>
                  <w:vMerge w:val="restart"/>
                </w:tcPr>
                <w:p>
                  <w:pPr>
                    <w:pStyle w:val="null3"/>
                    <w:jc w:val="center"/>
                  </w:pPr>
                  <w:r>
                    <w:rPr>
                      <w:rFonts w:ascii="仿宋_GB2312" w:hAnsi="仿宋_GB2312" w:cs="仿宋_GB2312" w:eastAsia="仿宋_GB2312"/>
                    </w:rPr>
                    <w:t>永泰路（凤城三路）</w:t>
                  </w:r>
                </w:p>
              </w:tc>
              <w:tc>
                <w:tcPr>
                  <w:tcW w:type="dxa" w:w="511"/>
                  <w:vMerge w:val="restart"/>
                </w:tcPr>
                <w:p>
                  <w:pPr>
                    <w:pStyle w:val="null3"/>
                    <w:jc w:val="center"/>
                  </w:pPr>
                  <w:r>
                    <w:rPr>
                      <w:rFonts w:ascii="仿宋_GB2312" w:hAnsi="仿宋_GB2312" w:cs="仿宋_GB2312" w:eastAsia="仿宋_GB2312"/>
                    </w:rPr>
                    <w:t>一级道路</w:t>
                  </w:r>
                </w:p>
              </w:tc>
              <w:tc>
                <w:tcPr>
                  <w:tcW w:type="dxa" w:w="511"/>
                </w:tcPr>
                <w:p>
                  <w:pPr>
                    <w:pStyle w:val="null3"/>
                    <w:jc w:val="center"/>
                  </w:pPr>
                  <w:r>
                    <w:rPr>
                      <w:rFonts w:ascii="仿宋_GB2312" w:hAnsi="仿宋_GB2312" w:cs="仿宋_GB2312" w:eastAsia="仿宋_GB2312"/>
                    </w:rPr>
                    <w:t>快车道补扫</w:t>
                  </w:r>
                </w:p>
              </w:tc>
              <w:tc>
                <w:tcPr>
                  <w:tcW w:type="dxa" w:w="511"/>
                </w:tcPr>
                <w:p>
                  <w:pPr>
                    <w:pStyle w:val="null3"/>
                    <w:jc w:val="center"/>
                  </w:pPr>
                  <w:r>
                    <w:rPr>
                      <w:rFonts w:ascii="仿宋_GB2312" w:hAnsi="仿宋_GB2312" w:cs="仿宋_GB2312" w:eastAsia="仿宋_GB2312"/>
                    </w:rPr>
                    <w:t>7350</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13650</w:t>
                  </w:r>
                </w:p>
              </w:tc>
            </w:tr>
            <w:tr>
              <w:tc>
                <w:tcPr>
                  <w:tcW w:type="dxa" w:w="511"/>
                  <w:vMerge w:val="restart"/>
                </w:tcPr>
                <w:p>
                  <w:pPr>
                    <w:pStyle w:val="null3"/>
                    <w:jc w:val="center"/>
                  </w:pPr>
                  <w:r>
                    <w:rPr>
                      <w:rFonts w:ascii="仿宋_GB2312" w:hAnsi="仿宋_GB2312" w:cs="仿宋_GB2312" w:eastAsia="仿宋_GB2312"/>
                    </w:rPr>
                    <w:t>4</w:t>
                  </w:r>
                </w:p>
              </w:tc>
              <w:tc>
                <w:tcPr>
                  <w:tcW w:type="dxa" w:w="511"/>
                  <w:vMerge w:val="restart"/>
                </w:tcPr>
                <w:p>
                  <w:pPr>
                    <w:pStyle w:val="null3"/>
                    <w:jc w:val="center"/>
                  </w:pPr>
                  <w:r>
                    <w:rPr>
                      <w:rFonts w:ascii="仿宋_GB2312" w:hAnsi="仿宋_GB2312" w:cs="仿宋_GB2312" w:eastAsia="仿宋_GB2312"/>
                    </w:rPr>
                    <w:t>永隆路（凤城四路）</w:t>
                  </w:r>
                </w:p>
              </w:tc>
              <w:tc>
                <w:tcPr>
                  <w:tcW w:type="dxa" w:w="511"/>
                  <w:vMerge w:val="restart"/>
                </w:tcPr>
                <w:p>
                  <w:pPr>
                    <w:pStyle w:val="null3"/>
                    <w:jc w:val="center"/>
                  </w:pPr>
                  <w:r>
                    <w:rPr>
                      <w:rFonts w:ascii="仿宋_GB2312" w:hAnsi="仿宋_GB2312" w:cs="仿宋_GB2312" w:eastAsia="仿宋_GB2312"/>
                    </w:rPr>
                    <w:t>二级道路</w:t>
                  </w:r>
                </w:p>
              </w:tc>
              <w:tc>
                <w:tcPr>
                  <w:tcW w:type="dxa" w:w="511"/>
                </w:tcPr>
                <w:p>
                  <w:pPr>
                    <w:pStyle w:val="null3"/>
                    <w:jc w:val="center"/>
                  </w:pPr>
                  <w:r>
                    <w:rPr>
                      <w:rFonts w:ascii="仿宋_GB2312" w:hAnsi="仿宋_GB2312" w:cs="仿宋_GB2312" w:eastAsia="仿宋_GB2312"/>
                    </w:rPr>
                    <w:t>快车道补扫</w:t>
                  </w:r>
                </w:p>
              </w:tc>
              <w:tc>
                <w:tcPr>
                  <w:tcW w:type="dxa" w:w="511"/>
                </w:tcPr>
                <w:p>
                  <w:pPr>
                    <w:pStyle w:val="null3"/>
                    <w:jc w:val="center"/>
                  </w:pPr>
                  <w:r>
                    <w:rPr>
                      <w:rFonts w:ascii="仿宋_GB2312" w:hAnsi="仿宋_GB2312" w:cs="仿宋_GB2312" w:eastAsia="仿宋_GB2312"/>
                    </w:rPr>
                    <w:t>11880</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4320</w:t>
                  </w:r>
                </w:p>
              </w:tc>
            </w:tr>
            <w:tr>
              <w:tc>
                <w:tcPr>
                  <w:tcW w:type="dxa" w:w="511"/>
                  <w:vMerge/>
                </w:tcPr>
                <w:p/>
              </w:tc>
              <w:tc>
                <w:tcPr>
                  <w:tcW w:type="dxa" w:w="511"/>
                  <w:vMerge/>
                </w:tcPr>
                <w:p/>
              </w:tc>
              <w:tc>
                <w:tcPr>
                  <w:tcW w:type="dxa" w:w="511"/>
                  <w:vMerge w:val="restart"/>
                </w:tcPr>
                <w:p>
                  <w:pPr>
                    <w:pStyle w:val="null3"/>
                    <w:jc w:val="center"/>
                  </w:pPr>
                  <w:r>
                    <w:rPr>
                      <w:rFonts w:ascii="仿宋_GB2312" w:hAnsi="仿宋_GB2312" w:cs="仿宋_GB2312" w:eastAsia="仿宋_GB2312"/>
                    </w:rPr>
                    <w:t>二级道路</w:t>
                  </w:r>
                </w:p>
              </w:tc>
              <w:tc>
                <w:tcPr>
                  <w:tcW w:type="dxa" w:w="511"/>
                </w:tcPr>
                <w:p>
                  <w:pPr>
                    <w:pStyle w:val="null3"/>
                    <w:jc w:val="center"/>
                  </w:pPr>
                  <w:r>
                    <w:rPr>
                      <w:rFonts w:ascii="仿宋_GB2312" w:hAnsi="仿宋_GB2312" w:cs="仿宋_GB2312" w:eastAsia="仿宋_GB2312"/>
                    </w:rPr>
                    <w:t>快车道补扫</w:t>
                  </w:r>
                </w:p>
              </w:tc>
              <w:tc>
                <w:tcPr>
                  <w:tcW w:type="dxa" w:w="511"/>
                </w:tcPr>
                <w:p>
                  <w:pPr>
                    <w:pStyle w:val="null3"/>
                    <w:jc w:val="center"/>
                  </w:pPr>
                  <w:r>
                    <w:rPr>
                      <w:rFonts w:ascii="仿宋_GB2312" w:hAnsi="仿宋_GB2312" w:cs="仿宋_GB2312" w:eastAsia="仿宋_GB2312"/>
                    </w:rPr>
                    <w:t>8190</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7410</w:t>
                  </w:r>
                </w:p>
              </w:tc>
            </w:tr>
            <w:tr>
              <w:tc>
                <w:tcPr>
                  <w:tcW w:type="dxa" w:w="511"/>
                  <w:vMerge/>
                </w:tcPr>
                <w:p/>
              </w:tc>
              <w:tc>
                <w:tcPr>
                  <w:tcW w:type="dxa" w:w="511"/>
                  <w:vMerge/>
                </w:tcPr>
                <w:p/>
              </w:tc>
              <w:tc>
                <w:tcPr>
                  <w:tcW w:type="dxa" w:w="511"/>
                  <w:vMerge w:val="restart"/>
                </w:tcPr>
                <w:p>
                  <w:pPr>
                    <w:pStyle w:val="null3"/>
                    <w:jc w:val="center"/>
                  </w:pPr>
                  <w:r>
                    <w:rPr>
                      <w:rFonts w:ascii="仿宋_GB2312" w:hAnsi="仿宋_GB2312" w:cs="仿宋_GB2312" w:eastAsia="仿宋_GB2312"/>
                    </w:rPr>
                    <w:t>二级道路</w:t>
                  </w:r>
                </w:p>
              </w:tc>
              <w:tc>
                <w:tcPr>
                  <w:tcW w:type="dxa" w:w="511"/>
                </w:tcPr>
                <w:p>
                  <w:pPr>
                    <w:pStyle w:val="null3"/>
                    <w:jc w:val="center"/>
                  </w:pPr>
                  <w:r>
                    <w:rPr>
                      <w:rFonts w:ascii="仿宋_GB2312" w:hAnsi="仿宋_GB2312" w:cs="仿宋_GB2312" w:eastAsia="仿宋_GB2312"/>
                    </w:rPr>
                    <w:t>快车道补扫</w:t>
                  </w:r>
                </w:p>
              </w:tc>
              <w:tc>
                <w:tcPr>
                  <w:tcW w:type="dxa" w:w="511"/>
                </w:tcPr>
                <w:p>
                  <w:pPr>
                    <w:pStyle w:val="null3"/>
                    <w:jc w:val="center"/>
                  </w:pPr>
                  <w:r>
                    <w:rPr>
                      <w:rFonts w:ascii="仿宋_GB2312" w:hAnsi="仿宋_GB2312" w:cs="仿宋_GB2312" w:eastAsia="仿宋_GB2312"/>
                    </w:rPr>
                    <w:t>18165</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16435</w:t>
                  </w:r>
                </w:p>
              </w:tc>
            </w:tr>
            <w:tr>
              <w:tc>
                <w:tcPr>
                  <w:tcW w:type="dxa" w:w="511"/>
                  <w:vMerge w:val="restart"/>
                </w:tcPr>
                <w:p>
                  <w:pPr>
                    <w:pStyle w:val="null3"/>
                    <w:jc w:val="center"/>
                  </w:pPr>
                  <w:r>
                    <w:rPr>
                      <w:rFonts w:ascii="仿宋_GB2312" w:hAnsi="仿宋_GB2312" w:cs="仿宋_GB2312" w:eastAsia="仿宋_GB2312"/>
                    </w:rPr>
                    <w:t>5</w:t>
                  </w:r>
                </w:p>
              </w:tc>
              <w:tc>
                <w:tcPr>
                  <w:tcW w:type="dxa" w:w="511"/>
                  <w:vMerge w:val="restart"/>
                </w:tcPr>
                <w:p>
                  <w:pPr>
                    <w:pStyle w:val="null3"/>
                    <w:jc w:val="center"/>
                  </w:pPr>
                  <w:r>
                    <w:rPr>
                      <w:rFonts w:ascii="仿宋_GB2312" w:hAnsi="仿宋_GB2312" w:cs="仿宋_GB2312" w:eastAsia="仿宋_GB2312"/>
                    </w:rPr>
                    <w:t>永泰路（凤城三路)</w:t>
                  </w:r>
                </w:p>
              </w:tc>
              <w:tc>
                <w:tcPr>
                  <w:tcW w:type="dxa" w:w="511"/>
                  <w:vMerge w:val="restart"/>
                </w:tcPr>
                <w:p>
                  <w:pPr>
                    <w:pStyle w:val="null3"/>
                    <w:jc w:val="center"/>
                  </w:pPr>
                  <w:r>
                    <w:rPr>
                      <w:rFonts w:ascii="仿宋_GB2312" w:hAnsi="仿宋_GB2312" w:cs="仿宋_GB2312" w:eastAsia="仿宋_GB2312"/>
                    </w:rPr>
                    <w:t>三级道路</w:t>
                  </w:r>
                </w:p>
              </w:tc>
              <w:tc>
                <w:tcPr>
                  <w:tcW w:type="dxa" w:w="511"/>
                </w:tcPr>
                <w:p>
                  <w:pPr>
                    <w:pStyle w:val="null3"/>
                    <w:jc w:val="center"/>
                  </w:pPr>
                  <w:r>
                    <w:rPr>
                      <w:rFonts w:ascii="仿宋_GB2312" w:hAnsi="仿宋_GB2312" w:cs="仿宋_GB2312" w:eastAsia="仿宋_GB2312"/>
                    </w:rPr>
                    <w:t>快车道补扫</w:t>
                  </w:r>
                </w:p>
              </w:tc>
              <w:tc>
                <w:tcPr>
                  <w:tcW w:type="dxa" w:w="511"/>
                </w:tcPr>
                <w:p>
                  <w:pPr>
                    <w:pStyle w:val="null3"/>
                    <w:jc w:val="center"/>
                  </w:pPr>
                  <w:r>
                    <w:rPr>
                      <w:rFonts w:ascii="仿宋_GB2312" w:hAnsi="仿宋_GB2312" w:cs="仿宋_GB2312" w:eastAsia="仿宋_GB2312"/>
                    </w:rPr>
                    <w:t>7630</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14170</w:t>
                  </w:r>
                </w:p>
              </w:tc>
            </w:tr>
            <w:tr>
              <w:tc>
                <w:tcPr>
                  <w:tcW w:type="dxa" w:w="511"/>
                  <w:vMerge w:val="restart"/>
                </w:tcPr>
                <w:p>
                  <w:pPr>
                    <w:pStyle w:val="null3"/>
                    <w:jc w:val="center"/>
                  </w:pPr>
                  <w:r>
                    <w:rPr>
                      <w:rFonts w:ascii="仿宋_GB2312" w:hAnsi="仿宋_GB2312" w:cs="仿宋_GB2312" w:eastAsia="仿宋_GB2312"/>
                    </w:rPr>
                    <w:t>6</w:t>
                  </w:r>
                </w:p>
              </w:tc>
              <w:tc>
                <w:tcPr>
                  <w:tcW w:type="dxa" w:w="511"/>
                  <w:vMerge w:val="restart"/>
                </w:tcPr>
                <w:p>
                  <w:pPr>
                    <w:pStyle w:val="null3"/>
                    <w:jc w:val="center"/>
                  </w:pPr>
                  <w:r>
                    <w:rPr>
                      <w:rFonts w:ascii="仿宋_GB2312" w:hAnsi="仿宋_GB2312" w:cs="仿宋_GB2312" w:eastAsia="仿宋_GB2312"/>
                    </w:rPr>
                    <w:t>永庆路（先锋南北二号路）</w:t>
                  </w:r>
                </w:p>
              </w:tc>
              <w:tc>
                <w:tcPr>
                  <w:tcW w:type="dxa" w:w="511"/>
                  <w:vMerge w:val="restart"/>
                </w:tcPr>
                <w:p>
                  <w:pPr>
                    <w:pStyle w:val="null3"/>
                    <w:jc w:val="center"/>
                  </w:pPr>
                  <w:r>
                    <w:rPr>
                      <w:rFonts w:ascii="仿宋_GB2312" w:hAnsi="仿宋_GB2312" w:cs="仿宋_GB2312" w:eastAsia="仿宋_GB2312"/>
                    </w:rPr>
                    <w:t>一级道路</w:t>
                  </w:r>
                </w:p>
              </w:tc>
              <w:tc>
                <w:tcPr>
                  <w:tcW w:type="dxa" w:w="511"/>
                </w:tcPr>
                <w:p>
                  <w:pPr>
                    <w:pStyle w:val="null3"/>
                    <w:jc w:val="center"/>
                  </w:pPr>
                  <w:r>
                    <w:rPr>
                      <w:rFonts w:ascii="仿宋_GB2312" w:hAnsi="仿宋_GB2312" w:cs="仿宋_GB2312" w:eastAsia="仿宋_GB2312"/>
                    </w:rPr>
                    <w:t>快车道补扫</w:t>
                  </w:r>
                </w:p>
              </w:tc>
              <w:tc>
                <w:tcPr>
                  <w:tcW w:type="dxa" w:w="511"/>
                </w:tcPr>
                <w:p>
                  <w:pPr>
                    <w:pStyle w:val="null3"/>
                    <w:jc w:val="center"/>
                  </w:pPr>
                  <w:r>
                    <w:rPr>
                      <w:rFonts w:ascii="仿宋_GB2312" w:hAnsi="仿宋_GB2312" w:cs="仿宋_GB2312" w:eastAsia="仿宋_GB2312"/>
                    </w:rPr>
                    <w:t>11193</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10127</w:t>
                  </w:r>
                </w:p>
              </w:tc>
            </w:tr>
            <w:tr>
              <w:tc>
                <w:tcPr>
                  <w:tcW w:type="dxa" w:w="511"/>
                  <w:vMerge/>
                </w:tcPr>
                <w:p/>
              </w:tc>
              <w:tc>
                <w:tcPr>
                  <w:tcW w:type="dxa" w:w="511"/>
                  <w:vMerge/>
                </w:tcPr>
                <w:p/>
              </w:tc>
              <w:tc>
                <w:tcPr>
                  <w:tcW w:type="dxa" w:w="511"/>
                  <w:vMerge w:val="restart"/>
                </w:tcPr>
                <w:p>
                  <w:pPr>
                    <w:pStyle w:val="null3"/>
                    <w:jc w:val="center"/>
                  </w:pPr>
                  <w:r>
                    <w:rPr>
                      <w:rFonts w:ascii="仿宋_GB2312" w:hAnsi="仿宋_GB2312" w:cs="仿宋_GB2312" w:eastAsia="仿宋_GB2312"/>
                    </w:rPr>
                    <w:t>一级道路</w:t>
                  </w:r>
                </w:p>
              </w:tc>
              <w:tc>
                <w:tcPr>
                  <w:tcW w:type="dxa" w:w="511"/>
                </w:tcPr>
                <w:p>
                  <w:pPr>
                    <w:pStyle w:val="null3"/>
                    <w:jc w:val="center"/>
                  </w:pPr>
                  <w:r>
                    <w:rPr>
                      <w:rFonts w:ascii="仿宋_GB2312" w:hAnsi="仿宋_GB2312" w:cs="仿宋_GB2312" w:eastAsia="仿宋_GB2312"/>
                    </w:rPr>
                    <w:t>快车道补扫</w:t>
                  </w:r>
                </w:p>
              </w:tc>
              <w:tc>
                <w:tcPr>
                  <w:tcW w:type="dxa" w:w="511"/>
                </w:tcPr>
                <w:p>
                  <w:pPr>
                    <w:pStyle w:val="null3"/>
                    <w:jc w:val="center"/>
                  </w:pPr>
                  <w:r>
                    <w:rPr>
                      <w:rFonts w:ascii="仿宋_GB2312" w:hAnsi="仿宋_GB2312" w:cs="仿宋_GB2312" w:eastAsia="仿宋_GB2312"/>
                    </w:rPr>
                    <w:t>14130</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9420</w:t>
                  </w:r>
                </w:p>
              </w:tc>
            </w:tr>
            <w:tr>
              <w:tc>
                <w:tcPr>
                  <w:tcW w:type="dxa" w:w="511"/>
                  <w:vMerge/>
                </w:tcPr>
                <w:p/>
              </w:tc>
              <w:tc>
                <w:tcPr>
                  <w:tcW w:type="dxa" w:w="511"/>
                  <w:vMerge/>
                </w:tcPr>
                <w:p/>
              </w:tc>
              <w:tc>
                <w:tcPr>
                  <w:tcW w:type="dxa" w:w="511"/>
                  <w:vMerge w:val="restart"/>
                </w:tcPr>
                <w:p>
                  <w:pPr>
                    <w:pStyle w:val="null3"/>
                    <w:jc w:val="center"/>
                  </w:pPr>
                  <w:r>
                    <w:rPr>
                      <w:rFonts w:ascii="仿宋_GB2312" w:hAnsi="仿宋_GB2312" w:cs="仿宋_GB2312" w:eastAsia="仿宋_GB2312"/>
                    </w:rPr>
                    <w:t>三级道路</w:t>
                  </w:r>
                </w:p>
              </w:tc>
              <w:tc>
                <w:tcPr>
                  <w:tcW w:type="dxa" w:w="511"/>
                </w:tcPr>
                <w:p>
                  <w:pPr>
                    <w:pStyle w:val="null3"/>
                    <w:jc w:val="center"/>
                  </w:pPr>
                  <w:r>
                    <w:rPr>
                      <w:rFonts w:ascii="仿宋_GB2312" w:hAnsi="仿宋_GB2312" w:cs="仿宋_GB2312" w:eastAsia="仿宋_GB2312"/>
                    </w:rPr>
                    <w:t>快车道补扫</w:t>
                  </w:r>
                </w:p>
              </w:tc>
              <w:tc>
                <w:tcPr>
                  <w:tcW w:type="dxa" w:w="511"/>
                </w:tcPr>
                <w:p>
                  <w:pPr>
                    <w:pStyle w:val="null3"/>
                    <w:jc w:val="center"/>
                  </w:pPr>
                  <w:r>
                    <w:rPr>
                      <w:rFonts w:ascii="仿宋_GB2312" w:hAnsi="仿宋_GB2312" w:cs="仿宋_GB2312" w:eastAsia="仿宋_GB2312"/>
                    </w:rPr>
                    <w:t>14880</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13920</w:t>
                  </w:r>
                </w:p>
              </w:tc>
            </w:tr>
            <w:tr>
              <w:tc>
                <w:tcPr>
                  <w:tcW w:type="dxa" w:w="511"/>
                  <w:vMerge w:val="restart"/>
                </w:tcPr>
                <w:p>
                  <w:pPr>
                    <w:pStyle w:val="null3"/>
                    <w:jc w:val="center"/>
                  </w:pPr>
                  <w:r>
                    <w:rPr>
                      <w:rFonts w:ascii="仿宋_GB2312" w:hAnsi="仿宋_GB2312" w:cs="仿宋_GB2312" w:eastAsia="仿宋_GB2312"/>
                    </w:rPr>
                    <w:t>7</w:t>
                  </w:r>
                </w:p>
              </w:tc>
              <w:tc>
                <w:tcPr>
                  <w:tcW w:type="dxa" w:w="511"/>
                  <w:vMerge w:val="restart"/>
                </w:tcPr>
                <w:p>
                  <w:pPr>
                    <w:pStyle w:val="null3"/>
                    <w:jc w:val="center"/>
                  </w:pPr>
                  <w:r>
                    <w:rPr>
                      <w:rFonts w:ascii="仿宋_GB2312" w:hAnsi="仿宋_GB2312" w:cs="仿宋_GB2312" w:eastAsia="仿宋_GB2312"/>
                    </w:rPr>
                    <w:t>永华路（东西一号路）</w:t>
                  </w:r>
                </w:p>
              </w:tc>
              <w:tc>
                <w:tcPr>
                  <w:tcW w:type="dxa" w:w="511"/>
                  <w:vMerge w:val="restart"/>
                </w:tcPr>
                <w:p>
                  <w:pPr>
                    <w:pStyle w:val="null3"/>
                    <w:jc w:val="center"/>
                  </w:pPr>
                  <w:r>
                    <w:rPr>
                      <w:rFonts w:ascii="仿宋_GB2312" w:hAnsi="仿宋_GB2312" w:cs="仿宋_GB2312" w:eastAsia="仿宋_GB2312"/>
                    </w:rPr>
                    <w:t>一级道路</w:t>
                  </w:r>
                </w:p>
              </w:tc>
              <w:tc>
                <w:tcPr>
                  <w:tcW w:type="dxa" w:w="511"/>
                </w:tcPr>
                <w:p>
                  <w:pPr>
                    <w:pStyle w:val="null3"/>
                    <w:jc w:val="center"/>
                  </w:pPr>
                  <w:r>
                    <w:rPr>
                      <w:rFonts w:ascii="仿宋_GB2312" w:hAnsi="仿宋_GB2312" w:cs="仿宋_GB2312" w:eastAsia="仿宋_GB2312"/>
                    </w:rPr>
                    <w:t>快车道补扫</w:t>
                  </w:r>
                </w:p>
              </w:tc>
              <w:tc>
                <w:tcPr>
                  <w:tcW w:type="dxa" w:w="511"/>
                </w:tcPr>
                <w:p>
                  <w:pPr>
                    <w:pStyle w:val="null3"/>
                    <w:jc w:val="center"/>
                  </w:pPr>
                  <w:r>
                    <w:rPr>
                      <w:rFonts w:ascii="仿宋_GB2312" w:hAnsi="仿宋_GB2312" w:cs="仿宋_GB2312" w:eastAsia="仿宋_GB2312"/>
                    </w:rPr>
                    <w:t>3780</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2520</w:t>
                  </w:r>
                </w:p>
              </w:tc>
            </w:tr>
            <w:tr>
              <w:tc>
                <w:tcPr>
                  <w:tcW w:type="dxa" w:w="511"/>
                  <w:vMerge w:val="restart"/>
                </w:tcPr>
                <w:p>
                  <w:pPr>
                    <w:pStyle w:val="null3"/>
                    <w:jc w:val="center"/>
                  </w:pPr>
                  <w:r>
                    <w:rPr>
                      <w:rFonts w:ascii="仿宋_GB2312" w:hAnsi="仿宋_GB2312" w:cs="仿宋_GB2312" w:eastAsia="仿宋_GB2312"/>
                    </w:rPr>
                    <w:t>8</w:t>
                  </w:r>
                </w:p>
              </w:tc>
              <w:tc>
                <w:tcPr>
                  <w:tcW w:type="dxa" w:w="511"/>
                  <w:vMerge w:val="restart"/>
                </w:tcPr>
                <w:p>
                  <w:pPr>
                    <w:pStyle w:val="null3"/>
                    <w:jc w:val="center"/>
                  </w:pPr>
                  <w:r>
                    <w:rPr>
                      <w:rFonts w:ascii="仿宋_GB2312" w:hAnsi="仿宋_GB2312" w:cs="仿宋_GB2312" w:eastAsia="仿宋_GB2312"/>
                    </w:rPr>
                    <w:t>永昌路（南北一号路）</w:t>
                  </w:r>
                </w:p>
              </w:tc>
              <w:tc>
                <w:tcPr>
                  <w:tcW w:type="dxa" w:w="511"/>
                  <w:vMerge w:val="restart"/>
                </w:tcPr>
                <w:p>
                  <w:pPr>
                    <w:pStyle w:val="null3"/>
                    <w:jc w:val="center"/>
                  </w:pPr>
                  <w:r>
                    <w:rPr>
                      <w:rFonts w:ascii="仿宋_GB2312" w:hAnsi="仿宋_GB2312" w:cs="仿宋_GB2312" w:eastAsia="仿宋_GB2312"/>
                    </w:rPr>
                    <w:t>一级道路</w:t>
                  </w:r>
                </w:p>
              </w:tc>
              <w:tc>
                <w:tcPr>
                  <w:tcW w:type="dxa" w:w="511"/>
                </w:tcPr>
                <w:p>
                  <w:pPr>
                    <w:pStyle w:val="null3"/>
                    <w:jc w:val="center"/>
                  </w:pPr>
                  <w:r>
                    <w:rPr>
                      <w:rFonts w:ascii="仿宋_GB2312" w:hAnsi="仿宋_GB2312" w:cs="仿宋_GB2312" w:eastAsia="仿宋_GB2312"/>
                    </w:rPr>
                    <w:t>快车道补扫</w:t>
                  </w:r>
                </w:p>
              </w:tc>
              <w:tc>
                <w:tcPr>
                  <w:tcW w:type="dxa" w:w="511"/>
                </w:tcPr>
                <w:p>
                  <w:pPr>
                    <w:pStyle w:val="null3"/>
                    <w:jc w:val="center"/>
                  </w:pPr>
                  <w:r>
                    <w:rPr>
                      <w:rFonts w:ascii="仿宋_GB2312" w:hAnsi="仿宋_GB2312" w:cs="仿宋_GB2312" w:eastAsia="仿宋_GB2312"/>
                    </w:rPr>
                    <w:t>7140</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4760</w:t>
                  </w:r>
                </w:p>
              </w:tc>
            </w:tr>
            <w:tr>
              <w:tc>
                <w:tcPr>
                  <w:tcW w:type="dxa" w:w="511"/>
                  <w:vMerge w:val="restart"/>
                </w:tcPr>
                <w:p>
                  <w:pPr>
                    <w:pStyle w:val="null3"/>
                    <w:jc w:val="center"/>
                  </w:pPr>
                  <w:r>
                    <w:rPr>
                      <w:rFonts w:ascii="仿宋_GB2312" w:hAnsi="仿宋_GB2312" w:cs="仿宋_GB2312" w:eastAsia="仿宋_GB2312"/>
                    </w:rPr>
                    <w:t>9</w:t>
                  </w:r>
                </w:p>
              </w:tc>
              <w:tc>
                <w:tcPr>
                  <w:tcW w:type="dxa" w:w="511"/>
                  <w:vMerge w:val="restart"/>
                </w:tcPr>
                <w:p>
                  <w:pPr>
                    <w:pStyle w:val="null3"/>
                    <w:jc w:val="center"/>
                  </w:pPr>
                  <w:r>
                    <w:rPr>
                      <w:rFonts w:ascii="仿宋_GB2312" w:hAnsi="仿宋_GB2312" w:cs="仿宋_GB2312" w:eastAsia="仿宋_GB2312"/>
                    </w:rPr>
                    <w:t>永敏路（龙湖北侧东西规划路）</w:t>
                  </w:r>
                </w:p>
              </w:tc>
              <w:tc>
                <w:tcPr>
                  <w:tcW w:type="dxa" w:w="511"/>
                  <w:vMerge w:val="restart"/>
                </w:tcPr>
                <w:p>
                  <w:pPr>
                    <w:pStyle w:val="null3"/>
                    <w:jc w:val="center"/>
                  </w:pPr>
                  <w:r>
                    <w:rPr>
                      <w:rFonts w:ascii="仿宋_GB2312" w:hAnsi="仿宋_GB2312" w:cs="仿宋_GB2312" w:eastAsia="仿宋_GB2312"/>
                    </w:rPr>
                    <w:t>一级道路</w:t>
                  </w:r>
                </w:p>
              </w:tc>
              <w:tc>
                <w:tcPr>
                  <w:tcW w:type="dxa" w:w="511"/>
                </w:tcPr>
                <w:p>
                  <w:pPr>
                    <w:pStyle w:val="null3"/>
                    <w:jc w:val="center"/>
                  </w:pPr>
                  <w:r>
                    <w:rPr>
                      <w:rFonts w:ascii="仿宋_GB2312" w:hAnsi="仿宋_GB2312" w:cs="仿宋_GB2312" w:eastAsia="仿宋_GB2312"/>
                    </w:rPr>
                    <w:t>快车道补扫</w:t>
                  </w:r>
                </w:p>
              </w:tc>
              <w:tc>
                <w:tcPr>
                  <w:tcW w:type="dxa" w:w="511"/>
                </w:tcPr>
                <w:p>
                  <w:pPr>
                    <w:pStyle w:val="null3"/>
                    <w:jc w:val="center"/>
                  </w:pPr>
                  <w:r>
                    <w:rPr>
                      <w:rFonts w:ascii="仿宋_GB2312" w:hAnsi="仿宋_GB2312" w:cs="仿宋_GB2312" w:eastAsia="仿宋_GB2312"/>
                    </w:rPr>
                    <w:t>4428</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2952</w:t>
                  </w:r>
                </w:p>
              </w:tc>
            </w:tr>
            <w:tr>
              <w:tc>
                <w:tcPr>
                  <w:tcW w:type="dxa" w:w="511"/>
                  <w:vMerge/>
                </w:tcPr>
                <w:p/>
              </w:tc>
              <w:tc>
                <w:tcPr>
                  <w:tcW w:type="dxa" w:w="511"/>
                  <w:vMerge/>
                </w:tcPr>
                <w:p/>
              </w:tc>
              <w:tc>
                <w:tcPr>
                  <w:tcW w:type="dxa" w:w="511"/>
                  <w:vMerge w:val="restart"/>
                </w:tcPr>
                <w:p>
                  <w:pPr>
                    <w:pStyle w:val="null3"/>
                    <w:jc w:val="center"/>
                  </w:pPr>
                  <w:r>
                    <w:rPr>
                      <w:rFonts w:ascii="仿宋_GB2312" w:hAnsi="仿宋_GB2312" w:cs="仿宋_GB2312" w:eastAsia="仿宋_GB2312"/>
                    </w:rPr>
                    <w:t>一级道路</w:t>
                  </w:r>
                </w:p>
              </w:tc>
              <w:tc>
                <w:tcPr>
                  <w:tcW w:type="dxa" w:w="511"/>
                </w:tcPr>
                <w:p>
                  <w:pPr>
                    <w:pStyle w:val="null3"/>
                    <w:jc w:val="center"/>
                  </w:pPr>
                  <w:r>
                    <w:rPr>
                      <w:rFonts w:ascii="仿宋_GB2312" w:hAnsi="仿宋_GB2312" w:cs="仿宋_GB2312" w:eastAsia="仿宋_GB2312"/>
                    </w:rPr>
                    <w:t>快车道补扫</w:t>
                  </w:r>
                </w:p>
              </w:tc>
              <w:tc>
                <w:tcPr>
                  <w:tcW w:type="dxa" w:w="511"/>
                </w:tcPr>
                <w:p>
                  <w:pPr>
                    <w:pStyle w:val="null3"/>
                    <w:jc w:val="center"/>
                  </w:pPr>
                  <w:r>
                    <w:rPr>
                      <w:rFonts w:ascii="仿宋_GB2312" w:hAnsi="仿宋_GB2312" w:cs="仿宋_GB2312" w:eastAsia="仿宋_GB2312"/>
                    </w:rPr>
                    <w:t>4200</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2800</w:t>
                  </w:r>
                </w:p>
              </w:tc>
            </w:tr>
            <w:tr>
              <w:tc>
                <w:tcPr>
                  <w:tcW w:type="dxa" w:w="511"/>
                  <w:vMerge w:val="restart"/>
                </w:tcPr>
                <w:p>
                  <w:pPr>
                    <w:pStyle w:val="null3"/>
                    <w:jc w:val="center"/>
                  </w:pPr>
                  <w:r>
                    <w:rPr>
                      <w:rFonts w:ascii="仿宋_GB2312" w:hAnsi="仿宋_GB2312" w:cs="仿宋_GB2312" w:eastAsia="仿宋_GB2312"/>
                    </w:rPr>
                    <w:t>10</w:t>
                  </w:r>
                </w:p>
              </w:tc>
              <w:tc>
                <w:tcPr>
                  <w:tcW w:type="dxa" w:w="511"/>
                  <w:vMerge w:val="restart"/>
                </w:tcPr>
                <w:p>
                  <w:pPr>
                    <w:pStyle w:val="null3"/>
                    <w:jc w:val="center"/>
                  </w:pPr>
                  <w:r>
                    <w:rPr>
                      <w:rFonts w:ascii="仿宋_GB2312" w:hAnsi="仿宋_GB2312" w:cs="仿宋_GB2312" w:eastAsia="仿宋_GB2312"/>
                    </w:rPr>
                    <w:t>凤城四路以南东西规划路</w:t>
                  </w:r>
                </w:p>
              </w:tc>
              <w:tc>
                <w:tcPr>
                  <w:tcW w:type="dxa" w:w="511"/>
                  <w:vMerge w:val="restart"/>
                </w:tcPr>
                <w:p>
                  <w:pPr>
                    <w:pStyle w:val="null3"/>
                    <w:jc w:val="center"/>
                  </w:pPr>
                  <w:r>
                    <w:rPr>
                      <w:rFonts w:ascii="仿宋_GB2312" w:hAnsi="仿宋_GB2312" w:cs="仿宋_GB2312" w:eastAsia="仿宋_GB2312"/>
                    </w:rPr>
                    <w:t>三级道路</w:t>
                  </w:r>
                </w:p>
              </w:tc>
              <w:tc>
                <w:tcPr>
                  <w:tcW w:type="dxa" w:w="511"/>
                </w:tcPr>
                <w:p>
                  <w:pPr>
                    <w:pStyle w:val="null3"/>
                    <w:jc w:val="center"/>
                  </w:pPr>
                  <w:r>
                    <w:rPr>
                      <w:rFonts w:ascii="仿宋_GB2312" w:hAnsi="仿宋_GB2312" w:cs="仿宋_GB2312" w:eastAsia="仿宋_GB2312"/>
                    </w:rPr>
                    <w:t>快车道补扫</w:t>
                  </w:r>
                </w:p>
              </w:tc>
              <w:tc>
                <w:tcPr>
                  <w:tcW w:type="dxa" w:w="511"/>
                </w:tcPr>
                <w:p>
                  <w:pPr>
                    <w:pStyle w:val="null3"/>
                    <w:jc w:val="center"/>
                  </w:pPr>
                  <w:r>
                    <w:rPr>
                      <w:rFonts w:ascii="仿宋_GB2312" w:hAnsi="仿宋_GB2312" w:cs="仿宋_GB2312" w:eastAsia="仿宋_GB2312"/>
                    </w:rPr>
                    <w:t>7497</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13923</w:t>
                  </w:r>
                </w:p>
              </w:tc>
            </w:tr>
            <w:tr>
              <w:tc>
                <w:tcPr>
                  <w:tcW w:type="dxa" w:w="511"/>
                  <w:vMerge w:val="restart"/>
                </w:tcPr>
                <w:p>
                  <w:pPr>
                    <w:pStyle w:val="null3"/>
                    <w:jc w:val="center"/>
                  </w:pPr>
                  <w:r>
                    <w:rPr>
                      <w:rFonts w:ascii="仿宋_GB2312" w:hAnsi="仿宋_GB2312" w:cs="仿宋_GB2312" w:eastAsia="仿宋_GB2312"/>
                    </w:rPr>
                    <w:t>11</w:t>
                  </w:r>
                </w:p>
              </w:tc>
              <w:tc>
                <w:tcPr>
                  <w:tcW w:type="dxa" w:w="511"/>
                  <w:vMerge w:val="restart"/>
                </w:tcPr>
                <w:p>
                  <w:pPr>
                    <w:pStyle w:val="null3"/>
                    <w:jc w:val="center"/>
                  </w:pPr>
                  <w:r>
                    <w:rPr>
                      <w:rFonts w:ascii="仿宋_GB2312" w:hAnsi="仿宋_GB2312" w:cs="仿宋_GB2312" w:eastAsia="仿宋_GB2312"/>
                    </w:rPr>
                    <w:t>凤城四路北侧规划路</w:t>
                  </w:r>
                </w:p>
              </w:tc>
              <w:tc>
                <w:tcPr>
                  <w:tcW w:type="dxa" w:w="511"/>
                  <w:vMerge w:val="restart"/>
                </w:tcPr>
                <w:p>
                  <w:pPr>
                    <w:pStyle w:val="null3"/>
                    <w:jc w:val="center"/>
                  </w:pPr>
                  <w:r>
                    <w:rPr>
                      <w:rFonts w:ascii="仿宋_GB2312" w:hAnsi="仿宋_GB2312" w:cs="仿宋_GB2312" w:eastAsia="仿宋_GB2312"/>
                    </w:rPr>
                    <w:t>三级道路</w:t>
                  </w:r>
                </w:p>
              </w:tc>
              <w:tc>
                <w:tcPr>
                  <w:tcW w:type="dxa" w:w="511"/>
                </w:tcPr>
                <w:p>
                  <w:pPr>
                    <w:pStyle w:val="null3"/>
                    <w:jc w:val="center"/>
                  </w:pPr>
                  <w:r>
                    <w:rPr>
                      <w:rFonts w:ascii="仿宋_GB2312" w:hAnsi="仿宋_GB2312" w:cs="仿宋_GB2312" w:eastAsia="仿宋_GB2312"/>
                    </w:rPr>
                    <w:t>快车道补扫</w:t>
                  </w:r>
                </w:p>
              </w:tc>
              <w:tc>
                <w:tcPr>
                  <w:tcW w:type="dxa" w:w="511"/>
                </w:tcPr>
                <w:p>
                  <w:pPr>
                    <w:pStyle w:val="null3"/>
                    <w:jc w:val="center"/>
                  </w:pPr>
                  <w:r>
                    <w:rPr>
                      <w:rFonts w:ascii="仿宋_GB2312" w:hAnsi="仿宋_GB2312" w:cs="仿宋_GB2312" w:eastAsia="仿宋_GB2312"/>
                    </w:rPr>
                    <w:t>2541</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2904</w:t>
                  </w:r>
                </w:p>
              </w:tc>
            </w:tr>
            <w:tr>
              <w:tc>
                <w:tcPr>
                  <w:tcW w:type="dxa" w:w="511"/>
                  <w:vMerge w:val="restart"/>
                </w:tcPr>
                <w:p>
                  <w:pPr>
                    <w:pStyle w:val="null3"/>
                    <w:jc w:val="center"/>
                  </w:pPr>
                  <w:r>
                    <w:rPr>
                      <w:rFonts w:ascii="仿宋_GB2312" w:hAnsi="仿宋_GB2312" w:cs="仿宋_GB2312" w:eastAsia="仿宋_GB2312"/>
                    </w:rPr>
                    <w:t>12</w:t>
                  </w:r>
                </w:p>
              </w:tc>
              <w:tc>
                <w:tcPr>
                  <w:tcW w:type="dxa" w:w="511"/>
                  <w:vMerge w:val="restart"/>
                </w:tcPr>
                <w:p>
                  <w:pPr>
                    <w:pStyle w:val="null3"/>
                    <w:jc w:val="center"/>
                  </w:pPr>
                  <w:r>
                    <w:rPr>
                      <w:rFonts w:ascii="仿宋_GB2312" w:hAnsi="仿宋_GB2312" w:cs="仿宋_GB2312" w:eastAsia="仿宋_GB2312"/>
                    </w:rPr>
                    <w:t>养元医院南北规划路</w:t>
                  </w:r>
                </w:p>
              </w:tc>
              <w:tc>
                <w:tcPr>
                  <w:tcW w:type="dxa" w:w="511"/>
                  <w:vMerge w:val="restart"/>
                </w:tcPr>
                <w:p>
                  <w:pPr>
                    <w:pStyle w:val="null3"/>
                    <w:jc w:val="center"/>
                  </w:pPr>
                  <w:r>
                    <w:rPr>
                      <w:rFonts w:ascii="仿宋_GB2312" w:hAnsi="仿宋_GB2312" w:cs="仿宋_GB2312" w:eastAsia="仿宋_GB2312"/>
                    </w:rPr>
                    <w:t>三级道路</w:t>
                  </w:r>
                </w:p>
              </w:tc>
              <w:tc>
                <w:tcPr>
                  <w:tcW w:type="dxa" w:w="511"/>
                </w:tcPr>
                <w:p>
                  <w:pPr>
                    <w:pStyle w:val="null3"/>
                    <w:jc w:val="center"/>
                  </w:pPr>
                  <w:r>
                    <w:rPr>
                      <w:rFonts w:ascii="仿宋_GB2312" w:hAnsi="仿宋_GB2312" w:cs="仿宋_GB2312" w:eastAsia="仿宋_GB2312"/>
                    </w:rPr>
                    <w:t>快车道补扫</w:t>
                  </w:r>
                </w:p>
              </w:tc>
              <w:tc>
                <w:tcPr>
                  <w:tcW w:type="dxa" w:w="511"/>
                </w:tcPr>
                <w:p>
                  <w:pPr>
                    <w:pStyle w:val="null3"/>
                    <w:jc w:val="center"/>
                  </w:pPr>
                  <w:r>
                    <w:rPr>
                      <w:rFonts w:ascii="仿宋_GB2312" w:hAnsi="仿宋_GB2312" w:cs="仿宋_GB2312" w:eastAsia="仿宋_GB2312"/>
                    </w:rPr>
                    <w:t>5868</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3912</w:t>
                  </w:r>
                </w:p>
              </w:tc>
            </w:tr>
            <w:tr>
              <w:tc>
                <w:tcPr>
                  <w:tcW w:type="dxa" w:w="2555"/>
                  <w:gridSpan w:val="5"/>
                </w:tcPr>
                <w:p>
                  <w:pPr>
                    <w:pStyle w:val="null3"/>
                    <w:jc w:val="center"/>
                  </w:pPr>
                  <w:r>
                    <w:rPr>
                      <w:rFonts w:ascii="仿宋_GB2312" w:hAnsi="仿宋_GB2312" w:cs="仿宋_GB2312" w:eastAsia="仿宋_GB2312"/>
                    </w:rPr>
                    <w:t>道路合计（元）</w:t>
                  </w:r>
                </w:p>
              </w:tc>
            </w:tr>
            <w:tr>
              <w:tc>
                <w:tcPr>
                  <w:tcW w:type="dxa" w:w="2555"/>
                  <w:gridSpan w:val="5"/>
                </w:tcPr>
                <w:p>
                  <w:pPr>
                    <w:pStyle w:val="null3"/>
                    <w:jc w:val="center"/>
                  </w:pPr>
                  <w:r>
                    <w:rPr>
                      <w:rFonts w:ascii="仿宋_GB2312" w:hAnsi="仿宋_GB2312" w:cs="仿宋_GB2312" w:eastAsia="仿宋_GB2312"/>
                    </w:rPr>
                    <w:t>二、其他项目清单</w:t>
                  </w:r>
                </w:p>
              </w:tc>
            </w:tr>
            <w:tr>
              <w:tc>
                <w:tcPr>
                  <w:tcW w:type="dxa" w:w="511"/>
                  <w:vMerge w:val="restart"/>
                </w:tcPr>
                <w:p>
                  <w:pPr>
                    <w:pStyle w:val="null3"/>
                    <w:jc w:val="center"/>
                  </w:pPr>
                  <w:r>
                    <w:rPr>
                      <w:rFonts w:ascii="仿宋_GB2312" w:hAnsi="仿宋_GB2312" w:cs="仿宋_GB2312" w:eastAsia="仿宋_GB2312"/>
                    </w:rPr>
                    <w:t>序号</w:t>
                  </w:r>
                </w:p>
              </w:tc>
              <w:tc>
                <w:tcPr>
                  <w:tcW w:type="dxa" w:w="511"/>
                  <w:vMerge w:val="restart"/>
                </w:tcPr>
                <w:p>
                  <w:pPr>
                    <w:pStyle w:val="null3"/>
                    <w:jc w:val="center"/>
                  </w:pPr>
                  <w:r>
                    <w:rPr>
                      <w:rFonts w:ascii="仿宋_GB2312" w:hAnsi="仿宋_GB2312" w:cs="仿宋_GB2312" w:eastAsia="仿宋_GB2312"/>
                    </w:rPr>
                    <w:t>类别</w:t>
                  </w:r>
                </w:p>
              </w:tc>
              <w:tc>
                <w:tcPr>
                  <w:tcW w:type="dxa" w:w="511"/>
                  <w:vMerge w:val="restart"/>
                </w:tcPr>
                <w:p>
                  <w:pPr>
                    <w:pStyle w:val="null3"/>
                    <w:jc w:val="center"/>
                  </w:pPr>
                  <w:r>
                    <w:rPr>
                      <w:rFonts w:ascii="仿宋_GB2312" w:hAnsi="仿宋_GB2312" w:cs="仿宋_GB2312" w:eastAsia="仿宋_GB2312"/>
                    </w:rPr>
                    <w:t>服务内容</w:t>
                  </w:r>
                </w:p>
              </w:tc>
              <w:tc>
                <w:tcPr>
                  <w:tcW w:type="dxa" w:w="511"/>
                  <w:vMerge w:val="restart"/>
                </w:tcPr>
                <w:p>
                  <w:pPr>
                    <w:pStyle w:val="null3"/>
                    <w:jc w:val="center"/>
                  </w:pPr>
                  <w:r>
                    <w:rPr>
                      <w:rFonts w:ascii="仿宋_GB2312" w:hAnsi="仿宋_GB2312" w:cs="仿宋_GB2312" w:eastAsia="仿宋_GB2312"/>
                    </w:rPr>
                    <w:t>单位</w:t>
                  </w:r>
                </w:p>
              </w:tc>
              <w:tc>
                <w:tcPr>
                  <w:tcW w:type="dxa" w:w="511"/>
                  <w:vMerge w:val="restart"/>
                </w:tcPr>
                <w:p>
                  <w:pPr>
                    <w:pStyle w:val="null3"/>
                    <w:jc w:val="center"/>
                  </w:pPr>
                  <w:r>
                    <w:rPr>
                      <w:rFonts w:ascii="仿宋_GB2312" w:hAnsi="仿宋_GB2312" w:cs="仿宋_GB2312" w:eastAsia="仿宋_GB2312"/>
                    </w:rPr>
                    <w:t>数量</w:t>
                  </w:r>
                </w:p>
              </w:tc>
            </w:tr>
            <w:tr>
              <w:tc>
                <w:tcPr>
                  <w:tcW w:type="dxa" w:w="511"/>
                  <w:vMerge/>
                </w:tcPr>
                <w:p/>
              </w:tc>
              <w:tc>
                <w:tcPr>
                  <w:tcW w:type="dxa" w:w="511"/>
                  <w:vMerge/>
                </w:tcPr>
                <w:p/>
              </w:tc>
              <w:tc>
                <w:tcPr>
                  <w:tcW w:type="dxa" w:w="511"/>
                  <w:vMerge/>
                </w:tcPr>
                <w:p/>
              </w:tc>
              <w:tc>
                <w:tcPr>
                  <w:tcW w:type="dxa" w:w="511"/>
                  <w:vMerge/>
                </w:tcPr>
                <w:p/>
              </w:tc>
              <w:tc>
                <w:tcPr>
                  <w:tcW w:type="dxa" w:w="511"/>
                  <w:vMerge/>
                </w:tcPr>
                <w:p/>
              </w:tc>
            </w:tr>
            <w:tr>
              <w:tc>
                <w:tcPr>
                  <w:tcW w:type="dxa" w:w="511"/>
                </w:tcPr>
                <w:p>
                  <w:pPr>
                    <w:pStyle w:val="null3"/>
                    <w:jc w:val="center"/>
                  </w:pPr>
                  <w:r>
                    <w:rPr>
                      <w:rFonts w:ascii="仿宋_GB2312" w:hAnsi="仿宋_GB2312" w:cs="仿宋_GB2312" w:eastAsia="仿宋_GB2312"/>
                    </w:rPr>
                    <w:t>1</w:t>
                  </w:r>
                </w:p>
              </w:tc>
              <w:tc>
                <w:tcPr>
                  <w:tcW w:type="dxa" w:w="511"/>
                  <w:vMerge w:val="restart"/>
                </w:tcPr>
                <w:p>
                  <w:pPr>
                    <w:pStyle w:val="null3"/>
                    <w:jc w:val="center"/>
                  </w:pPr>
                  <w:r>
                    <w:rPr>
                      <w:rFonts w:ascii="仿宋_GB2312" w:hAnsi="仿宋_GB2312" w:cs="仿宋_GB2312" w:eastAsia="仿宋_GB2312"/>
                    </w:rPr>
                    <w:t>清雪除冰等道路应急</w:t>
                  </w:r>
                </w:p>
              </w:tc>
              <w:tc>
                <w:tcPr>
                  <w:tcW w:type="dxa" w:w="511"/>
                </w:tcPr>
                <w:p>
                  <w:pPr>
                    <w:pStyle w:val="null3"/>
                    <w:jc w:val="center"/>
                  </w:pPr>
                  <w:r>
                    <w:rPr>
                      <w:rFonts w:ascii="仿宋_GB2312" w:hAnsi="仿宋_GB2312" w:cs="仿宋_GB2312" w:eastAsia="仿宋_GB2312"/>
                    </w:rPr>
                    <w:t>清雪机械平地机</w:t>
                  </w:r>
                </w:p>
              </w:tc>
              <w:tc>
                <w:tcPr>
                  <w:tcW w:type="dxa" w:w="511"/>
                </w:tcPr>
                <w:p>
                  <w:pPr>
                    <w:pStyle w:val="null3"/>
                    <w:jc w:val="center"/>
                  </w:pPr>
                  <w:r>
                    <w:rPr>
                      <w:rFonts w:ascii="仿宋_GB2312" w:hAnsi="仿宋_GB2312" w:cs="仿宋_GB2312" w:eastAsia="仿宋_GB2312"/>
                    </w:rPr>
                    <w:t>台班</w:t>
                  </w:r>
                </w:p>
              </w:tc>
              <w:tc>
                <w:tcPr>
                  <w:tcW w:type="dxa" w:w="511"/>
                </w:tcPr>
                <w:p>
                  <w:pPr>
                    <w:pStyle w:val="null3"/>
                    <w:jc w:val="center"/>
                  </w:pPr>
                  <w:r>
                    <w:rPr>
                      <w:rFonts w:ascii="仿宋_GB2312" w:hAnsi="仿宋_GB2312" w:cs="仿宋_GB2312" w:eastAsia="仿宋_GB2312"/>
                    </w:rPr>
                    <w:t>3</w:t>
                  </w:r>
                </w:p>
              </w:tc>
            </w:tr>
            <w:tr>
              <w:tc>
                <w:tcPr>
                  <w:tcW w:type="dxa" w:w="511"/>
                </w:tcPr>
                <w:p>
                  <w:pPr>
                    <w:pStyle w:val="null3"/>
                    <w:jc w:val="center"/>
                  </w:pPr>
                  <w:r>
                    <w:rPr>
                      <w:rFonts w:ascii="仿宋_GB2312" w:hAnsi="仿宋_GB2312" w:cs="仿宋_GB2312" w:eastAsia="仿宋_GB2312"/>
                    </w:rPr>
                    <w:t>2</w:t>
                  </w:r>
                </w:p>
              </w:tc>
              <w:tc>
                <w:tcPr>
                  <w:tcW w:type="dxa" w:w="511"/>
                  <w:vMerge/>
                </w:tcPr>
                <w:p/>
              </w:tc>
              <w:tc>
                <w:tcPr>
                  <w:tcW w:type="dxa" w:w="511"/>
                </w:tcPr>
                <w:p>
                  <w:pPr>
                    <w:pStyle w:val="null3"/>
                    <w:jc w:val="center"/>
                  </w:pPr>
                  <w:r>
                    <w:rPr>
                      <w:rFonts w:ascii="仿宋_GB2312" w:hAnsi="仿宋_GB2312" w:cs="仿宋_GB2312" w:eastAsia="仿宋_GB2312"/>
                    </w:rPr>
                    <w:t>清雪机械装载机</w:t>
                  </w:r>
                </w:p>
              </w:tc>
              <w:tc>
                <w:tcPr>
                  <w:tcW w:type="dxa" w:w="511"/>
                </w:tcPr>
                <w:p>
                  <w:pPr>
                    <w:pStyle w:val="null3"/>
                    <w:jc w:val="center"/>
                  </w:pPr>
                  <w:r>
                    <w:rPr>
                      <w:rFonts w:ascii="仿宋_GB2312" w:hAnsi="仿宋_GB2312" w:cs="仿宋_GB2312" w:eastAsia="仿宋_GB2312"/>
                    </w:rPr>
                    <w:t>台班</w:t>
                  </w:r>
                </w:p>
              </w:tc>
              <w:tc>
                <w:tcPr>
                  <w:tcW w:type="dxa" w:w="511"/>
                </w:tcPr>
                <w:p>
                  <w:pPr>
                    <w:pStyle w:val="null3"/>
                    <w:jc w:val="center"/>
                  </w:pPr>
                  <w:r>
                    <w:rPr>
                      <w:rFonts w:ascii="仿宋_GB2312" w:hAnsi="仿宋_GB2312" w:cs="仿宋_GB2312" w:eastAsia="仿宋_GB2312"/>
                    </w:rPr>
                    <w:t>3</w:t>
                  </w:r>
                </w:p>
              </w:tc>
            </w:tr>
            <w:tr>
              <w:tc>
                <w:tcPr>
                  <w:tcW w:type="dxa" w:w="511"/>
                </w:tcPr>
                <w:p>
                  <w:pPr>
                    <w:pStyle w:val="null3"/>
                    <w:jc w:val="center"/>
                  </w:pPr>
                  <w:r>
                    <w:rPr>
                      <w:rFonts w:ascii="仿宋_GB2312" w:hAnsi="仿宋_GB2312" w:cs="仿宋_GB2312" w:eastAsia="仿宋_GB2312"/>
                    </w:rPr>
                    <w:t>3</w:t>
                  </w:r>
                </w:p>
              </w:tc>
              <w:tc>
                <w:tcPr>
                  <w:tcW w:type="dxa" w:w="511"/>
                  <w:vMerge/>
                </w:tcPr>
                <w:p/>
              </w:tc>
              <w:tc>
                <w:tcPr>
                  <w:tcW w:type="dxa" w:w="511"/>
                </w:tcPr>
                <w:p>
                  <w:pPr>
                    <w:pStyle w:val="null3"/>
                    <w:jc w:val="center"/>
                  </w:pPr>
                  <w:r>
                    <w:rPr>
                      <w:rFonts w:ascii="仿宋_GB2312" w:hAnsi="仿宋_GB2312" w:cs="仿宋_GB2312" w:eastAsia="仿宋_GB2312"/>
                    </w:rPr>
                    <w:t>清雪除冰物资</w:t>
                  </w:r>
                </w:p>
              </w:tc>
              <w:tc>
                <w:tcPr>
                  <w:tcW w:type="dxa" w:w="511"/>
                </w:tcPr>
                <w:p>
                  <w:pPr>
                    <w:pStyle w:val="null3"/>
                    <w:jc w:val="center"/>
                  </w:pPr>
                  <w:r>
                    <w:rPr>
                      <w:rFonts w:ascii="仿宋_GB2312" w:hAnsi="仿宋_GB2312" w:cs="仿宋_GB2312" w:eastAsia="仿宋_GB2312"/>
                    </w:rPr>
                    <w:t>吨</w:t>
                  </w:r>
                </w:p>
              </w:tc>
              <w:tc>
                <w:tcPr>
                  <w:tcW w:type="dxa" w:w="511"/>
                </w:tcPr>
                <w:p>
                  <w:pPr>
                    <w:pStyle w:val="null3"/>
                    <w:jc w:val="center"/>
                  </w:pPr>
                  <w:r>
                    <w:rPr>
                      <w:rFonts w:ascii="仿宋_GB2312" w:hAnsi="仿宋_GB2312" w:cs="仿宋_GB2312" w:eastAsia="仿宋_GB2312"/>
                    </w:rPr>
                    <w:t>100</w:t>
                  </w:r>
                </w:p>
              </w:tc>
            </w:tr>
            <w:tr>
              <w:tc>
                <w:tcPr>
                  <w:tcW w:type="dxa" w:w="511"/>
                </w:tcPr>
                <w:p>
                  <w:pPr>
                    <w:pStyle w:val="null3"/>
                    <w:jc w:val="center"/>
                  </w:pPr>
                  <w:r>
                    <w:rPr>
                      <w:rFonts w:ascii="仿宋_GB2312" w:hAnsi="仿宋_GB2312" w:cs="仿宋_GB2312" w:eastAsia="仿宋_GB2312"/>
                    </w:rPr>
                    <w:t>4</w:t>
                  </w:r>
                </w:p>
              </w:tc>
              <w:tc>
                <w:tcPr>
                  <w:tcW w:type="dxa" w:w="511"/>
                  <w:vMerge/>
                </w:tcPr>
                <w:p/>
              </w:tc>
              <w:tc>
                <w:tcPr>
                  <w:tcW w:type="dxa" w:w="511"/>
                </w:tcPr>
                <w:p>
                  <w:pPr>
                    <w:pStyle w:val="null3"/>
                    <w:jc w:val="center"/>
                  </w:pPr>
                  <w:r>
                    <w:rPr>
                      <w:rFonts w:ascii="仿宋_GB2312" w:hAnsi="仿宋_GB2312" w:cs="仿宋_GB2312" w:eastAsia="仿宋_GB2312"/>
                    </w:rPr>
                    <w:t>应急工作生活垃圾清理</w:t>
                  </w:r>
                </w:p>
              </w:tc>
              <w:tc>
                <w:tcPr>
                  <w:tcW w:type="dxa" w:w="511"/>
                </w:tcPr>
                <w:p>
                  <w:pPr>
                    <w:pStyle w:val="null3"/>
                    <w:jc w:val="center"/>
                  </w:pPr>
                  <w:r>
                    <w:rPr>
                      <w:rFonts w:ascii="仿宋_GB2312" w:hAnsi="仿宋_GB2312" w:cs="仿宋_GB2312" w:eastAsia="仿宋_GB2312"/>
                    </w:rPr>
                    <w:t>立方米</w:t>
                  </w:r>
                </w:p>
              </w:tc>
              <w:tc>
                <w:tcPr>
                  <w:tcW w:type="dxa" w:w="511"/>
                </w:tcPr>
                <w:p>
                  <w:pPr>
                    <w:pStyle w:val="null3"/>
                    <w:jc w:val="center"/>
                  </w:pPr>
                  <w:r>
                    <w:rPr>
                      <w:rFonts w:ascii="仿宋_GB2312" w:hAnsi="仿宋_GB2312" w:cs="仿宋_GB2312" w:eastAsia="仿宋_GB2312"/>
                    </w:rPr>
                    <w:t>130</w:t>
                  </w:r>
                </w:p>
              </w:tc>
            </w:tr>
            <w:tr>
              <w:tc>
                <w:tcPr>
                  <w:tcW w:type="dxa" w:w="511"/>
                </w:tcPr>
                <w:p>
                  <w:pPr>
                    <w:pStyle w:val="null3"/>
                    <w:jc w:val="center"/>
                  </w:pPr>
                  <w:r>
                    <w:rPr>
                      <w:rFonts w:ascii="仿宋_GB2312" w:hAnsi="仿宋_GB2312" w:cs="仿宋_GB2312" w:eastAsia="仿宋_GB2312"/>
                    </w:rPr>
                    <w:t>5</w:t>
                  </w:r>
                </w:p>
              </w:tc>
              <w:tc>
                <w:tcPr>
                  <w:tcW w:type="dxa" w:w="511"/>
                  <w:vMerge/>
                </w:tcPr>
                <w:p/>
              </w:tc>
              <w:tc>
                <w:tcPr>
                  <w:tcW w:type="dxa" w:w="511"/>
                </w:tcPr>
                <w:p>
                  <w:pPr>
                    <w:pStyle w:val="null3"/>
                    <w:jc w:val="center"/>
                  </w:pPr>
                  <w:r>
                    <w:rPr>
                      <w:rFonts w:ascii="仿宋_GB2312" w:hAnsi="仿宋_GB2312" w:cs="仿宋_GB2312" w:eastAsia="仿宋_GB2312"/>
                    </w:rPr>
                    <w:t>应急工作保洁人员工资补贴</w:t>
                  </w:r>
                </w:p>
              </w:tc>
              <w:tc>
                <w:tcPr>
                  <w:tcW w:type="dxa" w:w="511"/>
                </w:tcPr>
                <w:p>
                  <w:pPr>
                    <w:pStyle w:val="null3"/>
                    <w:jc w:val="center"/>
                  </w:pPr>
                  <w:r>
                    <w:rPr>
                      <w:rFonts w:ascii="仿宋_GB2312" w:hAnsi="仿宋_GB2312" w:cs="仿宋_GB2312" w:eastAsia="仿宋_GB2312"/>
                    </w:rPr>
                    <w:t>工日</w:t>
                  </w:r>
                </w:p>
              </w:tc>
              <w:tc>
                <w:tcPr>
                  <w:tcW w:type="dxa" w:w="511"/>
                </w:tcPr>
                <w:p>
                  <w:pPr>
                    <w:pStyle w:val="null3"/>
                    <w:jc w:val="center"/>
                  </w:pPr>
                  <w:r>
                    <w:rPr>
                      <w:rFonts w:ascii="仿宋_GB2312" w:hAnsi="仿宋_GB2312" w:cs="仿宋_GB2312" w:eastAsia="仿宋_GB2312"/>
                    </w:rPr>
                    <w:t>65</w:t>
                  </w:r>
                </w:p>
              </w:tc>
            </w:tr>
            <w:tr>
              <w:tc>
                <w:tcPr>
                  <w:tcW w:type="dxa" w:w="511"/>
                </w:tcPr>
                <w:p>
                  <w:pPr>
                    <w:pStyle w:val="null3"/>
                    <w:jc w:val="center"/>
                  </w:pPr>
                  <w:r>
                    <w:rPr>
                      <w:rFonts w:ascii="仿宋_GB2312" w:hAnsi="仿宋_GB2312" w:cs="仿宋_GB2312" w:eastAsia="仿宋_GB2312"/>
                    </w:rPr>
                    <w:t>6</w:t>
                  </w:r>
                </w:p>
              </w:tc>
              <w:tc>
                <w:tcPr>
                  <w:tcW w:type="dxa" w:w="511"/>
                </w:tcPr>
                <w:p>
                  <w:pPr>
                    <w:pStyle w:val="null3"/>
                    <w:jc w:val="center"/>
                  </w:pPr>
                  <w:r>
                    <w:rPr>
                      <w:rFonts w:ascii="仿宋_GB2312" w:hAnsi="仿宋_GB2312" w:cs="仿宋_GB2312" w:eastAsia="仿宋_GB2312"/>
                    </w:rPr>
                    <w:t>暂列金</w:t>
                  </w:r>
                </w:p>
              </w:tc>
              <w:tc>
                <w:tcPr>
                  <w:tcW w:type="dxa" w:w="1022"/>
                  <w:gridSpan w:val="2"/>
                </w:tcPr>
                <w:p>
                  <w:pPr>
                    <w:pStyle w:val="null3"/>
                    <w:jc w:val="center"/>
                  </w:pPr>
                  <w:r>
                    <w:rPr>
                      <w:rFonts w:ascii="仿宋_GB2312" w:hAnsi="仿宋_GB2312" w:cs="仿宋_GB2312" w:eastAsia="仿宋_GB2312"/>
                    </w:rPr>
                    <w:t>650000元</w:t>
                  </w:r>
                </w:p>
              </w:tc>
              <w:tc>
                <w:tcPr>
                  <w:tcW w:type="dxa" w:w="511"/>
                </w:tcPr>
                <w:p>
                  <w:pPr>
                    <w:pStyle w:val="null3"/>
                    <w:jc w:val="center"/>
                  </w:pPr>
                  <w:r>
                    <w:rPr>
                      <w:rFonts w:ascii="仿宋_GB2312" w:hAnsi="仿宋_GB2312" w:cs="仿宋_GB2312" w:eastAsia="仿宋_GB2312"/>
                    </w:rPr>
                    <w:t xml:space="preserve"> </w:t>
                  </w:r>
                </w:p>
              </w:tc>
            </w:tr>
            <w:tr>
              <w:tc>
                <w:tcPr>
                  <w:tcW w:type="dxa" w:w="2555"/>
                  <w:gridSpan w:val="5"/>
                </w:tcPr>
                <w:p>
                  <w:pPr>
                    <w:pStyle w:val="null3"/>
                    <w:jc w:val="center"/>
                  </w:pPr>
                  <w:r>
                    <w:rPr>
                      <w:rFonts w:ascii="仿宋_GB2312" w:hAnsi="仿宋_GB2312" w:cs="仿宋_GB2312" w:eastAsia="仿宋_GB2312"/>
                    </w:rPr>
                    <w:t>合计</w:t>
                  </w:r>
                </w:p>
              </w:tc>
            </w:tr>
            <w:tr>
              <w:tc>
                <w:tcPr>
                  <w:tcW w:type="dxa" w:w="511"/>
                </w:tcPr>
                <w:p>
                  <w:pPr>
                    <w:pStyle w:val="null3"/>
                    <w:jc w:val="center"/>
                  </w:pPr>
                  <w:r>
                    <w:rPr>
                      <w:rFonts w:ascii="仿宋_GB2312" w:hAnsi="仿宋_GB2312" w:cs="仿宋_GB2312" w:eastAsia="仿宋_GB2312"/>
                    </w:rPr>
                    <w:t xml:space="preserve"> </w:t>
                  </w:r>
                </w:p>
              </w:tc>
              <w:tc>
                <w:tcPr>
                  <w:tcW w:type="dxa" w:w="511"/>
                </w:tcPr>
                <w:p>
                  <w:pPr>
                    <w:pStyle w:val="null3"/>
                    <w:jc w:val="center"/>
                  </w:pPr>
                  <w:r>
                    <w:rPr>
                      <w:rFonts w:ascii="仿宋_GB2312" w:hAnsi="仿宋_GB2312" w:cs="仿宋_GB2312" w:eastAsia="仿宋_GB2312"/>
                    </w:rPr>
                    <w:t xml:space="preserve"> </w:t>
                  </w:r>
                </w:p>
              </w:tc>
              <w:tc>
                <w:tcPr>
                  <w:tcW w:type="dxa" w:w="511"/>
                </w:tcPr>
                <w:p>
                  <w:pPr>
                    <w:pStyle w:val="null3"/>
                    <w:jc w:val="center"/>
                  </w:pPr>
                  <w:r>
                    <w:rPr>
                      <w:rFonts w:ascii="仿宋_GB2312" w:hAnsi="仿宋_GB2312" w:cs="仿宋_GB2312" w:eastAsia="仿宋_GB2312"/>
                    </w:rPr>
                    <w:t xml:space="preserve"> </w:t>
                  </w:r>
                </w:p>
              </w:tc>
              <w:tc>
                <w:tcPr>
                  <w:tcW w:type="dxa" w:w="511"/>
                </w:tcPr>
                <w:p>
                  <w:pPr>
                    <w:pStyle w:val="null3"/>
                    <w:jc w:val="center"/>
                  </w:pPr>
                  <w:r>
                    <w:rPr>
                      <w:rFonts w:ascii="仿宋_GB2312" w:hAnsi="仿宋_GB2312" w:cs="仿宋_GB2312" w:eastAsia="仿宋_GB2312"/>
                    </w:rPr>
                    <w:t xml:space="preserve"> </w:t>
                  </w:r>
                </w:p>
              </w:tc>
              <w:tc>
                <w:tcPr>
                  <w:tcW w:type="dxa" w:w="511"/>
                </w:tcPr>
                <w:p>
                  <w:pPr>
                    <w:pStyle w:val="null3"/>
                    <w:jc w:val="center"/>
                  </w:pPr>
                  <w:r>
                    <w:rPr>
                      <w:rFonts w:ascii="仿宋_GB2312" w:hAnsi="仿宋_GB2312" w:cs="仿宋_GB2312" w:eastAsia="仿宋_GB2312"/>
                    </w:rPr>
                    <w:t xml:space="preserve"> </w:t>
                  </w:r>
                </w:p>
              </w:tc>
            </w:tr>
            <w:tr>
              <w:tc>
                <w:tcPr>
                  <w:tcW w:type="dxa" w:w="511"/>
                </w:tcPr>
                <w:p>
                  <w:pPr>
                    <w:pStyle w:val="null3"/>
                    <w:jc w:val="center"/>
                  </w:pPr>
                  <w:r>
                    <w:rPr>
                      <w:rFonts w:ascii="仿宋_GB2312" w:hAnsi="仿宋_GB2312" w:cs="仿宋_GB2312" w:eastAsia="仿宋_GB2312"/>
                    </w:rPr>
                    <w:t xml:space="preserve"> </w:t>
                  </w:r>
                </w:p>
              </w:tc>
              <w:tc>
                <w:tcPr>
                  <w:tcW w:type="dxa" w:w="511"/>
                </w:tcPr>
                <w:p>
                  <w:pPr>
                    <w:pStyle w:val="null3"/>
                    <w:jc w:val="center"/>
                  </w:pPr>
                  <w:r>
                    <w:rPr>
                      <w:rFonts w:ascii="仿宋_GB2312" w:hAnsi="仿宋_GB2312" w:cs="仿宋_GB2312" w:eastAsia="仿宋_GB2312"/>
                    </w:rPr>
                    <w:t xml:space="preserve"> </w:t>
                  </w:r>
                </w:p>
              </w:tc>
              <w:tc>
                <w:tcPr>
                  <w:tcW w:type="dxa" w:w="511"/>
                </w:tcPr>
                <w:p>
                  <w:pPr>
                    <w:pStyle w:val="null3"/>
                    <w:jc w:val="center"/>
                  </w:pPr>
                  <w:r>
                    <w:rPr>
                      <w:rFonts w:ascii="仿宋_GB2312" w:hAnsi="仿宋_GB2312" w:cs="仿宋_GB2312" w:eastAsia="仿宋_GB2312"/>
                    </w:rPr>
                    <w:t xml:space="preserve"> </w:t>
                  </w:r>
                </w:p>
              </w:tc>
              <w:tc>
                <w:tcPr>
                  <w:tcW w:type="dxa" w:w="511"/>
                </w:tcPr>
                <w:p>
                  <w:pPr>
                    <w:pStyle w:val="null3"/>
                    <w:jc w:val="center"/>
                  </w:pPr>
                  <w:r>
                    <w:rPr>
                      <w:rFonts w:ascii="仿宋_GB2312" w:hAnsi="仿宋_GB2312" w:cs="仿宋_GB2312" w:eastAsia="仿宋_GB2312"/>
                    </w:rPr>
                    <w:t xml:space="preserve"> </w:t>
                  </w:r>
                </w:p>
              </w:tc>
              <w:tc>
                <w:tcPr>
                  <w:tcW w:type="dxa" w:w="511"/>
                </w:tcPr>
                <w:p>
                  <w:pPr>
                    <w:pStyle w:val="null3"/>
                    <w:jc w:val="center"/>
                  </w:pPr>
                  <w:r>
                    <w:rPr>
                      <w:rFonts w:ascii="仿宋_GB2312" w:hAnsi="仿宋_GB2312" w:cs="仿宋_GB2312" w:eastAsia="仿宋_GB2312"/>
                    </w:rPr>
                    <w:t xml:space="preserve"> </w:t>
                  </w:r>
                </w:p>
              </w:tc>
            </w:tr>
            <w:tr>
              <w:tc>
                <w:tcPr>
                  <w:tcW w:type="dxa" w:w="2555"/>
                  <w:gridSpan w:val="5"/>
                </w:tcPr>
                <w:p>
                  <w:pPr>
                    <w:pStyle w:val="null3"/>
                    <w:jc w:val="center"/>
                  </w:pPr>
                  <w:r>
                    <w:rPr>
                      <w:rFonts w:ascii="仿宋_GB2312" w:hAnsi="仿宋_GB2312" w:cs="仿宋_GB2312" w:eastAsia="仿宋_GB2312"/>
                    </w:rPr>
                    <w:t>大明宫遗址区内保洁维护设施清单</w:t>
                  </w:r>
                </w:p>
              </w:tc>
            </w:tr>
            <w:tr>
              <w:tc>
                <w:tcPr>
                  <w:tcW w:type="dxa" w:w="511"/>
                  <w:vMerge w:val="restart"/>
                </w:tcPr>
                <w:p>
                  <w:pPr>
                    <w:pStyle w:val="null3"/>
                    <w:jc w:val="center"/>
                  </w:pPr>
                  <w:r>
                    <w:rPr>
                      <w:rFonts w:ascii="仿宋_GB2312" w:hAnsi="仿宋_GB2312" w:cs="仿宋_GB2312" w:eastAsia="仿宋_GB2312"/>
                    </w:rPr>
                    <w:t>序号</w:t>
                  </w:r>
                </w:p>
              </w:tc>
              <w:tc>
                <w:tcPr>
                  <w:tcW w:type="dxa" w:w="511"/>
                  <w:vMerge w:val="restart"/>
                </w:tcPr>
                <w:p>
                  <w:pPr>
                    <w:pStyle w:val="null3"/>
                    <w:jc w:val="center"/>
                  </w:pPr>
                  <w:r>
                    <w:rPr>
                      <w:rFonts w:ascii="仿宋_GB2312" w:hAnsi="仿宋_GB2312" w:cs="仿宋_GB2312" w:eastAsia="仿宋_GB2312"/>
                    </w:rPr>
                    <w:t>名称</w:t>
                  </w:r>
                </w:p>
              </w:tc>
              <w:tc>
                <w:tcPr>
                  <w:tcW w:type="dxa" w:w="511"/>
                  <w:vMerge w:val="restart"/>
                </w:tcPr>
                <w:p>
                  <w:pPr>
                    <w:pStyle w:val="null3"/>
                    <w:jc w:val="center"/>
                  </w:pPr>
                  <w:r>
                    <w:rPr>
                      <w:rFonts w:ascii="仿宋_GB2312" w:hAnsi="仿宋_GB2312" w:cs="仿宋_GB2312" w:eastAsia="仿宋_GB2312"/>
                    </w:rPr>
                    <w:t>单位</w:t>
                  </w:r>
                </w:p>
              </w:tc>
              <w:tc>
                <w:tcPr>
                  <w:tcW w:type="dxa" w:w="511"/>
                  <w:vMerge w:val="restart"/>
                </w:tcPr>
                <w:p>
                  <w:pPr>
                    <w:pStyle w:val="null3"/>
                    <w:jc w:val="center"/>
                  </w:pPr>
                  <w:r>
                    <w:rPr>
                      <w:rFonts w:ascii="仿宋_GB2312" w:hAnsi="仿宋_GB2312" w:cs="仿宋_GB2312" w:eastAsia="仿宋_GB2312"/>
                    </w:rPr>
                    <w:t>服务内容、规格及材质</w:t>
                  </w:r>
                </w:p>
              </w:tc>
              <w:tc>
                <w:tcPr>
                  <w:tcW w:type="dxa" w:w="511"/>
                  <w:vMerge w:val="restart"/>
                </w:tcPr>
                <w:p>
                  <w:pPr>
                    <w:pStyle w:val="null3"/>
                    <w:jc w:val="center"/>
                  </w:pPr>
                  <w:r>
                    <w:rPr>
                      <w:rFonts w:ascii="仿宋_GB2312" w:hAnsi="仿宋_GB2312" w:cs="仿宋_GB2312" w:eastAsia="仿宋_GB2312"/>
                    </w:rPr>
                    <w:t>数量</w:t>
                  </w:r>
                </w:p>
              </w:tc>
            </w:tr>
            <w:tr>
              <w:tc>
                <w:tcPr>
                  <w:tcW w:type="dxa" w:w="511"/>
                  <w:vMerge/>
                </w:tcPr>
                <w:p/>
              </w:tc>
              <w:tc>
                <w:tcPr>
                  <w:tcW w:type="dxa" w:w="511"/>
                  <w:vMerge/>
                </w:tcPr>
                <w:p/>
              </w:tc>
              <w:tc>
                <w:tcPr>
                  <w:tcW w:type="dxa" w:w="511"/>
                  <w:vMerge/>
                </w:tcPr>
                <w:p/>
              </w:tc>
              <w:tc>
                <w:tcPr>
                  <w:tcW w:type="dxa" w:w="511"/>
                  <w:vMerge/>
                </w:tcPr>
                <w:p/>
              </w:tc>
              <w:tc>
                <w:tcPr>
                  <w:tcW w:type="dxa" w:w="511"/>
                  <w:vMerge/>
                </w:tcPr>
                <w:p/>
              </w:tc>
            </w:tr>
            <w:tr>
              <w:tc>
                <w:tcPr>
                  <w:tcW w:type="dxa" w:w="511"/>
                </w:tcPr>
                <w:p>
                  <w:pPr>
                    <w:pStyle w:val="null3"/>
                    <w:jc w:val="center"/>
                  </w:pPr>
                  <w:r>
                    <w:rPr>
                      <w:rFonts w:ascii="仿宋_GB2312" w:hAnsi="仿宋_GB2312" w:cs="仿宋_GB2312" w:eastAsia="仿宋_GB2312"/>
                    </w:rPr>
                    <w:t>1</w:t>
                  </w:r>
                </w:p>
              </w:tc>
              <w:tc>
                <w:tcPr>
                  <w:tcW w:type="dxa" w:w="511"/>
                </w:tcPr>
                <w:p>
                  <w:pPr>
                    <w:pStyle w:val="null3"/>
                    <w:jc w:val="center"/>
                  </w:pPr>
                  <w:r>
                    <w:rPr>
                      <w:rFonts w:ascii="仿宋_GB2312" w:hAnsi="仿宋_GB2312" w:cs="仿宋_GB2312" w:eastAsia="仿宋_GB2312"/>
                    </w:rPr>
                    <w:t>垃圾桶锁扣更换</w:t>
                  </w:r>
                </w:p>
              </w:tc>
              <w:tc>
                <w:tcPr>
                  <w:tcW w:type="dxa" w:w="511"/>
                </w:tcPr>
                <w:p>
                  <w:pPr>
                    <w:pStyle w:val="null3"/>
                    <w:jc w:val="center"/>
                  </w:pPr>
                  <w:r>
                    <w:rPr>
                      <w:rFonts w:ascii="仿宋_GB2312" w:hAnsi="仿宋_GB2312" w:cs="仿宋_GB2312" w:eastAsia="仿宋_GB2312"/>
                    </w:rPr>
                    <w:t>个</w:t>
                  </w:r>
                </w:p>
              </w:tc>
              <w:tc>
                <w:tcPr>
                  <w:tcW w:type="dxa" w:w="511"/>
                </w:tcPr>
                <w:p>
                  <w:pPr>
                    <w:pStyle w:val="null3"/>
                    <w:jc w:val="center"/>
                  </w:pPr>
                  <w:r>
                    <w:rPr>
                      <w:rFonts w:ascii="仿宋_GB2312" w:hAnsi="仿宋_GB2312" w:cs="仿宋_GB2312" w:eastAsia="仿宋_GB2312"/>
                    </w:rPr>
                    <w:t>镀锌</w:t>
                  </w:r>
                </w:p>
              </w:tc>
              <w:tc>
                <w:tcPr>
                  <w:tcW w:type="dxa" w:w="511"/>
                </w:tcPr>
                <w:p>
                  <w:pPr>
                    <w:pStyle w:val="null3"/>
                    <w:jc w:val="center"/>
                  </w:pPr>
                  <w:r>
                    <w:rPr>
                      <w:rFonts w:ascii="仿宋_GB2312" w:hAnsi="仿宋_GB2312" w:cs="仿宋_GB2312" w:eastAsia="仿宋_GB2312"/>
                    </w:rPr>
                    <w:t>60</w:t>
                  </w:r>
                </w:p>
              </w:tc>
            </w:tr>
            <w:tr>
              <w:tc>
                <w:tcPr>
                  <w:tcW w:type="dxa" w:w="511"/>
                </w:tcPr>
                <w:p>
                  <w:pPr>
                    <w:pStyle w:val="null3"/>
                    <w:jc w:val="center"/>
                  </w:pPr>
                  <w:r>
                    <w:rPr>
                      <w:rFonts w:ascii="仿宋_GB2312" w:hAnsi="仿宋_GB2312" w:cs="仿宋_GB2312" w:eastAsia="仿宋_GB2312"/>
                    </w:rPr>
                    <w:t>2</w:t>
                  </w:r>
                </w:p>
              </w:tc>
              <w:tc>
                <w:tcPr>
                  <w:tcW w:type="dxa" w:w="511"/>
                </w:tcPr>
                <w:p>
                  <w:pPr>
                    <w:pStyle w:val="null3"/>
                    <w:jc w:val="center"/>
                  </w:pPr>
                  <w:r>
                    <w:rPr>
                      <w:rFonts w:ascii="仿宋_GB2312" w:hAnsi="仿宋_GB2312" w:cs="仿宋_GB2312" w:eastAsia="仿宋_GB2312"/>
                    </w:rPr>
                    <w:t>垃圾桶内胆更换</w:t>
                  </w:r>
                </w:p>
              </w:tc>
              <w:tc>
                <w:tcPr>
                  <w:tcW w:type="dxa" w:w="511"/>
                </w:tcPr>
                <w:p>
                  <w:pPr>
                    <w:pStyle w:val="null3"/>
                    <w:jc w:val="center"/>
                  </w:pPr>
                  <w:r>
                    <w:rPr>
                      <w:rFonts w:ascii="仿宋_GB2312" w:hAnsi="仿宋_GB2312" w:cs="仿宋_GB2312" w:eastAsia="仿宋_GB2312"/>
                    </w:rPr>
                    <w:t>个</w:t>
                  </w:r>
                </w:p>
              </w:tc>
              <w:tc>
                <w:tcPr>
                  <w:tcW w:type="dxa" w:w="511"/>
                </w:tcPr>
                <w:p>
                  <w:pPr>
                    <w:pStyle w:val="null3"/>
                    <w:jc w:val="center"/>
                  </w:pPr>
                  <w:r>
                    <w:rPr>
                      <w:rFonts w:ascii="仿宋_GB2312" w:hAnsi="仿宋_GB2312" w:cs="仿宋_GB2312" w:eastAsia="仿宋_GB2312"/>
                    </w:rPr>
                    <w:t>镀锌板270*310*430</w:t>
                  </w:r>
                </w:p>
              </w:tc>
              <w:tc>
                <w:tcPr>
                  <w:tcW w:type="dxa" w:w="511"/>
                </w:tcPr>
                <w:p>
                  <w:pPr>
                    <w:pStyle w:val="null3"/>
                    <w:jc w:val="center"/>
                  </w:pPr>
                  <w:r>
                    <w:rPr>
                      <w:rFonts w:ascii="仿宋_GB2312" w:hAnsi="仿宋_GB2312" w:cs="仿宋_GB2312" w:eastAsia="仿宋_GB2312"/>
                    </w:rPr>
                    <w:t>35</w:t>
                  </w:r>
                </w:p>
              </w:tc>
            </w:tr>
            <w:tr>
              <w:tc>
                <w:tcPr>
                  <w:tcW w:type="dxa" w:w="511"/>
                </w:tcPr>
                <w:p>
                  <w:pPr>
                    <w:pStyle w:val="null3"/>
                    <w:jc w:val="center"/>
                  </w:pPr>
                  <w:r>
                    <w:rPr>
                      <w:rFonts w:ascii="仿宋_GB2312" w:hAnsi="仿宋_GB2312" w:cs="仿宋_GB2312" w:eastAsia="仿宋_GB2312"/>
                    </w:rPr>
                    <w:t>3</w:t>
                  </w:r>
                </w:p>
              </w:tc>
              <w:tc>
                <w:tcPr>
                  <w:tcW w:type="dxa" w:w="511"/>
                </w:tcPr>
                <w:p>
                  <w:pPr>
                    <w:pStyle w:val="null3"/>
                    <w:jc w:val="center"/>
                  </w:pPr>
                  <w:r>
                    <w:rPr>
                      <w:rFonts w:ascii="仿宋_GB2312" w:hAnsi="仿宋_GB2312" w:cs="仿宋_GB2312" w:eastAsia="仿宋_GB2312"/>
                    </w:rPr>
                    <w:t>垃圾桶内烟灰缸更换</w:t>
                  </w:r>
                </w:p>
              </w:tc>
              <w:tc>
                <w:tcPr>
                  <w:tcW w:type="dxa" w:w="511"/>
                </w:tcPr>
                <w:p>
                  <w:pPr>
                    <w:pStyle w:val="null3"/>
                    <w:jc w:val="center"/>
                  </w:pPr>
                  <w:r>
                    <w:rPr>
                      <w:rFonts w:ascii="仿宋_GB2312" w:hAnsi="仿宋_GB2312" w:cs="仿宋_GB2312" w:eastAsia="仿宋_GB2312"/>
                    </w:rPr>
                    <w:t>个</w:t>
                  </w:r>
                </w:p>
              </w:tc>
              <w:tc>
                <w:tcPr>
                  <w:tcW w:type="dxa" w:w="511"/>
                </w:tcPr>
                <w:p>
                  <w:pPr>
                    <w:pStyle w:val="null3"/>
                    <w:jc w:val="center"/>
                  </w:pPr>
                  <w:r>
                    <w:rPr>
                      <w:rFonts w:ascii="仿宋_GB2312" w:hAnsi="仿宋_GB2312" w:cs="仿宋_GB2312" w:eastAsia="仿宋_GB2312"/>
                    </w:rPr>
                    <w:t>镀锌</w:t>
                  </w:r>
                </w:p>
              </w:tc>
              <w:tc>
                <w:tcPr>
                  <w:tcW w:type="dxa" w:w="511"/>
                </w:tcPr>
                <w:p>
                  <w:pPr>
                    <w:pStyle w:val="null3"/>
                    <w:jc w:val="center"/>
                  </w:pPr>
                  <w:r>
                    <w:rPr>
                      <w:rFonts w:ascii="仿宋_GB2312" w:hAnsi="仿宋_GB2312" w:cs="仿宋_GB2312" w:eastAsia="仿宋_GB2312"/>
                    </w:rPr>
                    <w:t>15</w:t>
                  </w:r>
                </w:p>
              </w:tc>
            </w:tr>
            <w:tr>
              <w:tc>
                <w:tcPr>
                  <w:tcW w:type="dxa" w:w="511"/>
                </w:tcPr>
                <w:p>
                  <w:pPr>
                    <w:pStyle w:val="null3"/>
                    <w:jc w:val="center"/>
                  </w:pPr>
                  <w:r>
                    <w:rPr>
                      <w:rFonts w:ascii="仿宋_GB2312" w:hAnsi="仿宋_GB2312" w:cs="仿宋_GB2312" w:eastAsia="仿宋_GB2312"/>
                    </w:rPr>
                    <w:t>4</w:t>
                  </w:r>
                </w:p>
              </w:tc>
              <w:tc>
                <w:tcPr>
                  <w:tcW w:type="dxa" w:w="511"/>
                </w:tcPr>
                <w:p>
                  <w:pPr>
                    <w:pStyle w:val="null3"/>
                    <w:jc w:val="center"/>
                  </w:pPr>
                  <w:r>
                    <w:rPr>
                      <w:rFonts w:ascii="仿宋_GB2312" w:hAnsi="仿宋_GB2312" w:cs="仿宋_GB2312" w:eastAsia="仿宋_GB2312"/>
                    </w:rPr>
                    <w:t>垃圾桶维修</w:t>
                  </w:r>
                </w:p>
              </w:tc>
              <w:tc>
                <w:tcPr>
                  <w:tcW w:type="dxa" w:w="511"/>
                </w:tcPr>
                <w:p>
                  <w:pPr>
                    <w:pStyle w:val="null3"/>
                    <w:jc w:val="center"/>
                  </w:pPr>
                  <w:r>
                    <w:rPr>
                      <w:rFonts w:ascii="仿宋_GB2312" w:hAnsi="仿宋_GB2312" w:cs="仿宋_GB2312" w:eastAsia="仿宋_GB2312"/>
                    </w:rPr>
                    <w:t>个</w:t>
                  </w:r>
                </w:p>
              </w:tc>
              <w:tc>
                <w:tcPr>
                  <w:tcW w:type="dxa" w:w="511"/>
                </w:tcPr>
                <w:p>
                  <w:pPr>
                    <w:pStyle w:val="null3"/>
                    <w:jc w:val="center"/>
                  </w:pPr>
                  <w:r>
                    <w:rPr>
                      <w:rFonts w:ascii="仿宋_GB2312" w:hAnsi="仿宋_GB2312" w:cs="仿宋_GB2312" w:eastAsia="仿宋_GB2312"/>
                    </w:rPr>
                    <w:t>门子（返厂维修）</w:t>
                  </w:r>
                </w:p>
              </w:tc>
              <w:tc>
                <w:tcPr>
                  <w:tcW w:type="dxa" w:w="511"/>
                </w:tcPr>
                <w:p>
                  <w:pPr>
                    <w:pStyle w:val="null3"/>
                    <w:jc w:val="center"/>
                  </w:pPr>
                  <w:r>
                    <w:rPr>
                      <w:rFonts w:ascii="仿宋_GB2312" w:hAnsi="仿宋_GB2312" w:cs="仿宋_GB2312" w:eastAsia="仿宋_GB2312"/>
                    </w:rPr>
                    <w:t>18</w:t>
                  </w:r>
                </w:p>
              </w:tc>
            </w:tr>
            <w:tr>
              <w:tc>
                <w:tcPr>
                  <w:tcW w:type="dxa" w:w="511"/>
                </w:tcPr>
                <w:p>
                  <w:pPr>
                    <w:pStyle w:val="null3"/>
                    <w:jc w:val="center"/>
                  </w:pPr>
                  <w:r>
                    <w:rPr>
                      <w:rFonts w:ascii="仿宋_GB2312" w:hAnsi="仿宋_GB2312" w:cs="仿宋_GB2312" w:eastAsia="仿宋_GB2312"/>
                    </w:rPr>
                    <w:t>5</w:t>
                  </w:r>
                </w:p>
              </w:tc>
              <w:tc>
                <w:tcPr>
                  <w:tcW w:type="dxa" w:w="511"/>
                </w:tcPr>
                <w:p>
                  <w:pPr>
                    <w:pStyle w:val="null3"/>
                    <w:jc w:val="center"/>
                  </w:pPr>
                  <w:r>
                    <w:rPr>
                      <w:rFonts w:ascii="仿宋_GB2312" w:hAnsi="仿宋_GB2312" w:cs="仿宋_GB2312" w:eastAsia="仿宋_GB2312"/>
                    </w:rPr>
                    <w:t>垃圾桶维修</w:t>
                  </w:r>
                </w:p>
              </w:tc>
              <w:tc>
                <w:tcPr>
                  <w:tcW w:type="dxa" w:w="511"/>
                </w:tcPr>
                <w:p>
                  <w:pPr>
                    <w:pStyle w:val="null3"/>
                    <w:jc w:val="center"/>
                  </w:pPr>
                  <w:r>
                    <w:rPr>
                      <w:rFonts w:ascii="仿宋_GB2312" w:hAnsi="仿宋_GB2312" w:cs="仿宋_GB2312" w:eastAsia="仿宋_GB2312"/>
                    </w:rPr>
                    <w:t>个</w:t>
                  </w:r>
                </w:p>
              </w:tc>
              <w:tc>
                <w:tcPr>
                  <w:tcW w:type="dxa" w:w="511"/>
                </w:tcPr>
                <w:p>
                  <w:pPr>
                    <w:pStyle w:val="null3"/>
                    <w:jc w:val="center"/>
                  </w:pPr>
                  <w:r>
                    <w:rPr>
                      <w:rFonts w:ascii="仿宋_GB2312" w:hAnsi="仿宋_GB2312" w:cs="仿宋_GB2312" w:eastAsia="仿宋_GB2312"/>
                    </w:rPr>
                    <w:t>现场维修锁子</w:t>
                  </w:r>
                </w:p>
              </w:tc>
              <w:tc>
                <w:tcPr>
                  <w:tcW w:type="dxa" w:w="511"/>
                </w:tcPr>
                <w:p>
                  <w:pPr>
                    <w:pStyle w:val="null3"/>
                    <w:jc w:val="center"/>
                  </w:pPr>
                  <w:r>
                    <w:rPr>
                      <w:rFonts w:ascii="仿宋_GB2312" w:hAnsi="仿宋_GB2312" w:cs="仿宋_GB2312" w:eastAsia="仿宋_GB2312"/>
                    </w:rPr>
                    <w:t>18</w:t>
                  </w:r>
                </w:p>
              </w:tc>
            </w:tr>
            <w:tr>
              <w:tc>
                <w:tcPr>
                  <w:tcW w:type="dxa" w:w="511"/>
                </w:tcPr>
                <w:p>
                  <w:pPr>
                    <w:pStyle w:val="null3"/>
                    <w:jc w:val="center"/>
                  </w:pPr>
                  <w:r>
                    <w:rPr>
                      <w:rFonts w:ascii="仿宋_GB2312" w:hAnsi="仿宋_GB2312" w:cs="仿宋_GB2312" w:eastAsia="仿宋_GB2312"/>
                    </w:rPr>
                    <w:t>6</w:t>
                  </w:r>
                </w:p>
              </w:tc>
              <w:tc>
                <w:tcPr>
                  <w:tcW w:type="dxa" w:w="511"/>
                </w:tcPr>
                <w:p>
                  <w:pPr>
                    <w:pStyle w:val="null3"/>
                    <w:jc w:val="center"/>
                  </w:pPr>
                  <w:r>
                    <w:rPr>
                      <w:rFonts w:ascii="仿宋_GB2312" w:hAnsi="仿宋_GB2312" w:cs="仿宋_GB2312" w:eastAsia="仿宋_GB2312"/>
                    </w:rPr>
                    <w:t>垃圾桶维修</w:t>
                  </w:r>
                </w:p>
              </w:tc>
              <w:tc>
                <w:tcPr>
                  <w:tcW w:type="dxa" w:w="511"/>
                </w:tcPr>
                <w:p>
                  <w:pPr>
                    <w:pStyle w:val="null3"/>
                    <w:jc w:val="center"/>
                  </w:pPr>
                  <w:r>
                    <w:rPr>
                      <w:rFonts w:ascii="仿宋_GB2312" w:hAnsi="仿宋_GB2312" w:cs="仿宋_GB2312" w:eastAsia="仿宋_GB2312"/>
                    </w:rPr>
                    <w:t>个</w:t>
                  </w:r>
                </w:p>
              </w:tc>
              <w:tc>
                <w:tcPr>
                  <w:tcW w:type="dxa" w:w="511"/>
                </w:tcPr>
                <w:p>
                  <w:pPr>
                    <w:pStyle w:val="null3"/>
                    <w:jc w:val="center"/>
                  </w:pPr>
                  <w:r>
                    <w:rPr>
                      <w:rFonts w:ascii="仿宋_GB2312" w:hAnsi="仿宋_GB2312" w:cs="仿宋_GB2312" w:eastAsia="仿宋_GB2312"/>
                    </w:rPr>
                    <w:t>合页（返厂维修）</w:t>
                  </w:r>
                </w:p>
              </w:tc>
              <w:tc>
                <w:tcPr>
                  <w:tcW w:type="dxa" w:w="511"/>
                </w:tcPr>
                <w:p>
                  <w:pPr>
                    <w:pStyle w:val="null3"/>
                    <w:jc w:val="center"/>
                  </w:pPr>
                  <w:r>
                    <w:rPr>
                      <w:rFonts w:ascii="仿宋_GB2312" w:hAnsi="仿宋_GB2312" w:cs="仿宋_GB2312" w:eastAsia="仿宋_GB2312"/>
                    </w:rPr>
                    <w:t>18</w:t>
                  </w:r>
                </w:p>
              </w:tc>
            </w:tr>
            <w:tr>
              <w:tc>
                <w:tcPr>
                  <w:tcW w:type="dxa" w:w="511"/>
                </w:tcPr>
                <w:p>
                  <w:pPr>
                    <w:pStyle w:val="null3"/>
                    <w:jc w:val="center"/>
                  </w:pPr>
                  <w:r>
                    <w:rPr>
                      <w:rFonts w:ascii="仿宋_GB2312" w:hAnsi="仿宋_GB2312" w:cs="仿宋_GB2312" w:eastAsia="仿宋_GB2312"/>
                    </w:rPr>
                    <w:t>7</w:t>
                  </w:r>
                </w:p>
              </w:tc>
              <w:tc>
                <w:tcPr>
                  <w:tcW w:type="dxa" w:w="511"/>
                </w:tcPr>
                <w:p>
                  <w:pPr>
                    <w:pStyle w:val="null3"/>
                    <w:jc w:val="center"/>
                  </w:pPr>
                  <w:r>
                    <w:rPr>
                      <w:rFonts w:ascii="仿宋_GB2312" w:hAnsi="仿宋_GB2312" w:cs="仿宋_GB2312" w:eastAsia="仿宋_GB2312"/>
                    </w:rPr>
                    <w:t>保洁工具箱维修</w:t>
                  </w:r>
                </w:p>
              </w:tc>
              <w:tc>
                <w:tcPr>
                  <w:tcW w:type="dxa" w:w="511"/>
                </w:tcPr>
                <w:p>
                  <w:pPr>
                    <w:pStyle w:val="null3"/>
                    <w:jc w:val="center"/>
                  </w:pPr>
                  <w:r>
                    <w:rPr>
                      <w:rFonts w:ascii="仿宋_GB2312" w:hAnsi="仿宋_GB2312" w:cs="仿宋_GB2312" w:eastAsia="仿宋_GB2312"/>
                    </w:rPr>
                    <w:t>个</w:t>
                  </w:r>
                </w:p>
              </w:tc>
              <w:tc>
                <w:tcPr>
                  <w:tcW w:type="dxa" w:w="511"/>
                </w:tcPr>
                <w:p>
                  <w:pPr>
                    <w:pStyle w:val="null3"/>
                    <w:jc w:val="center"/>
                  </w:pPr>
                  <w:r>
                    <w:rPr>
                      <w:rFonts w:ascii="仿宋_GB2312" w:hAnsi="仿宋_GB2312" w:cs="仿宋_GB2312" w:eastAsia="仿宋_GB2312"/>
                    </w:rPr>
                    <w:t>门子（返厂维修）</w:t>
                  </w:r>
                </w:p>
              </w:tc>
              <w:tc>
                <w:tcPr>
                  <w:tcW w:type="dxa" w:w="511"/>
                </w:tcPr>
                <w:p>
                  <w:pPr>
                    <w:pStyle w:val="null3"/>
                    <w:jc w:val="center"/>
                  </w:pPr>
                  <w:r>
                    <w:rPr>
                      <w:rFonts w:ascii="仿宋_GB2312" w:hAnsi="仿宋_GB2312" w:cs="仿宋_GB2312" w:eastAsia="仿宋_GB2312"/>
                    </w:rPr>
                    <w:t>10</w:t>
                  </w:r>
                </w:p>
              </w:tc>
            </w:tr>
            <w:tr>
              <w:tc>
                <w:tcPr>
                  <w:tcW w:type="dxa" w:w="511"/>
                </w:tcPr>
                <w:p>
                  <w:pPr>
                    <w:pStyle w:val="null3"/>
                    <w:jc w:val="center"/>
                  </w:pPr>
                  <w:r>
                    <w:rPr>
                      <w:rFonts w:ascii="仿宋_GB2312" w:hAnsi="仿宋_GB2312" w:cs="仿宋_GB2312" w:eastAsia="仿宋_GB2312"/>
                    </w:rPr>
                    <w:t>8</w:t>
                  </w:r>
                </w:p>
              </w:tc>
              <w:tc>
                <w:tcPr>
                  <w:tcW w:type="dxa" w:w="511"/>
                </w:tcPr>
                <w:p>
                  <w:pPr>
                    <w:pStyle w:val="null3"/>
                    <w:jc w:val="center"/>
                  </w:pPr>
                  <w:r>
                    <w:rPr>
                      <w:rFonts w:ascii="仿宋_GB2312" w:hAnsi="仿宋_GB2312" w:cs="仿宋_GB2312" w:eastAsia="仿宋_GB2312"/>
                    </w:rPr>
                    <w:t>保洁工具箱维修</w:t>
                  </w:r>
                </w:p>
              </w:tc>
              <w:tc>
                <w:tcPr>
                  <w:tcW w:type="dxa" w:w="511"/>
                </w:tcPr>
                <w:p>
                  <w:pPr>
                    <w:pStyle w:val="null3"/>
                    <w:jc w:val="center"/>
                  </w:pPr>
                  <w:r>
                    <w:rPr>
                      <w:rFonts w:ascii="仿宋_GB2312" w:hAnsi="仿宋_GB2312" w:cs="仿宋_GB2312" w:eastAsia="仿宋_GB2312"/>
                    </w:rPr>
                    <w:t>个</w:t>
                  </w:r>
                </w:p>
              </w:tc>
              <w:tc>
                <w:tcPr>
                  <w:tcW w:type="dxa" w:w="511"/>
                </w:tcPr>
                <w:p>
                  <w:pPr>
                    <w:pStyle w:val="null3"/>
                    <w:jc w:val="center"/>
                  </w:pPr>
                  <w:r>
                    <w:rPr>
                      <w:rFonts w:ascii="仿宋_GB2312" w:hAnsi="仿宋_GB2312" w:cs="仿宋_GB2312" w:eastAsia="仿宋_GB2312"/>
                    </w:rPr>
                    <w:t>现场维修锁子</w:t>
                  </w:r>
                </w:p>
              </w:tc>
              <w:tc>
                <w:tcPr>
                  <w:tcW w:type="dxa" w:w="511"/>
                </w:tcPr>
                <w:p>
                  <w:pPr>
                    <w:pStyle w:val="null3"/>
                    <w:jc w:val="center"/>
                  </w:pPr>
                  <w:r>
                    <w:rPr>
                      <w:rFonts w:ascii="仿宋_GB2312" w:hAnsi="仿宋_GB2312" w:cs="仿宋_GB2312" w:eastAsia="仿宋_GB2312"/>
                    </w:rPr>
                    <w:t>10</w:t>
                  </w:r>
                </w:p>
              </w:tc>
            </w:tr>
            <w:tr>
              <w:tc>
                <w:tcPr>
                  <w:tcW w:type="dxa" w:w="511"/>
                </w:tcPr>
                <w:p>
                  <w:pPr>
                    <w:pStyle w:val="null3"/>
                    <w:jc w:val="center"/>
                  </w:pPr>
                  <w:r>
                    <w:rPr>
                      <w:rFonts w:ascii="仿宋_GB2312" w:hAnsi="仿宋_GB2312" w:cs="仿宋_GB2312" w:eastAsia="仿宋_GB2312"/>
                    </w:rPr>
                    <w:t>9</w:t>
                  </w:r>
                </w:p>
              </w:tc>
              <w:tc>
                <w:tcPr>
                  <w:tcW w:type="dxa" w:w="511"/>
                </w:tcPr>
                <w:p>
                  <w:pPr>
                    <w:pStyle w:val="null3"/>
                    <w:jc w:val="center"/>
                  </w:pPr>
                  <w:r>
                    <w:rPr>
                      <w:rFonts w:ascii="仿宋_GB2312" w:hAnsi="仿宋_GB2312" w:cs="仿宋_GB2312" w:eastAsia="仿宋_GB2312"/>
                    </w:rPr>
                    <w:t>垃圾桶采购、安装</w:t>
                  </w:r>
                </w:p>
              </w:tc>
              <w:tc>
                <w:tcPr>
                  <w:tcW w:type="dxa" w:w="511"/>
                </w:tcPr>
                <w:p>
                  <w:pPr>
                    <w:pStyle w:val="null3"/>
                    <w:jc w:val="center"/>
                  </w:pPr>
                  <w:r>
                    <w:rPr>
                      <w:rFonts w:ascii="仿宋_GB2312" w:hAnsi="仿宋_GB2312" w:cs="仿宋_GB2312" w:eastAsia="仿宋_GB2312"/>
                    </w:rPr>
                    <w:t>个</w:t>
                  </w:r>
                </w:p>
              </w:tc>
              <w:tc>
                <w:tcPr>
                  <w:tcW w:type="dxa" w:w="511"/>
                </w:tcPr>
                <w:p>
                  <w:pPr>
                    <w:pStyle w:val="null3"/>
                    <w:jc w:val="center"/>
                  </w:pPr>
                  <w:r>
                    <w:rPr>
                      <w:rFonts w:ascii="仿宋_GB2312" w:hAnsi="仿宋_GB2312" w:cs="仿宋_GB2312" w:eastAsia="仿宋_GB2312"/>
                    </w:rPr>
                    <w:t>镀锌板（厚度1.0）800*330*950mm</w:t>
                  </w:r>
                </w:p>
              </w:tc>
              <w:tc>
                <w:tcPr>
                  <w:tcW w:type="dxa" w:w="511"/>
                </w:tcPr>
                <w:p>
                  <w:pPr>
                    <w:pStyle w:val="null3"/>
                    <w:jc w:val="center"/>
                  </w:pPr>
                  <w:r>
                    <w:rPr>
                      <w:rFonts w:ascii="仿宋_GB2312" w:hAnsi="仿宋_GB2312" w:cs="仿宋_GB2312" w:eastAsia="仿宋_GB2312"/>
                    </w:rPr>
                    <w:t>5</w:t>
                  </w:r>
                </w:p>
              </w:tc>
            </w:tr>
            <w:tr>
              <w:tc>
                <w:tcPr>
                  <w:tcW w:type="dxa" w:w="511"/>
                </w:tcPr>
                <w:p>
                  <w:pPr>
                    <w:pStyle w:val="null3"/>
                    <w:jc w:val="center"/>
                  </w:pPr>
                  <w:r>
                    <w:rPr>
                      <w:rFonts w:ascii="仿宋_GB2312" w:hAnsi="仿宋_GB2312" w:cs="仿宋_GB2312" w:eastAsia="仿宋_GB2312"/>
                    </w:rPr>
                    <w:t>10</w:t>
                  </w:r>
                </w:p>
              </w:tc>
              <w:tc>
                <w:tcPr>
                  <w:tcW w:type="dxa" w:w="511"/>
                </w:tcPr>
                <w:p>
                  <w:pPr>
                    <w:pStyle w:val="null3"/>
                    <w:jc w:val="center"/>
                  </w:pPr>
                  <w:r>
                    <w:rPr>
                      <w:rFonts w:ascii="仿宋_GB2312" w:hAnsi="仿宋_GB2312" w:cs="仿宋_GB2312" w:eastAsia="仿宋_GB2312"/>
                    </w:rPr>
                    <w:t>垃圾桶采购、安装</w:t>
                  </w:r>
                </w:p>
              </w:tc>
              <w:tc>
                <w:tcPr>
                  <w:tcW w:type="dxa" w:w="511"/>
                </w:tcPr>
                <w:p>
                  <w:pPr>
                    <w:pStyle w:val="null3"/>
                    <w:jc w:val="center"/>
                  </w:pPr>
                  <w:r>
                    <w:rPr>
                      <w:rFonts w:ascii="仿宋_GB2312" w:hAnsi="仿宋_GB2312" w:cs="仿宋_GB2312" w:eastAsia="仿宋_GB2312"/>
                    </w:rPr>
                    <w:t>个</w:t>
                  </w:r>
                </w:p>
              </w:tc>
              <w:tc>
                <w:tcPr>
                  <w:tcW w:type="dxa" w:w="511"/>
                </w:tcPr>
                <w:p>
                  <w:pPr>
                    <w:pStyle w:val="null3"/>
                    <w:jc w:val="center"/>
                  </w:pPr>
                  <w:r>
                    <w:rPr>
                      <w:rFonts w:ascii="仿宋_GB2312" w:hAnsi="仿宋_GB2312" w:cs="仿宋_GB2312" w:eastAsia="仿宋_GB2312"/>
                    </w:rPr>
                    <w:t>镀锌板（厚度1.0）1000*380*970mm</w:t>
                  </w:r>
                </w:p>
              </w:tc>
              <w:tc>
                <w:tcPr>
                  <w:tcW w:type="dxa" w:w="511"/>
                </w:tcPr>
                <w:p>
                  <w:pPr>
                    <w:pStyle w:val="null3"/>
                    <w:jc w:val="center"/>
                  </w:pPr>
                  <w:r>
                    <w:rPr>
                      <w:rFonts w:ascii="仿宋_GB2312" w:hAnsi="仿宋_GB2312" w:cs="仿宋_GB2312" w:eastAsia="仿宋_GB2312"/>
                    </w:rPr>
                    <w:t>9</w:t>
                  </w:r>
                </w:p>
              </w:tc>
            </w:tr>
            <w:tr>
              <w:tc>
                <w:tcPr>
                  <w:tcW w:type="dxa" w:w="511"/>
                </w:tcPr>
                <w:p>
                  <w:pPr>
                    <w:pStyle w:val="null3"/>
                    <w:jc w:val="center"/>
                  </w:pPr>
                  <w:r>
                    <w:rPr>
                      <w:rFonts w:ascii="仿宋_GB2312" w:hAnsi="仿宋_GB2312" w:cs="仿宋_GB2312" w:eastAsia="仿宋_GB2312"/>
                    </w:rPr>
                    <w:t>11</w:t>
                  </w:r>
                </w:p>
              </w:tc>
              <w:tc>
                <w:tcPr>
                  <w:tcW w:type="dxa" w:w="511"/>
                </w:tcPr>
                <w:p>
                  <w:pPr>
                    <w:pStyle w:val="null3"/>
                    <w:jc w:val="center"/>
                  </w:pPr>
                  <w:r>
                    <w:rPr>
                      <w:rFonts w:ascii="仿宋_GB2312" w:hAnsi="仿宋_GB2312" w:cs="仿宋_GB2312" w:eastAsia="仿宋_GB2312"/>
                    </w:rPr>
                    <w:t>工具箱采购、安装</w:t>
                  </w:r>
                </w:p>
              </w:tc>
              <w:tc>
                <w:tcPr>
                  <w:tcW w:type="dxa" w:w="511"/>
                </w:tcPr>
                <w:p>
                  <w:pPr>
                    <w:pStyle w:val="null3"/>
                    <w:jc w:val="center"/>
                  </w:pPr>
                  <w:r>
                    <w:rPr>
                      <w:rFonts w:ascii="仿宋_GB2312" w:hAnsi="仿宋_GB2312" w:cs="仿宋_GB2312" w:eastAsia="仿宋_GB2312"/>
                    </w:rPr>
                    <w:t>个</w:t>
                  </w:r>
                </w:p>
              </w:tc>
              <w:tc>
                <w:tcPr>
                  <w:tcW w:type="dxa" w:w="511"/>
                </w:tcPr>
                <w:p>
                  <w:pPr>
                    <w:pStyle w:val="null3"/>
                    <w:jc w:val="center"/>
                  </w:pPr>
                  <w:r>
                    <w:rPr>
                      <w:rFonts w:ascii="仿宋_GB2312" w:hAnsi="仿宋_GB2312" w:cs="仿宋_GB2312" w:eastAsia="仿宋_GB2312"/>
                    </w:rPr>
                    <w:t>镀锌板（厚度1.0）2500*600*500mm</w:t>
                  </w:r>
                </w:p>
              </w:tc>
              <w:tc>
                <w:tcPr>
                  <w:tcW w:type="dxa" w:w="511"/>
                </w:tcPr>
                <w:p>
                  <w:pPr>
                    <w:pStyle w:val="null3"/>
                    <w:jc w:val="center"/>
                  </w:pPr>
                  <w:r>
                    <w:rPr>
                      <w:rFonts w:ascii="仿宋_GB2312" w:hAnsi="仿宋_GB2312" w:cs="仿宋_GB2312" w:eastAsia="仿宋_GB2312"/>
                    </w:rPr>
                    <w:t>8</w:t>
                  </w:r>
                </w:p>
              </w:tc>
            </w:tr>
            <w:tr>
              <w:tc>
                <w:tcPr>
                  <w:tcW w:type="dxa" w:w="511"/>
                </w:tcPr>
                <w:p>
                  <w:pPr>
                    <w:pStyle w:val="null3"/>
                    <w:jc w:val="center"/>
                  </w:pPr>
                  <w:r>
                    <w:rPr>
                      <w:rFonts w:ascii="仿宋_GB2312" w:hAnsi="仿宋_GB2312" w:cs="仿宋_GB2312" w:eastAsia="仿宋_GB2312"/>
                    </w:rPr>
                    <w:t>12</w:t>
                  </w:r>
                </w:p>
              </w:tc>
              <w:tc>
                <w:tcPr>
                  <w:tcW w:type="dxa" w:w="511"/>
                </w:tcPr>
                <w:p>
                  <w:pPr>
                    <w:pStyle w:val="null3"/>
                    <w:jc w:val="center"/>
                  </w:pPr>
                  <w:r>
                    <w:rPr>
                      <w:rFonts w:ascii="仿宋_GB2312" w:hAnsi="仿宋_GB2312" w:cs="仿宋_GB2312" w:eastAsia="仿宋_GB2312"/>
                    </w:rPr>
                    <w:t>垃圾桶返厂维修</w:t>
                  </w:r>
                </w:p>
              </w:tc>
              <w:tc>
                <w:tcPr>
                  <w:tcW w:type="dxa" w:w="511"/>
                </w:tcPr>
                <w:p>
                  <w:pPr>
                    <w:pStyle w:val="null3"/>
                    <w:jc w:val="center"/>
                  </w:pPr>
                  <w:r>
                    <w:rPr>
                      <w:rFonts w:ascii="仿宋_GB2312" w:hAnsi="仿宋_GB2312" w:cs="仿宋_GB2312" w:eastAsia="仿宋_GB2312"/>
                    </w:rPr>
                    <w:t>个</w:t>
                  </w:r>
                </w:p>
              </w:tc>
              <w:tc>
                <w:tcPr>
                  <w:tcW w:type="dxa" w:w="511"/>
                </w:tcPr>
                <w:p>
                  <w:pPr>
                    <w:pStyle w:val="null3"/>
                    <w:jc w:val="center"/>
                  </w:pPr>
                  <w:r>
                    <w:rPr>
                      <w:rFonts w:ascii="仿宋_GB2312" w:hAnsi="仿宋_GB2312" w:cs="仿宋_GB2312" w:eastAsia="仿宋_GB2312"/>
                    </w:rPr>
                    <w:t>包含打磨、焊接、喷涂、组装、丝印、配件等人工费（不包含内桶、烟盒）</w:t>
                  </w:r>
                </w:p>
              </w:tc>
              <w:tc>
                <w:tcPr>
                  <w:tcW w:type="dxa" w:w="511"/>
                </w:tcPr>
                <w:p>
                  <w:pPr>
                    <w:pStyle w:val="null3"/>
                    <w:jc w:val="center"/>
                  </w:pPr>
                  <w:r>
                    <w:rPr>
                      <w:rFonts w:ascii="仿宋_GB2312" w:hAnsi="仿宋_GB2312" w:cs="仿宋_GB2312" w:eastAsia="仿宋_GB2312"/>
                    </w:rPr>
                    <w:t>5</w:t>
                  </w:r>
                </w:p>
              </w:tc>
            </w:tr>
            <w:tr>
              <w:tc>
                <w:tcPr>
                  <w:tcW w:type="dxa" w:w="511"/>
                </w:tcPr>
                <w:p>
                  <w:pPr>
                    <w:pStyle w:val="null3"/>
                    <w:jc w:val="center"/>
                  </w:pPr>
                  <w:r>
                    <w:rPr>
                      <w:rFonts w:ascii="仿宋_GB2312" w:hAnsi="仿宋_GB2312" w:cs="仿宋_GB2312" w:eastAsia="仿宋_GB2312"/>
                    </w:rPr>
                    <w:t>13</w:t>
                  </w:r>
                </w:p>
              </w:tc>
              <w:tc>
                <w:tcPr>
                  <w:tcW w:type="dxa" w:w="511"/>
                </w:tcPr>
                <w:p>
                  <w:pPr>
                    <w:pStyle w:val="null3"/>
                    <w:jc w:val="center"/>
                  </w:pPr>
                  <w:r>
                    <w:rPr>
                      <w:rFonts w:ascii="仿宋_GB2312" w:hAnsi="仿宋_GB2312" w:cs="仿宋_GB2312" w:eastAsia="仿宋_GB2312"/>
                    </w:rPr>
                    <w:t>旧垃圾桶拆装</w:t>
                  </w:r>
                </w:p>
              </w:tc>
              <w:tc>
                <w:tcPr>
                  <w:tcW w:type="dxa" w:w="511"/>
                </w:tcPr>
                <w:p>
                  <w:pPr>
                    <w:pStyle w:val="null3"/>
                    <w:jc w:val="center"/>
                  </w:pPr>
                  <w:r>
                    <w:rPr>
                      <w:rFonts w:ascii="仿宋_GB2312" w:hAnsi="仿宋_GB2312" w:cs="仿宋_GB2312" w:eastAsia="仿宋_GB2312"/>
                    </w:rPr>
                    <w:t>个</w:t>
                  </w:r>
                </w:p>
              </w:tc>
              <w:tc>
                <w:tcPr>
                  <w:tcW w:type="dxa" w:w="511"/>
                </w:tcPr>
                <w:p>
                  <w:pPr>
                    <w:pStyle w:val="null3"/>
                    <w:jc w:val="center"/>
                  </w:pPr>
                  <w:r>
                    <w:rPr>
                      <w:rFonts w:ascii="仿宋_GB2312" w:hAnsi="仿宋_GB2312" w:cs="仿宋_GB2312" w:eastAsia="仿宋_GB2312"/>
                    </w:rPr>
                    <w:t xml:space="preserve"> </w:t>
                  </w:r>
                </w:p>
              </w:tc>
              <w:tc>
                <w:tcPr>
                  <w:tcW w:type="dxa" w:w="511"/>
                </w:tcPr>
                <w:p>
                  <w:pPr>
                    <w:pStyle w:val="null3"/>
                    <w:jc w:val="center"/>
                  </w:pPr>
                  <w:r>
                    <w:rPr>
                      <w:rFonts w:ascii="仿宋_GB2312" w:hAnsi="仿宋_GB2312" w:cs="仿宋_GB2312" w:eastAsia="仿宋_GB2312"/>
                    </w:rPr>
                    <w:t>10</w:t>
                  </w:r>
                </w:p>
              </w:tc>
            </w:tr>
            <w:tr>
              <w:tc>
                <w:tcPr>
                  <w:tcW w:type="dxa" w:w="2044"/>
                  <w:gridSpan w:val="4"/>
                </w:tcPr>
                <w:p>
                  <w:pPr>
                    <w:pStyle w:val="null3"/>
                    <w:jc w:val="center"/>
                  </w:pPr>
                  <w:r>
                    <w:rPr>
                      <w:rFonts w:ascii="仿宋_GB2312" w:hAnsi="仿宋_GB2312" w:cs="仿宋_GB2312" w:eastAsia="仿宋_GB2312"/>
                    </w:rPr>
                    <w:t>合计</w:t>
                  </w:r>
                </w:p>
              </w:tc>
              <w:tc>
                <w:tcPr>
                  <w:tcW w:type="dxa" w:w="511"/>
                </w:tcPr>
                <w:p>
                  <w:pPr>
                    <w:pStyle w:val="null3"/>
                    <w:jc w:val="center"/>
                  </w:pPr>
                  <w:r>
                    <w:rPr>
                      <w:rFonts w:ascii="仿宋_GB2312" w:hAnsi="仿宋_GB2312" w:cs="仿宋_GB2312" w:eastAsia="仿宋_GB2312"/>
                    </w:rPr>
                    <w:t xml:space="preserve"> </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标的名称：2471160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365"/>
              <w:gridCol w:w="365"/>
              <w:gridCol w:w="365"/>
              <w:gridCol w:w="365"/>
              <w:gridCol w:w="365"/>
              <w:gridCol w:w="365"/>
              <w:gridCol w:w="365"/>
            </w:tblGrid>
            <w:tr>
              <w:tc>
                <w:tcPr>
                  <w:tcW w:type="dxa" w:w="2555"/>
                  <w:gridSpan w:val="7"/>
                </w:tcPr>
                <w:p>
                  <w:pPr>
                    <w:pStyle w:val="null3"/>
                    <w:jc w:val="center"/>
                  </w:pPr>
                  <w:r>
                    <w:rPr>
                      <w:rFonts w:ascii="仿宋_GB2312" w:hAnsi="仿宋_GB2312" w:cs="仿宋_GB2312" w:eastAsia="仿宋_GB2312"/>
                    </w:rPr>
                    <w:t>2025年大明宫遗址区道路保洁、绿化养护、设施维护事宜（设施维护标段）</w:t>
                  </w:r>
                </w:p>
              </w:tc>
            </w:tr>
            <w:tr>
              <w:tc>
                <w:tcPr>
                  <w:tcW w:type="dxa" w:w="365"/>
                </w:tcPr>
                <w:p>
                  <w:pPr>
                    <w:pStyle w:val="null3"/>
                    <w:jc w:val="center"/>
                  </w:pPr>
                  <w:r>
                    <w:rPr>
                      <w:rFonts w:ascii="仿宋_GB2312" w:hAnsi="仿宋_GB2312" w:cs="仿宋_GB2312" w:eastAsia="仿宋_GB2312"/>
                    </w:rPr>
                    <w:t>序号</w:t>
                  </w:r>
                </w:p>
              </w:tc>
              <w:tc>
                <w:tcPr>
                  <w:tcW w:type="dxa" w:w="365"/>
                </w:tcPr>
                <w:p>
                  <w:pPr>
                    <w:pStyle w:val="null3"/>
                    <w:jc w:val="center"/>
                  </w:pPr>
                  <w:r>
                    <w:rPr>
                      <w:rFonts w:ascii="仿宋_GB2312" w:hAnsi="仿宋_GB2312" w:cs="仿宋_GB2312" w:eastAsia="仿宋_GB2312"/>
                    </w:rPr>
                    <w:t>服务内容</w:t>
                  </w:r>
                </w:p>
              </w:tc>
              <w:tc>
                <w:tcPr>
                  <w:tcW w:type="dxa" w:w="365"/>
                </w:tcPr>
                <w:p>
                  <w:pPr>
                    <w:pStyle w:val="null3"/>
                    <w:jc w:val="center"/>
                  </w:pPr>
                  <w:r>
                    <w:rPr>
                      <w:rFonts w:ascii="仿宋_GB2312" w:hAnsi="仿宋_GB2312" w:cs="仿宋_GB2312" w:eastAsia="仿宋_GB2312"/>
                    </w:rPr>
                    <w:t>单位</w:t>
                  </w:r>
                </w:p>
              </w:tc>
              <w:tc>
                <w:tcPr>
                  <w:tcW w:type="dxa" w:w="365"/>
                </w:tcPr>
                <w:p>
                  <w:pPr>
                    <w:pStyle w:val="null3"/>
                    <w:jc w:val="center"/>
                  </w:pPr>
                  <w:r>
                    <w:rPr>
                      <w:rFonts w:ascii="仿宋_GB2312" w:hAnsi="仿宋_GB2312" w:cs="仿宋_GB2312" w:eastAsia="仿宋_GB2312"/>
                    </w:rPr>
                    <w:t>暂定数量</w:t>
                  </w:r>
                </w:p>
              </w:tc>
              <w:tc>
                <w:tcPr>
                  <w:tcW w:type="dxa" w:w="365"/>
                </w:tcPr>
                <w:p>
                  <w:pPr>
                    <w:pStyle w:val="null3"/>
                    <w:jc w:val="center"/>
                  </w:pPr>
                  <w:r>
                    <w:rPr>
                      <w:rFonts w:ascii="仿宋_GB2312" w:hAnsi="仿宋_GB2312" w:cs="仿宋_GB2312" w:eastAsia="仿宋_GB2312"/>
                    </w:rPr>
                    <w:t>单价（元）</w:t>
                  </w:r>
                </w:p>
              </w:tc>
              <w:tc>
                <w:tcPr>
                  <w:tcW w:type="dxa" w:w="365"/>
                </w:tcPr>
                <w:p>
                  <w:pPr>
                    <w:pStyle w:val="null3"/>
                    <w:jc w:val="center"/>
                  </w:pPr>
                  <w:r>
                    <w:rPr>
                      <w:rFonts w:ascii="仿宋_GB2312" w:hAnsi="仿宋_GB2312" w:cs="仿宋_GB2312" w:eastAsia="仿宋_GB2312"/>
                    </w:rPr>
                    <w:t>总价（元）</w:t>
                  </w:r>
                </w:p>
              </w:tc>
              <w:tc>
                <w:tcPr>
                  <w:tcW w:type="dxa" w:w="365"/>
                </w:tcPr>
                <w:p>
                  <w:pPr>
                    <w:pStyle w:val="null3"/>
                    <w:jc w:val="center"/>
                  </w:pPr>
                  <w:r>
                    <w:rPr>
                      <w:rFonts w:ascii="仿宋_GB2312" w:hAnsi="仿宋_GB2312" w:cs="仿宋_GB2312" w:eastAsia="仿宋_GB2312"/>
                    </w:rPr>
                    <w:t>备注</w:t>
                  </w:r>
                </w:p>
              </w:tc>
            </w:tr>
            <w:tr>
              <w:tc>
                <w:tcPr>
                  <w:tcW w:type="dxa" w:w="2555"/>
                  <w:gridSpan w:val="7"/>
                </w:tcPr>
                <w:p>
                  <w:pPr>
                    <w:pStyle w:val="null3"/>
                    <w:jc w:val="center"/>
                  </w:pPr>
                  <w:r>
                    <w:rPr>
                      <w:rFonts w:ascii="仿宋_GB2312" w:hAnsi="仿宋_GB2312" w:cs="仿宋_GB2312" w:eastAsia="仿宋_GB2312"/>
                    </w:rPr>
                    <w:t>一、道路围墙维护</w:t>
                  </w:r>
                </w:p>
              </w:tc>
            </w:tr>
            <w:tr>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更换琉璃瓦</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1.名称:更换琉璃瓦</w:t>
                  </w:r>
                  <w:r>
                    <w:br/>
                  </w:r>
                  <w:r>
                    <w:rPr>
                      <w:rFonts w:ascii="仿宋_GB2312" w:hAnsi="仿宋_GB2312" w:cs="仿宋_GB2312" w:eastAsia="仿宋_GB2312"/>
                    </w:rPr>
                    <w:t xml:space="preserve"> 2.规格:20.5*20</w:t>
                  </w:r>
                  <w:r>
                    <w:br/>
                  </w:r>
                  <w:r>
                    <w:rPr>
                      <w:rFonts w:ascii="仿宋_GB2312" w:hAnsi="仿宋_GB2312" w:cs="仿宋_GB2312" w:eastAsia="仿宋_GB2312"/>
                    </w:rPr>
                    <w:t xml:space="preserve"> 3.找平层:30厚1:2.5水泥砂浆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1.拆除清理破损琉璃瓦</w:t>
                  </w:r>
                  <w:r>
                    <w:br/>
                  </w:r>
                  <w:r>
                    <w:rPr>
                      <w:rFonts w:ascii="仿宋_GB2312" w:hAnsi="仿宋_GB2312" w:cs="仿宋_GB2312" w:eastAsia="仿宋_GB2312"/>
                    </w:rPr>
                    <w:t xml:space="preserve"> 2.安砌新琉璃瓦</w:t>
                  </w:r>
                </w:p>
              </w:tc>
              <w:tc>
                <w:tcPr>
                  <w:tcW w:type="dxa" w:w="365"/>
                </w:tcPr>
                <w:p>
                  <w:pPr>
                    <w:pStyle w:val="null3"/>
                    <w:jc w:val="center"/>
                  </w:pPr>
                  <w:r>
                    <w:rPr>
                      <w:rFonts w:ascii="仿宋_GB2312" w:hAnsi="仿宋_GB2312" w:cs="仿宋_GB2312" w:eastAsia="仿宋_GB2312"/>
                    </w:rPr>
                    <w:t>m</w:t>
                  </w:r>
                </w:p>
              </w:tc>
              <w:tc>
                <w:tcPr>
                  <w:tcW w:type="dxa" w:w="365"/>
                </w:tcPr>
                <w:p>
                  <w:pPr>
                    <w:pStyle w:val="null3"/>
                    <w:jc w:val="center"/>
                  </w:pPr>
                  <w:r>
                    <w:rPr>
                      <w:rFonts w:ascii="仿宋_GB2312" w:hAnsi="仿宋_GB2312" w:cs="仿宋_GB2312" w:eastAsia="仿宋_GB2312"/>
                    </w:rPr>
                    <w:t>80</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2</w:t>
                  </w:r>
                </w:p>
              </w:tc>
              <w:tc>
                <w:tcPr>
                  <w:tcW w:type="dxa" w:w="365"/>
                </w:tcPr>
                <w:p>
                  <w:pPr>
                    <w:pStyle w:val="null3"/>
                    <w:jc w:val="center"/>
                  </w:pPr>
                  <w:r>
                    <w:rPr>
                      <w:rFonts w:ascii="仿宋_GB2312" w:hAnsi="仿宋_GB2312" w:cs="仿宋_GB2312" w:eastAsia="仿宋_GB2312"/>
                    </w:rPr>
                    <w:t>零星砌砖</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1.砌砖:MU7.5标准砖砌</w:t>
                  </w:r>
                  <w:r>
                    <w:br/>
                  </w:r>
                  <w:r>
                    <w:rPr>
                      <w:rFonts w:ascii="仿宋_GB2312" w:hAnsi="仿宋_GB2312" w:cs="仿宋_GB2312" w:eastAsia="仿宋_GB2312"/>
                    </w:rPr>
                    <w:t xml:space="preserve"> 2.厚度:240标准砖砌</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1.垫层清理铺筑</w:t>
                  </w:r>
                </w:p>
              </w:tc>
              <w:tc>
                <w:tcPr>
                  <w:tcW w:type="dxa" w:w="365"/>
                </w:tcPr>
                <w:p>
                  <w:pPr>
                    <w:pStyle w:val="null3"/>
                    <w:jc w:val="center"/>
                  </w:pPr>
                  <w:r>
                    <w:rPr>
                      <w:rFonts w:ascii="仿宋_GB2312" w:hAnsi="仿宋_GB2312" w:cs="仿宋_GB2312" w:eastAsia="仿宋_GB2312"/>
                    </w:rPr>
                    <w:t>㎡</w:t>
                  </w:r>
                </w:p>
              </w:tc>
              <w:tc>
                <w:tcPr>
                  <w:tcW w:type="dxa" w:w="365"/>
                </w:tcPr>
                <w:p>
                  <w:pPr>
                    <w:pStyle w:val="null3"/>
                    <w:jc w:val="center"/>
                  </w:pPr>
                  <w:r>
                    <w:rPr>
                      <w:rFonts w:ascii="仿宋_GB2312" w:hAnsi="仿宋_GB2312" w:cs="仿宋_GB2312" w:eastAsia="仿宋_GB2312"/>
                    </w:rPr>
                    <w:t>100</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3</w:t>
                  </w:r>
                </w:p>
              </w:tc>
              <w:tc>
                <w:tcPr>
                  <w:tcW w:type="dxa" w:w="365"/>
                </w:tcPr>
                <w:p>
                  <w:pPr>
                    <w:pStyle w:val="null3"/>
                    <w:jc w:val="center"/>
                  </w:pPr>
                  <w:r>
                    <w:rPr>
                      <w:rFonts w:ascii="仿宋_GB2312" w:hAnsi="仿宋_GB2312" w:cs="仿宋_GB2312" w:eastAsia="仿宋_GB2312"/>
                    </w:rPr>
                    <w:t>零星项目一般抹灰</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1.抹灰:20厚1:2.5水泥砂浆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1.基层清理</w:t>
                  </w:r>
                  <w:r>
                    <w:br/>
                  </w:r>
                  <w:r>
                    <w:rPr>
                      <w:rFonts w:ascii="仿宋_GB2312" w:hAnsi="仿宋_GB2312" w:cs="仿宋_GB2312" w:eastAsia="仿宋_GB2312"/>
                    </w:rPr>
                    <w:t xml:space="preserve"> 2.抹灰</w:t>
                  </w:r>
                </w:p>
              </w:tc>
              <w:tc>
                <w:tcPr>
                  <w:tcW w:type="dxa" w:w="365"/>
                </w:tcPr>
                <w:p>
                  <w:pPr>
                    <w:pStyle w:val="null3"/>
                    <w:jc w:val="center"/>
                  </w:pPr>
                  <w:r>
                    <w:rPr>
                      <w:rFonts w:ascii="仿宋_GB2312" w:hAnsi="仿宋_GB2312" w:cs="仿宋_GB2312" w:eastAsia="仿宋_GB2312"/>
                    </w:rPr>
                    <w:t>㎡</w:t>
                  </w:r>
                </w:p>
              </w:tc>
              <w:tc>
                <w:tcPr>
                  <w:tcW w:type="dxa" w:w="365"/>
                </w:tcPr>
                <w:p>
                  <w:pPr>
                    <w:pStyle w:val="null3"/>
                    <w:jc w:val="center"/>
                  </w:pPr>
                  <w:r>
                    <w:rPr>
                      <w:rFonts w:ascii="仿宋_GB2312" w:hAnsi="仿宋_GB2312" w:cs="仿宋_GB2312" w:eastAsia="仿宋_GB2312"/>
                    </w:rPr>
                    <w:t>100</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4</w:t>
                  </w:r>
                </w:p>
              </w:tc>
              <w:tc>
                <w:tcPr>
                  <w:tcW w:type="dxa" w:w="365"/>
                </w:tcPr>
                <w:p>
                  <w:pPr>
                    <w:pStyle w:val="null3"/>
                    <w:jc w:val="center"/>
                  </w:pPr>
                  <w:r>
                    <w:rPr>
                      <w:rFonts w:ascii="仿宋_GB2312" w:hAnsi="仿宋_GB2312" w:cs="仿宋_GB2312" w:eastAsia="仿宋_GB2312"/>
                    </w:rPr>
                    <w:t>水质涂料</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1.涂料颜色:随原墙面颜色</w:t>
                  </w:r>
                  <w:r>
                    <w:br/>
                  </w:r>
                  <w:r>
                    <w:rPr>
                      <w:rFonts w:ascii="仿宋_GB2312" w:hAnsi="仿宋_GB2312" w:cs="仿宋_GB2312" w:eastAsia="仿宋_GB2312"/>
                    </w:rPr>
                    <w:t xml:space="preserve"> 2.涂料种类:外墙涂料</w:t>
                  </w:r>
                  <w:r>
                    <w:br/>
                  </w:r>
                  <w:r>
                    <w:rPr>
                      <w:rFonts w:ascii="仿宋_GB2312" w:hAnsi="仿宋_GB2312" w:cs="仿宋_GB2312" w:eastAsia="仿宋_GB2312"/>
                    </w:rPr>
                    <w:t xml:space="preserve"> 3.工艺:水质涂料3遍</w:t>
                  </w:r>
                  <w:r>
                    <w:br/>
                  </w:r>
                  <w:r>
                    <w:rPr>
                      <w:rFonts w:ascii="仿宋_GB2312" w:hAnsi="仿宋_GB2312" w:cs="仿宋_GB2312" w:eastAsia="仿宋_GB2312"/>
                    </w:rPr>
                    <w:t xml:space="preserve"> 4.找平:防水腻子2遍找平</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1.基层打磨</w:t>
                  </w:r>
                  <w:r>
                    <w:br/>
                  </w:r>
                  <w:r>
                    <w:rPr>
                      <w:rFonts w:ascii="仿宋_GB2312" w:hAnsi="仿宋_GB2312" w:cs="仿宋_GB2312" w:eastAsia="仿宋_GB2312"/>
                    </w:rPr>
                    <w:t xml:space="preserve"> 2.刷防水腻子</w:t>
                  </w:r>
                  <w:r>
                    <w:br/>
                  </w:r>
                  <w:r>
                    <w:rPr>
                      <w:rFonts w:ascii="仿宋_GB2312" w:hAnsi="仿宋_GB2312" w:cs="仿宋_GB2312" w:eastAsia="仿宋_GB2312"/>
                    </w:rPr>
                    <w:t xml:space="preserve"> 3.刷水质涂料</w:t>
                  </w:r>
                </w:p>
              </w:tc>
              <w:tc>
                <w:tcPr>
                  <w:tcW w:type="dxa" w:w="365"/>
                </w:tcPr>
                <w:p>
                  <w:pPr>
                    <w:pStyle w:val="null3"/>
                    <w:jc w:val="center"/>
                  </w:pPr>
                  <w:r>
                    <w:rPr>
                      <w:rFonts w:ascii="仿宋_GB2312" w:hAnsi="仿宋_GB2312" w:cs="仿宋_GB2312" w:eastAsia="仿宋_GB2312"/>
                    </w:rPr>
                    <w:t>㎡</w:t>
                  </w:r>
                </w:p>
              </w:tc>
              <w:tc>
                <w:tcPr>
                  <w:tcW w:type="dxa" w:w="365"/>
                </w:tcPr>
                <w:p>
                  <w:pPr>
                    <w:pStyle w:val="null3"/>
                    <w:jc w:val="center"/>
                  </w:pPr>
                  <w:r>
                    <w:rPr>
                      <w:rFonts w:ascii="仿宋_GB2312" w:hAnsi="仿宋_GB2312" w:cs="仿宋_GB2312" w:eastAsia="仿宋_GB2312"/>
                    </w:rPr>
                    <w:t>200</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1825"/>
                  <w:gridSpan w:val="5"/>
                </w:tcPr>
                <w:p>
                  <w:pPr>
                    <w:pStyle w:val="null3"/>
                    <w:jc w:val="center"/>
                  </w:pPr>
                  <w:r>
                    <w:rPr>
                      <w:rFonts w:ascii="仿宋_GB2312" w:hAnsi="仿宋_GB2312" w:cs="仿宋_GB2312" w:eastAsia="仿宋_GB2312"/>
                    </w:rPr>
                    <w:t>合计（元）</w:t>
                  </w:r>
                </w:p>
              </w:tc>
              <w:tc>
                <w:tcPr>
                  <w:tcW w:type="dxa" w:w="365"/>
                </w:tcPr>
                <w:p>
                  <w:pPr>
                    <w:pStyle w:val="null3"/>
                    <w:jc w:val="center"/>
                  </w:pPr>
                  <w:r>
                    <w:rPr>
                      <w:rFonts w:ascii="仿宋_GB2312" w:hAnsi="仿宋_GB2312" w:cs="仿宋_GB2312" w:eastAsia="仿宋_GB2312"/>
                    </w:rPr>
                    <w:t xml:space="preserve"> -   </w:t>
                  </w:r>
                </w:p>
              </w:tc>
              <w:tc>
                <w:tcPr>
                  <w:tcW w:type="dxa" w:w="365"/>
                </w:tcPr>
                <w:p>
                  <w:pPr>
                    <w:pStyle w:val="null3"/>
                    <w:jc w:val="center"/>
                  </w:pPr>
                  <w:r>
                    <w:rPr>
                      <w:rFonts w:ascii="仿宋_GB2312" w:hAnsi="仿宋_GB2312" w:cs="仿宋_GB2312" w:eastAsia="仿宋_GB2312"/>
                    </w:rPr>
                    <w:t xml:space="preserve"> </w:t>
                  </w:r>
                </w:p>
              </w:tc>
            </w:tr>
            <w:tr>
              <w:tc>
                <w:tcPr>
                  <w:tcW w:type="dxa" w:w="2555"/>
                  <w:gridSpan w:val="7"/>
                </w:tcPr>
                <w:p>
                  <w:pPr>
                    <w:pStyle w:val="null3"/>
                    <w:jc w:val="center"/>
                  </w:pPr>
                  <w:r>
                    <w:rPr>
                      <w:rFonts w:ascii="仿宋_GB2312" w:hAnsi="仿宋_GB2312" w:cs="仿宋_GB2312" w:eastAsia="仿宋_GB2312"/>
                    </w:rPr>
                    <w:t>二、道路设施维护</w:t>
                  </w:r>
                </w:p>
              </w:tc>
            </w:tr>
            <w:tr>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更换雨水篦子井框盖</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1.规格:Φ750*45mmm</w:t>
                  </w:r>
                  <w:r>
                    <w:br/>
                  </w:r>
                  <w:r>
                    <w:rPr>
                      <w:rFonts w:ascii="仿宋_GB2312" w:hAnsi="仿宋_GB2312" w:cs="仿宋_GB2312" w:eastAsia="仿宋_GB2312"/>
                    </w:rPr>
                    <w:t xml:space="preserve"> 2.材质：重型球磨铸铁框盖</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65"/>
                </w:tcPr>
                <w:p>
                  <w:pPr>
                    <w:pStyle w:val="null3"/>
                    <w:jc w:val="center"/>
                  </w:pPr>
                  <w:r>
                    <w:rPr>
                      <w:rFonts w:ascii="仿宋_GB2312" w:hAnsi="仿宋_GB2312" w:cs="仿宋_GB2312" w:eastAsia="仿宋_GB2312"/>
                    </w:rPr>
                    <w:t>套</w:t>
                  </w:r>
                </w:p>
              </w:tc>
              <w:tc>
                <w:tcPr>
                  <w:tcW w:type="dxa" w:w="365"/>
                </w:tcPr>
                <w:p>
                  <w:pPr>
                    <w:pStyle w:val="null3"/>
                    <w:jc w:val="center"/>
                  </w:pPr>
                  <w:r>
                    <w:rPr>
                      <w:rFonts w:ascii="仿宋_GB2312" w:hAnsi="仿宋_GB2312" w:cs="仿宋_GB2312" w:eastAsia="仿宋_GB2312"/>
                    </w:rPr>
                    <w:t>56</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2</w:t>
                  </w:r>
                </w:p>
              </w:tc>
              <w:tc>
                <w:tcPr>
                  <w:tcW w:type="dxa" w:w="365"/>
                </w:tcPr>
                <w:p>
                  <w:pPr>
                    <w:pStyle w:val="null3"/>
                    <w:jc w:val="center"/>
                  </w:pPr>
                  <w:r>
                    <w:rPr>
                      <w:rFonts w:ascii="仿宋_GB2312" w:hAnsi="仿宋_GB2312" w:cs="仿宋_GB2312" w:eastAsia="仿宋_GB2312"/>
                    </w:rPr>
                    <w:t>更换高强道牙</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1.名称：60*35*15cm C30高强混凝土道牙</w:t>
                  </w:r>
                  <w:r>
                    <w:br/>
                  </w:r>
                  <w:r>
                    <w:rPr>
                      <w:rFonts w:ascii="仿宋_GB2312" w:hAnsi="仿宋_GB2312" w:cs="仿宋_GB2312" w:eastAsia="仿宋_GB2312"/>
                    </w:rPr>
                    <w:t xml:space="preserve"> 2.砂浆层:2cm厚M10水泥砂浆</w:t>
                  </w:r>
                  <w:r>
                    <w:br/>
                  </w:r>
                  <w:r>
                    <w:rPr>
                      <w:rFonts w:ascii="仿宋_GB2312" w:hAnsi="仿宋_GB2312" w:cs="仿宋_GB2312" w:eastAsia="仿宋_GB2312"/>
                    </w:rPr>
                    <w:t xml:space="preserve"> 3.后背：15×15cmC20商砼</w:t>
                  </w:r>
                  <w:r>
                    <w:br/>
                  </w:r>
                  <w:r>
                    <w:rPr>
                      <w:rFonts w:ascii="仿宋_GB2312" w:hAnsi="仿宋_GB2312" w:cs="仿宋_GB2312" w:eastAsia="仿宋_GB2312"/>
                    </w:rPr>
                    <w:t xml:space="preserve"> [工程内容]</w:t>
                  </w:r>
                  <w:r>
                    <w:br/>
                  </w:r>
                  <w:r>
                    <w:rPr>
                      <w:rFonts w:ascii="仿宋_GB2312" w:hAnsi="仿宋_GB2312" w:cs="仿宋_GB2312" w:eastAsia="仿宋_GB2312"/>
                    </w:rPr>
                    <w:t xml:space="preserve"> 1.拆除破损道牙</w:t>
                  </w:r>
                  <w:r>
                    <w:br/>
                  </w:r>
                  <w:r>
                    <w:rPr>
                      <w:rFonts w:ascii="仿宋_GB2312" w:hAnsi="仿宋_GB2312" w:cs="仿宋_GB2312" w:eastAsia="仿宋_GB2312"/>
                    </w:rPr>
                    <w:t xml:space="preserve"> 2.垃圾清理</w:t>
                  </w:r>
                  <w:r>
                    <w:br/>
                  </w:r>
                  <w:r>
                    <w:rPr>
                      <w:rFonts w:ascii="仿宋_GB2312" w:hAnsi="仿宋_GB2312" w:cs="仿宋_GB2312" w:eastAsia="仿宋_GB2312"/>
                    </w:rPr>
                    <w:t xml:space="preserve"> 3.铺设新道牙</w:t>
                  </w:r>
                  <w:r>
                    <w:br/>
                  </w:r>
                  <w:r>
                    <w:rPr>
                      <w:rFonts w:ascii="仿宋_GB2312" w:hAnsi="仿宋_GB2312" w:cs="仿宋_GB2312" w:eastAsia="仿宋_GB2312"/>
                    </w:rPr>
                    <w:t xml:space="preserve"> 4.养护</w:t>
                  </w:r>
                </w:p>
              </w:tc>
              <w:tc>
                <w:tcPr>
                  <w:tcW w:type="dxa" w:w="365"/>
                </w:tcPr>
                <w:p>
                  <w:pPr>
                    <w:pStyle w:val="null3"/>
                    <w:jc w:val="center"/>
                  </w:pPr>
                  <w:r>
                    <w:rPr>
                      <w:rFonts w:ascii="仿宋_GB2312" w:hAnsi="仿宋_GB2312" w:cs="仿宋_GB2312" w:eastAsia="仿宋_GB2312"/>
                    </w:rPr>
                    <w:t>m</w:t>
                  </w:r>
                </w:p>
              </w:tc>
              <w:tc>
                <w:tcPr>
                  <w:tcW w:type="dxa" w:w="365"/>
                </w:tcPr>
                <w:p>
                  <w:pPr>
                    <w:pStyle w:val="null3"/>
                    <w:jc w:val="center"/>
                  </w:pPr>
                  <w:r>
                    <w:rPr>
                      <w:rFonts w:ascii="仿宋_GB2312" w:hAnsi="仿宋_GB2312" w:cs="仿宋_GB2312" w:eastAsia="仿宋_GB2312"/>
                    </w:rPr>
                    <w:t>120</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3</w:t>
                  </w:r>
                </w:p>
              </w:tc>
              <w:tc>
                <w:tcPr>
                  <w:tcW w:type="dxa" w:w="365"/>
                </w:tcPr>
                <w:p>
                  <w:pPr>
                    <w:pStyle w:val="null3"/>
                    <w:jc w:val="center"/>
                  </w:pPr>
                  <w:r>
                    <w:rPr>
                      <w:rFonts w:ascii="仿宋_GB2312" w:hAnsi="仿宋_GB2312" w:cs="仿宋_GB2312" w:eastAsia="仿宋_GB2312"/>
                    </w:rPr>
                    <w:t>更换丁式道牙</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1.材料：C30混凝土道牙（80*25*8cm）</w:t>
                  </w:r>
                  <w:r>
                    <w:br/>
                  </w:r>
                  <w:r>
                    <w:rPr>
                      <w:rFonts w:ascii="仿宋_GB2312" w:hAnsi="仿宋_GB2312" w:cs="仿宋_GB2312" w:eastAsia="仿宋_GB2312"/>
                    </w:rPr>
                    <w:t xml:space="preserve"> 2.砂浆层:2cm厚M10水泥砂浆</w:t>
                  </w:r>
                  <w:r>
                    <w:br/>
                  </w:r>
                  <w:r>
                    <w:rPr>
                      <w:rFonts w:ascii="仿宋_GB2312" w:hAnsi="仿宋_GB2312" w:cs="仿宋_GB2312" w:eastAsia="仿宋_GB2312"/>
                    </w:rPr>
                    <w:t xml:space="preserve"> 3.后背：10×10cmC20商砼</w:t>
                  </w:r>
                  <w:r>
                    <w:br/>
                  </w:r>
                  <w:r>
                    <w:rPr>
                      <w:rFonts w:ascii="仿宋_GB2312" w:hAnsi="仿宋_GB2312" w:cs="仿宋_GB2312" w:eastAsia="仿宋_GB2312"/>
                    </w:rPr>
                    <w:t xml:space="preserve"> [工程内容]</w:t>
                  </w:r>
                  <w:r>
                    <w:br/>
                  </w:r>
                  <w:r>
                    <w:rPr>
                      <w:rFonts w:ascii="仿宋_GB2312" w:hAnsi="仿宋_GB2312" w:cs="仿宋_GB2312" w:eastAsia="仿宋_GB2312"/>
                    </w:rPr>
                    <w:t xml:space="preserve"> 1.拆除破损道牙</w:t>
                  </w:r>
                  <w:r>
                    <w:br/>
                  </w:r>
                  <w:r>
                    <w:rPr>
                      <w:rFonts w:ascii="仿宋_GB2312" w:hAnsi="仿宋_GB2312" w:cs="仿宋_GB2312" w:eastAsia="仿宋_GB2312"/>
                    </w:rPr>
                    <w:t xml:space="preserve"> 2.垃圾清理</w:t>
                  </w:r>
                  <w:r>
                    <w:br/>
                  </w:r>
                  <w:r>
                    <w:rPr>
                      <w:rFonts w:ascii="仿宋_GB2312" w:hAnsi="仿宋_GB2312" w:cs="仿宋_GB2312" w:eastAsia="仿宋_GB2312"/>
                    </w:rPr>
                    <w:t xml:space="preserve"> 3.铺设新道牙</w:t>
                  </w:r>
                  <w:r>
                    <w:br/>
                  </w:r>
                  <w:r>
                    <w:rPr>
                      <w:rFonts w:ascii="仿宋_GB2312" w:hAnsi="仿宋_GB2312" w:cs="仿宋_GB2312" w:eastAsia="仿宋_GB2312"/>
                    </w:rPr>
                    <w:t xml:space="preserve"> 4.养护</w:t>
                  </w:r>
                </w:p>
              </w:tc>
              <w:tc>
                <w:tcPr>
                  <w:tcW w:type="dxa" w:w="365"/>
                </w:tcPr>
                <w:p>
                  <w:pPr>
                    <w:pStyle w:val="null3"/>
                    <w:jc w:val="center"/>
                  </w:pPr>
                  <w:r>
                    <w:rPr>
                      <w:rFonts w:ascii="仿宋_GB2312" w:hAnsi="仿宋_GB2312" w:cs="仿宋_GB2312" w:eastAsia="仿宋_GB2312"/>
                    </w:rPr>
                    <w:t>m</w:t>
                  </w:r>
                </w:p>
              </w:tc>
              <w:tc>
                <w:tcPr>
                  <w:tcW w:type="dxa" w:w="365"/>
                </w:tcPr>
                <w:p>
                  <w:pPr>
                    <w:pStyle w:val="null3"/>
                    <w:jc w:val="center"/>
                  </w:pPr>
                  <w:r>
                    <w:rPr>
                      <w:rFonts w:ascii="仿宋_GB2312" w:hAnsi="仿宋_GB2312" w:cs="仿宋_GB2312" w:eastAsia="仿宋_GB2312"/>
                    </w:rPr>
                    <w:t>300</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4</w:t>
                  </w:r>
                </w:p>
              </w:tc>
              <w:tc>
                <w:tcPr>
                  <w:tcW w:type="dxa" w:w="365"/>
                </w:tcPr>
                <w:p>
                  <w:pPr>
                    <w:pStyle w:val="null3"/>
                    <w:jc w:val="center"/>
                  </w:pPr>
                  <w:r>
                    <w:rPr>
                      <w:rFonts w:ascii="仿宋_GB2312" w:hAnsi="仿宋_GB2312" w:cs="仿宋_GB2312" w:eastAsia="仿宋_GB2312"/>
                    </w:rPr>
                    <w:t>更换重型球磨铸铁井框盖</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1.规格:Φ800mm</w:t>
                  </w:r>
                  <w:r>
                    <w:br/>
                  </w:r>
                  <w:r>
                    <w:rPr>
                      <w:rFonts w:ascii="仿宋_GB2312" w:hAnsi="仿宋_GB2312" w:cs="仿宋_GB2312" w:eastAsia="仿宋_GB2312"/>
                    </w:rPr>
                    <w:t xml:space="preserve"> 2.材质：重型球磨铸铁井框盖</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65"/>
                </w:tcPr>
                <w:p>
                  <w:pPr>
                    <w:pStyle w:val="null3"/>
                    <w:jc w:val="center"/>
                  </w:pPr>
                  <w:r>
                    <w:rPr>
                      <w:rFonts w:ascii="仿宋_GB2312" w:hAnsi="仿宋_GB2312" w:cs="仿宋_GB2312" w:eastAsia="仿宋_GB2312"/>
                    </w:rPr>
                    <w:t>套</w:t>
                  </w:r>
                </w:p>
              </w:tc>
              <w:tc>
                <w:tcPr>
                  <w:tcW w:type="dxa" w:w="365"/>
                </w:tcPr>
                <w:p>
                  <w:pPr>
                    <w:pStyle w:val="null3"/>
                    <w:jc w:val="center"/>
                  </w:pPr>
                  <w:r>
                    <w:rPr>
                      <w:rFonts w:ascii="仿宋_GB2312" w:hAnsi="仿宋_GB2312" w:cs="仿宋_GB2312" w:eastAsia="仿宋_GB2312"/>
                    </w:rPr>
                    <w:t>45</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5</w:t>
                  </w:r>
                </w:p>
              </w:tc>
              <w:tc>
                <w:tcPr>
                  <w:tcW w:type="dxa" w:w="365"/>
                </w:tcPr>
                <w:p>
                  <w:pPr>
                    <w:pStyle w:val="null3"/>
                    <w:jc w:val="center"/>
                  </w:pPr>
                  <w:r>
                    <w:rPr>
                      <w:rFonts w:ascii="仿宋_GB2312" w:hAnsi="仿宋_GB2312" w:cs="仿宋_GB2312" w:eastAsia="仿宋_GB2312"/>
                    </w:rPr>
                    <w:t>更换重型可调式球磨铸铁井框盖</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1.规格:Φ700mm</w:t>
                  </w:r>
                  <w:r>
                    <w:br/>
                  </w:r>
                  <w:r>
                    <w:rPr>
                      <w:rFonts w:ascii="仿宋_GB2312" w:hAnsi="仿宋_GB2312" w:cs="仿宋_GB2312" w:eastAsia="仿宋_GB2312"/>
                    </w:rPr>
                    <w:t xml:space="preserve"> 2.材质：重型球磨铸铁井框盖</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65"/>
                </w:tcPr>
                <w:p>
                  <w:pPr>
                    <w:pStyle w:val="null3"/>
                    <w:jc w:val="center"/>
                  </w:pPr>
                  <w:r>
                    <w:rPr>
                      <w:rFonts w:ascii="仿宋_GB2312" w:hAnsi="仿宋_GB2312" w:cs="仿宋_GB2312" w:eastAsia="仿宋_GB2312"/>
                    </w:rPr>
                    <w:t>套</w:t>
                  </w:r>
                </w:p>
              </w:tc>
              <w:tc>
                <w:tcPr>
                  <w:tcW w:type="dxa" w:w="365"/>
                </w:tcPr>
                <w:p>
                  <w:pPr>
                    <w:pStyle w:val="null3"/>
                    <w:jc w:val="center"/>
                  </w:pPr>
                  <w:r>
                    <w:rPr>
                      <w:rFonts w:ascii="仿宋_GB2312" w:hAnsi="仿宋_GB2312" w:cs="仿宋_GB2312" w:eastAsia="仿宋_GB2312"/>
                    </w:rPr>
                    <w:t>45</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6</w:t>
                  </w:r>
                </w:p>
              </w:tc>
              <w:tc>
                <w:tcPr>
                  <w:tcW w:type="dxa" w:w="365"/>
                </w:tcPr>
                <w:p>
                  <w:pPr>
                    <w:pStyle w:val="null3"/>
                    <w:jc w:val="center"/>
                  </w:pPr>
                  <w:r>
                    <w:rPr>
                      <w:rFonts w:ascii="仿宋_GB2312" w:hAnsi="仿宋_GB2312" w:cs="仿宋_GB2312" w:eastAsia="仿宋_GB2312"/>
                    </w:rPr>
                    <w:t>更换石材树池围牙</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1.材料品种、规格:500*100*60mm花岗岩</w:t>
                  </w:r>
                  <w:r>
                    <w:br/>
                  </w:r>
                  <w:r>
                    <w:rPr>
                      <w:rFonts w:ascii="仿宋_GB2312" w:hAnsi="仿宋_GB2312" w:cs="仿宋_GB2312" w:eastAsia="仿宋_GB2312"/>
                    </w:rPr>
                    <w:t xml:space="preserve"> 2.砂浆层:2cm厚M10水泥砂浆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1.拆除破损树坑石材并外运垃圾</w:t>
                  </w:r>
                  <w:r>
                    <w:br/>
                  </w:r>
                  <w:r>
                    <w:rPr>
                      <w:rFonts w:ascii="仿宋_GB2312" w:hAnsi="仿宋_GB2312" w:cs="仿宋_GB2312" w:eastAsia="仿宋_GB2312"/>
                    </w:rPr>
                    <w:t xml:space="preserve"> 2.恢复树坑石材</w:t>
                  </w:r>
                </w:p>
              </w:tc>
              <w:tc>
                <w:tcPr>
                  <w:tcW w:type="dxa" w:w="365"/>
                </w:tcPr>
                <w:p>
                  <w:pPr>
                    <w:pStyle w:val="null3"/>
                    <w:jc w:val="center"/>
                  </w:pPr>
                  <w:r>
                    <w:rPr>
                      <w:rFonts w:ascii="仿宋_GB2312" w:hAnsi="仿宋_GB2312" w:cs="仿宋_GB2312" w:eastAsia="仿宋_GB2312"/>
                    </w:rPr>
                    <w:t>m</w:t>
                  </w:r>
                </w:p>
              </w:tc>
              <w:tc>
                <w:tcPr>
                  <w:tcW w:type="dxa" w:w="365"/>
                </w:tcPr>
                <w:p>
                  <w:pPr>
                    <w:pStyle w:val="null3"/>
                    <w:jc w:val="center"/>
                  </w:pPr>
                  <w:r>
                    <w:rPr>
                      <w:rFonts w:ascii="仿宋_GB2312" w:hAnsi="仿宋_GB2312" w:cs="仿宋_GB2312" w:eastAsia="仿宋_GB2312"/>
                    </w:rPr>
                    <w:t>200</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7</w:t>
                  </w:r>
                </w:p>
              </w:tc>
              <w:tc>
                <w:tcPr>
                  <w:tcW w:type="dxa" w:w="365"/>
                </w:tcPr>
                <w:p>
                  <w:pPr>
                    <w:pStyle w:val="null3"/>
                    <w:jc w:val="center"/>
                  </w:pPr>
                  <w:r>
                    <w:rPr>
                      <w:rFonts w:ascii="仿宋_GB2312" w:hAnsi="仿宋_GB2312" w:cs="仿宋_GB2312" w:eastAsia="仿宋_GB2312"/>
                    </w:rPr>
                    <w:t>更换平石</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1.材料：C30混凝土（50*39*10cm）</w:t>
                  </w:r>
                  <w:r>
                    <w:br/>
                  </w:r>
                  <w:r>
                    <w:rPr>
                      <w:rFonts w:ascii="仿宋_GB2312" w:hAnsi="仿宋_GB2312" w:cs="仿宋_GB2312" w:eastAsia="仿宋_GB2312"/>
                    </w:rPr>
                    <w:t xml:space="preserve"> 2.砂浆层:2cm厚M10水泥砂浆</w:t>
                  </w:r>
                  <w:r>
                    <w:br/>
                  </w:r>
                  <w:r>
                    <w:rPr>
                      <w:rFonts w:ascii="仿宋_GB2312" w:hAnsi="仿宋_GB2312" w:cs="仿宋_GB2312" w:eastAsia="仿宋_GB2312"/>
                    </w:rPr>
                    <w:t xml:space="preserve"> [工程内容]</w:t>
                  </w:r>
                  <w:r>
                    <w:br/>
                  </w:r>
                  <w:r>
                    <w:rPr>
                      <w:rFonts w:ascii="仿宋_GB2312" w:hAnsi="仿宋_GB2312" w:cs="仿宋_GB2312" w:eastAsia="仿宋_GB2312"/>
                    </w:rPr>
                    <w:t xml:space="preserve"> 1.拆除破损平石</w:t>
                  </w:r>
                  <w:r>
                    <w:br/>
                  </w:r>
                  <w:r>
                    <w:rPr>
                      <w:rFonts w:ascii="仿宋_GB2312" w:hAnsi="仿宋_GB2312" w:cs="仿宋_GB2312" w:eastAsia="仿宋_GB2312"/>
                    </w:rPr>
                    <w:t xml:space="preserve"> 2.垃圾清理</w:t>
                  </w:r>
                  <w:r>
                    <w:br/>
                  </w:r>
                  <w:r>
                    <w:rPr>
                      <w:rFonts w:ascii="仿宋_GB2312" w:hAnsi="仿宋_GB2312" w:cs="仿宋_GB2312" w:eastAsia="仿宋_GB2312"/>
                    </w:rPr>
                    <w:t xml:space="preserve"> 3.铺设新平石</w:t>
                  </w:r>
                  <w:r>
                    <w:br/>
                  </w:r>
                  <w:r>
                    <w:rPr>
                      <w:rFonts w:ascii="仿宋_GB2312" w:hAnsi="仿宋_GB2312" w:cs="仿宋_GB2312" w:eastAsia="仿宋_GB2312"/>
                    </w:rPr>
                    <w:t xml:space="preserve"> 4.养护</w:t>
                  </w:r>
                </w:p>
              </w:tc>
              <w:tc>
                <w:tcPr>
                  <w:tcW w:type="dxa" w:w="365"/>
                </w:tcPr>
                <w:p>
                  <w:pPr>
                    <w:pStyle w:val="null3"/>
                    <w:jc w:val="center"/>
                  </w:pPr>
                  <w:r>
                    <w:rPr>
                      <w:rFonts w:ascii="仿宋_GB2312" w:hAnsi="仿宋_GB2312" w:cs="仿宋_GB2312" w:eastAsia="仿宋_GB2312"/>
                    </w:rPr>
                    <w:t>㎡</w:t>
                  </w:r>
                </w:p>
              </w:tc>
              <w:tc>
                <w:tcPr>
                  <w:tcW w:type="dxa" w:w="365"/>
                </w:tcPr>
                <w:p>
                  <w:pPr>
                    <w:pStyle w:val="null3"/>
                    <w:jc w:val="center"/>
                  </w:pPr>
                  <w:r>
                    <w:rPr>
                      <w:rFonts w:ascii="仿宋_GB2312" w:hAnsi="仿宋_GB2312" w:cs="仿宋_GB2312" w:eastAsia="仿宋_GB2312"/>
                    </w:rPr>
                    <w:t>200</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8</w:t>
                  </w:r>
                </w:p>
              </w:tc>
              <w:tc>
                <w:tcPr>
                  <w:tcW w:type="dxa" w:w="365"/>
                </w:tcPr>
                <w:p>
                  <w:pPr>
                    <w:pStyle w:val="null3"/>
                    <w:jc w:val="center"/>
                  </w:pPr>
                  <w:r>
                    <w:rPr>
                      <w:rFonts w:ascii="仿宋_GB2312" w:hAnsi="仿宋_GB2312" w:cs="仿宋_GB2312" w:eastAsia="仿宋_GB2312"/>
                    </w:rPr>
                    <w:t>更换消防栓</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1.安装部位:室外</w:t>
                  </w:r>
                  <w:r>
                    <w:br/>
                  </w:r>
                  <w:r>
                    <w:rPr>
                      <w:rFonts w:ascii="仿宋_GB2312" w:hAnsi="仿宋_GB2312" w:cs="仿宋_GB2312" w:eastAsia="仿宋_GB2312"/>
                    </w:rPr>
                    <w:t xml:space="preserve"> 2.名称:地上式消火栓</w:t>
                  </w:r>
                  <w:r>
                    <w:br/>
                  </w:r>
                  <w:r>
                    <w:rPr>
                      <w:rFonts w:ascii="仿宋_GB2312" w:hAnsi="仿宋_GB2312" w:cs="仿宋_GB2312" w:eastAsia="仿宋_GB2312"/>
                    </w:rPr>
                    <w:t xml:space="preserve"> 3.型号:SS 100/80、65-1.6Mpa</w:t>
                  </w:r>
                  <w:r>
                    <w:br/>
                  </w:r>
                  <w:r>
                    <w:rPr>
                      <w:rFonts w:ascii="仿宋_GB2312" w:hAnsi="仿宋_GB2312" w:cs="仿宋_GB2312" w:eastAsia="仿宋_GB2312"/>
                    </w:rPr>
                    <w:t xml:space="preserve"> [工程内容]</w:t>
                  </w:r>
                  <w:r>
                    <w:br/>
                  </w:r>
                  <w:r>
                    <w:rPr>
                      <w:rFonts w:ascii="仿宋_GB2312" w:hAnsi="仿宋_GB2312" w:cs="仿宋_GB2312" w:eastAsia="仿宋_GB2312"/>
                    </w:rPr>
                    <w:t xml:space="preserve"> 1.挖土方</w:t>
                  </w:r>
                  <w:r>
                    <w:br/>
                  </w:r>
                  <w:r>
                    <w:rPr>
                      <w:rFonts w:ascii="仿宋_GB2312" w:hAnsi="仿宋_GB2312" w:cs="仿宋_GB2312" w:eastAsia="仿宋_GB2312"/>
                    </w:rPr>
                    <w:t xml:space="preserve"> 2.安装</w:t>
                  </w:r>
                  <w:r>
                    <w:br/>
                  </w:r>
                  <w:r>
                    <w:rPr>
                      <w:rFonts w:ascii="仿宋_GB2312" w:hAnsi="仿宋_GB2312" w:cs="仿宋_GB2312" w:eastAsia="仿宋_GB2312"/>
                    </w:rPr>
                    <w:t xml:space="preserve"> 3.回填</w:t>
                  </w:r>
                  <w:r>
                    <w:br/>
                  </w:r>
                  <w:r>
                    <w:rPr>
                      <w:rFonts w:ascii="仿宋_GB2312" w:hAnsi="仿宋_GB2312" w:cs="仿宋_GB2312" w:eastAsia="仿宋_GB2312"/>
                    </w:rPr>
                    <w:t xml:space="preserve"> 4.垃圾外运</w:t>
                  </w:r>
                </w:p>
              </w:tc>
              <w:tc>
                <w:tcPr>
                  <w:tcW w:type="dxa" w:w="365"/>
                </w:tcPr>
                <w:p>
                  <w:pPr>
                    <w:pStyle w:val="null3"/>
                    <w:jc w:val="center"/>
                  </w:pPr>
                  <w:r>
                    <w:rPr>
                      <w:rFonts w:ascii="仿宋_GB2312" w:hAnsi="仿宋_GB2312" w:cs="仿宋_GB2312" w:eastAsia="仿宋_GB2312"/>
                    </w:rPr>
                    <w:t>套</w:t>
                  </w:r>
                </w:p>
              </w:tc>
              <w:tc>
                <w:tcPr>
                  <w:tcW w:type="dxa" w:w="365"/>
                </w:tcPr>
                <w:p>
                  <w:pPr>
                    <w:pStyle w:val="null3"/>
                    <w:jc w:val="center"/>
                  </w:pPr>
                  <w:r>
                    <w:rPr>
                      <w:rFonts w:ascii="仿宋_GB2312" w:hAnsi="仿宋_GB2312" w:cs="仿宋_GB2312" w:eastAsia="仿宋_GB2312"/>
                    </w:rPr>
                    <w:t>24</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9</w:t>
                  </w:r>
                </w:p>
              </w:tc>
              <w:tc>
                <w:tcPr>
                  <w:tcW w:type="dxa" w:w="365"/>
                </w:tcPr>
                <w:p>
                  <w:pPr>
                    <w:pStyle w:val="null3"/>
                    <w:jc w:val="center"/>
                  </w:pPr>
                  <w:r>
                    <w:rPr>
                      <w:rFonts w:ascii="仿宋_GB2312" w:hAnsi="仿宋_GB2312" w:cs="仿宋_GB2312" w:eastAsia="仿宋_GB2312"/>
                    </w:rPr>
                    <w:t>更换石材</w:t>
                  </w:r>
                  <w:r>
                    <w:br/>
                  </w:r>
                  <w:r>
                    <w:rPr>
                      <w:rFonts w:ascii="仿宋_GB2312" w:hAnsi="仿宋_GB2312" w:cs="仿宋_GB2312" w:eastAsia="仿宋_GB2312"/>
                    </w:rPr>
                    <w:t xml:space="preserve"> 1.材料:白麻色火烧面花岗岩石板</w:t>
                  </w:r>
                  <w:r>
                    <w:br/>
                  </w:r>
                  <w:r>
                    <w:rPr>
                      <w:rFonts w:ascii="仿宋_GB2312" w:hAnsi="仿宋_GB2312" w:cs="仿宋_GB2312" w:eastAsia="仿宋_GB2312"/>
                    </w:rPr>
                    <w:t xml:space="preserve"> 2.规格:300*300*60mm</w:t>
                  </w:r>
                  <w:r>
                    <w:br/>
                  </w:r>
                  <w:r>
                    <w:rPr>
                      <w:rFonts w:ascii="仿宋_GB2312" w:hAnsi="仿宋_GB2312" w:cs="仿宋_GB2312" w:eastAsia="仿宋_GB2312"/>
                    </w:rPr>
                    <w:t xml:space="preserve"> 3.砂浆层:3cm厚M10水泥砂浆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1.拆除破损石材面层</w:t>
                  </w:r>
                  <w:r>
                    <w:br/>
                  </w:r>
                  <w:r>
                    <w:rPr>
                      <w:rFonts w:ascii="仿宋_GB2312" w:hAnsi="仿宋_GB2312" w:cs="仿宋_GB2312" w:eastAsia="仿宋_GB2312"/>
                    </w:rPr>
                    <w:t xml:space="preserve"> 2.垃圾清理</w:t>
                  </w:r>
                  <w:r>
                    <w:br/>
                  </w:r>
                  <w:r>
                    <w:rPr>
                      <w:rFonts w:ascii="仿宋_GB2312" w:hAnsi="仿宋_GB2312" w:cs="仿宋_GB2312" w:eastAsia="仿宋_GB2312"/>
                    </w:rPr>
                    <w:t xml:space="preserve"> 3.铺设石材面层</w:t>
                  </w:r>
                  <w:r>
                    <w:br/>
                  </w:r>
                  <w:r>
                    <w:rPr>
                      <w:rFonts w:ascii="仿宋_GB2312" w:hAnsi="仿宋_GB2312" w:cs="仿宋_GB2312" w:eastAsia="仿宋_GB2312"/>
                    </w:rPr>
                    <w:t xml:space="preserve"> 4.养护</w:t>
                  </w:r>
                </w:p>
              </w:tc>
              <w:tc>
                <w:tcPr>
                  <w:tcW w:type="dxa" w:w="365"/>
                </w:tcPr>
                <w:p>
                  <w:pPr>
                    <w:pStyle w:val="null3"/>
                    <w:jc w:val="center"/>
                  </w:pPr>
                  <w:r>
                    <w:rPr>
                      <w:rFonts w:ascii="仿宋_GB2312" w:hAnsi="仿宋_GB2312" w:cs="仿宋_GB2312" w:eastAsia="仿宋_GB2312"/>
                    </w:rPr>
                    <w:t>㎡</w:t>
                  </w:r>
                </w:p>
              </w:tc>
              <w:tc>
                <w:tcPr>
                  <w:tcW w:type="dxa" w:w="365"/>
                </w:tcPr>
                <w:p>
                  <w:pPr>
                    <w:pStyle w:val="null3"/>
                    <w:jc w:val="center"/>
                  </w:pPr>
                  <w:r>
                    <w:rPr>
                      <w:rFonts w:ascii="仿宋_GB2312" w:hAnsi="仿宋_GB2312" w:cs="仿宋_GB2312" w:eastAsia="仿宋_GB2312"/>
                    </w:rPr>
                    <w:t>200</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10</w:t>
                  </w:r>
                </w:p>
              </w:tc>
              <w:tc>
                <w:tcPr>
                  <w:tcW w:type="dxa" w:w="365"/>
                </w:tcPr>
                <w:p>
                  <w:pPr>
                    <w:pStyle w:val="null3"/>
                    <w:jc w:val="center"/>
                  </w:pPr>
                  <w:r>
                    <w:rPr>
                      <w:rFonts w:ascii="仿宋_GB2312" w:hAnsi="仿宋_GB2312" w:cs="仿宋_GB2312" w:eastAsia="仿宋_GB2312"/>
                    </w:rPr>
                    <w:t>标志标线</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1.形式:横道线</w:t>
                  </w:r>
                  <w:r>
                    <w:br/>
                  </w:r>
                  <w:r>
                    <w:rPr>
                      <w:rFonts w:ascii="仿宋_GB2312" w:hAnsi="仿宋_GB2312" w:cs="仿宋_GB2312" w:eastAsia="仿宋_GB2312"/>
                    </w:rPr>
                    <w:t xml:space="preserve"> 2.材质：热熔漆，厚度5mm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1.画线</w:t>
                  </w:r>
                </w:p>
              </w:tc>
              <w:tc>
                <w:tcPr>
                  <w:tcW w:type="dxa" w:w="365"/>
                </w:tcPr>
                <w:p>
                  <w:pPr>
                    <w:pStyle w:val="null3"/>
                    <w:jc w:val="center"/>
                  </w:pPr>
                  <w:r>
                    <w:rPr>
                      <w:rFonts w:ascii="仿宋_GB2312" w:hAnsi="仿宋_GB2312" w:cs="仿宋_GB2312" w:eastAsia="仿宋_GB2312"/>
                    </w:rPr>
                    <w:t>㎡</w:t>
                  </w:r>
                </w:p>
              </w:tc>
              <w:tc>
                <w:tcPr>
                  <w:tcW w:type="dxa" w:w="365"/>
                </w:tcPr>
                <w:p>
                  <w:pPr>
                    <w:pStyle w:val="null3"/>
                    <w:jc w:val="center"/>
                  </w:pPr>
                  <w:r>
                    <w:rPr>
                      <w:rFonts w:ascii="仿宋_GB2312" w:hAnsi="仿宋_GB2312" w:cs="仿宋_GB2312" w:eastAsia="仿宋_GB2312"/>
                    </w:rPr>
                    <w:t>200</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11</w:t>
                  </w:r>
                </w:p>
              </w:tc>
              <w:tc>
                <w:tcPr>
                  <w:tcW w:type="dxa" w:w="365"/>
                </w:tcPr>
                <w:p>
                  <w:pPr>
                    <w:pStyle w:val="null3"/>
                    <w:jc w:val="center"/>
                  </w:pPr>
                  <w:r>
                    <w:rPr>
                      <w:rFonts w:ascii="仿宋_GB2312" w:hAnsi="仿宋_GB2312" w:cs="仿宋_GB2312" w:eastAsia="仿宋_GB2312"/>
                    </w:rPr>
                    <w:t>更换防坠网</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1.名称：防坠网</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65"/>
                </w:tcPr>
                <w:p>
                  <w:pPr>
                    <w:pStyle w:val="null3"/>
                    <w:jc w:val="center"/>
                  </w:pPr>
                  <w:r>
                    <w:rPr>
                      <w:rFonts w:ascii="仿宋_GB2312" w:hAnsi="仿宋_GB2312" w:cs="仿宋_GB2312" w:eastAsia="仿宋_GB2312"/>
                    </w:rPr>
                    <w:t>套</w:t>
                  </w:r>
                </w:p>
              </w:tc>
              <w:tc>
                <w:tcPr>
                  <w:tcW w:type="dxa" w:w="365"/>
                </w:tcPr>
                <w:p>
                  <w:pPr>
                    <w:pStyle w:val="null3"/>
                    <w:jc w:val="center"/>
                  </w:pPr>
                  <w:r>
                    <w:rPr>
                      <w:rFonts w:ascii="仿宋_GB2312" w:hAnsi="仿宋_GB2312" w:cs="仿宋_GB2312" w:eastAsia="仿宋_GB2312"/>
                    </w:rPr>
                    <w:t>58</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12</w:t>
                  </w:r>
                </w:p>
              </w:tc>
              <w:tc>
                <w:tcPr>
                  <w:tcW w:type="dxa" w:w="365"/>
                </w:tcPr>
                <w:p>
                  <w:pPr>
                    <w:pStyle w:val="null3"/>
                    <w:jc w:val="center"/>
                  </w:pPr>
                  <w:r>
                    <w:rPr>
                      <w:rFonts w:ascii="仿宋_GB2312" w:hAnsi="仿宋_GB2312" w:cs="仿宋_GB2312" w:eastAsia="仿宋_GB2312"/>
                    </w:rPr>
                    <w:t>更换透水砖</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1.材质:300*150*60mm透水砖</w:t>
                  </w:r>
                  <w:r>
                    <w:br/>
                  </w:r>
                  <w:r>
                    <w:rPr>
                      <w:rFonts w:ascii="仿宋_GB2312" w:hAnsi="仿宋_GB2312" w:cs="仿宋_GB2312" w:eastAsia="仿宋_GB2312"/>
                    </w:rPr>
                    <w:t xml:space="preserve"> 2.砂浆层:2cm厚M10水泥砂浆</w:t>
                  </w:r>
                  <w:r>
                    <w:br/>
                  </w:r>
                  <w:r>
                    <w:rPr>
                      <w:rFonts w:ascii="仿宋_GB2312" w:hAnsi="仿宋_GB2312" w:cs="仿宋_GB2312" w:eastAsia="仿宋_GB2312"/>
                    </w:rPr>
                    <w:t xml:space="preserve"> [工程内容]</w:t>
                  </w:r>
                  <w:r>
                    <w:br/>
                  </w:r>
                  <w:r>
                    <w:rPr>
                      <w:rFonts w:ascii="仿宋_GB2312" w:hAnsi="仿宋_GB2312" w:cs="仿宋_GB2312" w:eastAsia="仿宋_GB2312"/>
                    </w:rPr>
                    <w:t xml:space="preserve"> 1.拆除破损砖面层</w:t>
                  </w:r>
                  <w:r>
                    <w:br/>
                  </w:r>
                  <w:r>
                    <w:rPr>
                      <w:rFonts w:ascii="仿宋_GB2312" w:hAnsi="仿宋_GB2312" w:cs="仿宋_GB2312" w:eastAsia="仿宋_GB2312"/>
                    </w:rPr>
                    <w:t xml:space="preserve"> 2.垃圾清理</w:t>
                  </w:r>
                  <w:r>
                    <w:br/>
                  </w:r>
                  <w:r>
                    <w:rPr>
                      <w:rFonts w:ascii="仿宋_GB2312" w:hAnsi="仿宋_GB2312" w:cs="仿宋_GB2312" w:eastAsia="仿宋_GB2312"/>
                    </w:rPr>
                    <w:t xml:space="preserve"> 3.铺设透水砖</w:t>
                  </w:r>
                  <w:r>
                    <w:br/>
                  </w:r>
                  <w:r>
                    <w:rPr>
                      <w:rFonts w:ascii="仿宋_GB2312" w:hAnsi="仿宋_GB2312" w:cs="仿宋_GB2312" w:eastAsia="仿宋_GB2312"/>
                    </w:rPr>
                    <w:t xml:space="preserve"> 4.养护</w:t>
                  </w:r>
                </w:p>
              </w:tc>
              <w:tc>
                <w:tcPr>
                  <w:tcW w:type="dxa" w:w="365"/>
                </w:tcPr>
                <w:p>
                  <w:pPr>
                    <w:pStyle w:val="null3"/>
                    <w:jc w:val="center"/>
                  </w:pPr>
                  <w:r>
                    <w:rPr>
                      <w:rFonts w:ascii="仿宋_GB2312" w:hAnsi="仿宋_GB2312" w:cs="仿宋_GB2312" w:eastAsia="仿宋_GB2312"/>
                    </w:rPr>
                    <w:t>㎡</w:t>
                  </w:r>
                </w:p>
              </w:tc>
              <w:tc>
                <w:tcPr>
                  <w:tcW w:type="dxa" w:w="365"/>
                </w:tcPr>
                <w:p>
                  <w:pPr>
                    <w:pStyle w:val="null3"/>
                    <w:jc w:val="center"/>
                  </w:pPr>
                  <w:r>
                    <w:rPr>
                      <w:rFonts w:ascii="仿宋_GB2312" w:hAnsi="仿宋_GB2312" w:cs="仿宋_GB2312" w:eastAsia="仿宋_GB2312"/>
                    </w:rPr>
                    <w:t>800</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13</w:t>
                  </w:r>
                </w:p>
              </w:tc>
              <w:tc>
                <w:tcPr>
                  <w:tcW w:type="dxa" w:w="365"/>
                </w:tcPr>
                <w:p>
                  <w:pPr>
                    <w:pStyle w:val="null3"/>
                    <w:jc w:val="center"/>
                  </w:pPr>
                  <w:r>
                    <w:rPr>
                      <w:rFonts w:ascii="仿宋_GB2312" w:hAnsi="仿宋_GB2312" w:cs="仿宋_GB2312" w:eastAsia="仿宋_GB2312"/>
                    </w:rPr>
                    <w:t>开缝灌缝、机补路缝</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1.规格:缝宽1cm以外</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1.灌缝、补缝</w:t>
                  </w:r>
                </w:p>
              </w:tc>
              <w:tc>
                <w:tcPr>
                  <w:tcW w:type="dxa" w:w="365"/>
                </w:tcPr>
                <w:p>
                  <w:pPr>
                    <w:pStyle w:val="null3"/>
                    <w:jc w:val="center"/>
                  </w:pPr>
                  <w:r>
                    <w:rPr>
                      <w:rFonts w:ascii="仿宋_GB2312" w:hAnsi="仿宋_GB2312" w:cs="仿宋_GB2312" w:eastAsia="仿宋_GB2312"/>
                    </w:rPr>
                    <w:t>m</w:t>
                  </w:r>
                </w:p>
              </w:tc>
              <w:tc>
                <w:tcPr>
                  <w:tcW w:type="dxa" w:w="365"/>
                </w:tcPr>
                <w:p>
                  <w:pPr>
                    <w:pStyle w:val="null3"/>
                    <w:jc w:val="center"/>
                  </w:pPr>
                  <w:r>
                    <w:rPr>
                      <w:rFonts w:ascii="仿宋_GB2312" w:hAnsi="仿宋_GB2312" w:cs="仿宋_GB2312" w:eastAsia="仿宋_GB2312"/>
                    </w:rPr>
                    <w:t>380</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14</w:t>
                  </w:r>
                </w:p>
              </w:tc>
              <w:tc>
                <w:tcPr>
                  <w:tcW w:type="dxa" w:w="365"/>
                </w:tcPr>
                <w:p>
                  <w:pPr>
                    <w:pStyle w:val="null3"/>
                    <w:jc w:val="center"/>
                  </w:pPr>
                  <w:r>
                    <w:rPr>
                      <w:rFonts w:ascii="仿宋_GB2312" w:hAnsi="仿宋_GB2312" w:cs="仿宋_GB2312" w:eastAsia="仿宋_GB2312"/>
                    </w:rPr>
                    <w:t>铣刨并恢复沥青面层（7cm）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1.7cm厚AC-13细粒式沥青混凝土</w:t>
                  </w:r>
                  <w:r>
                    <w:br/>
                  </w:r>
                  <w:r>
                    <w:rPr>
                      <w:rFonts w:ascii="仿宋_GB2312" w:hAnsi="仿宋_GB2312" w:cs="仿宋_GB2312" w:eastAsia="仿宋_GB2312"/>
                    </w:rPr>
                    <w:t xml:space="preserve"> 2.1cm透层油</w:t>
                  </w:r>
                </w:p>
              </w:tc>
              <w:tc>
                <w:tcPr>
                  <w:tcW w:type="dxa" w:w="365"/>
                </w:tcPr>
                <w:p>
                  <w:pPr>
                    <w:pStyle w:val="null3"/>
                    <w:jc w:val="center"/>
                  </w:pPr>
                  <w:r>
                    <w:rPr>
                      <w:rFonts w:ascii="仿宋_GB2312" w:hAnsi="仿宋_GB2312" w:cs="仿宋_GB2312" w:eastAsia="仿宋_GB2312"/>
                    </w:rPr>
                    <w:t>㎡</w:t>
                  </w:r>
                </w:p>
              </w:tc>
              <w:tc>
                <w:tcPr>
                  <w:tcW w:type="dxa" w:w="365"/>
                </w:tcPr>
                <w:p>
                  <w:pPr>
                    <w:pStyle w:val="null3"/>
                    <w:jc w:val="center"/>
                  </w:pPr>
                  <w:r>
                    <w:rPr>
                      <w:rFonts w:ascii="仿宋_GB2312" w:hAnsi="仿宋_GB2312" w:cs="仿宋_GB2312" w:eastAsia="仿宋_GB2312"/>
                    </w:rPr>
                    <w:t>2500</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15</w:t>
                  </w:r>
                </w:p>
              </w:tc>
              <w:tc>
                <w:tcPr>
                  <w:tcW w:type="dxa" w:w="365"/>
                </w:tcPr>
                <w:p>
                  <w:pPr>
                    <w:pStyle w:val="null3"/>
                    <w:jc w:val="center"/>
                  </w:pPr>
                  <w:r>
                    <w:rPr>
                      <w:rFonts w:ascii="仿宋_GB2312" w:hAnsi="仿宋_GB2312" w:cs="仿宋_GB2312" w:eastAsia="仿宋_GB2312"/>
                    </w:rPr>
                    <w:t>铣刨并恢复沥青面层（12cm）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1.12cm厚AC-13细粒式沥青混凝土</w:t>
                  </w:r>
                  <w:r>
                    <w:br/>
                  </w:r>
                  <w:r>
                    <w:rPr>
                      <w:rFonts w:ascii="仿宋_GB2312" w:hAnsi="仿宋_GB2312" w:cs="仿宋_GB2312" w:eastAsia="仿宋_GB2312"/>
                    </w:rPr>
                    <w:t xml:space="preserve"> 2.1cm透层油</w:t>
                  </w:r>
                  <w:r>
                    <w:br/>
                  </w:r>
                  <w:r>
                    <w:rPr>
                      <w:rFonts w:ascii="仿宋_GB2312" w:hAnsi="仿宋_GB2312" w:cs="仿宋_GB2312" w:eastAsia="仿宋_GB2312"/>
                    </w:rPr>
                    <w:t xml:space="preserve"> 3.路面冲洗</w:t>
                  </w:r>
                  <w:r>
                    <w:br/>
                  </w:r>
                  <w:r>
                    <w:rPr>
                      <w:rFonts w:ascii="仿宋_GB2312" w:hAnsi="仿宋_GB2312" w:cs="仿宋_GB2312" w:eastAsia="仿宋_GB2312"/>
                    </w:rPr>
                    <w:t xml:space="preserve"> 4.夜间施工</w:t>
                  </w:r>
                  <w:r>
                    <w:br/>
                  </w:r>
                  <w:r>
                    <w:rPr>
                      <w:rFonts w:ascii="仿宋_GB2312" w:hAnsi="仿宋_GB2312" w:cs="仿宋_GB2312" w:eastAsia="仿宋_GB2312"/>
                    </w:rPr>
                    <w:t xml:space="preserve"> [工程内容]</w:t>
                  </w:r>
                  <w:r>
                    <w:br/>
                  </w:r>
                  <w:r>
                    <w:rPr>
                      <w:rFonts w:ascii="仿宋_GB2312" w:hAnsi="仿宋_GB2312" w:cs="仿宋_GB2312" w:eastAsia="仿宋_GB2312"/>
                    </w:rPr>
                    <w:t xml:space="preserve"> 1.铣刨</w:t>
                  </w:r>
                  <w:r>
                    <w:br/>
                  </w:r>
                  <w:r>
                    <w:rPr>
                      <w:rFonts w:ascii="仿宋_GB2312" w:hAnsi="仿宋_GB2312" w:cs="仿宋_GB2312" w:eastAsia="仿宋_GB2312"/>
                    </w:rPr>
                    <w:t xml:space="preserve"> 2.外运</w:t>
                  </w:r>
                  <w:r>
                    <w:br/>
                  </w:r>
                  <w:r>
                    <w:rPr>
                      <w:rFonts w:ascii="仿宋_GB2312" w:hAnsi="仿宋_GB2312" w:cs="仿宋_GB2312" w:eastAsia="仿宋_GB2312"/>
                    </w:rPr>
                    <w:t xml:space="preserve"> 3.铺筑</w:t>
                  </w:r>
                  <w:r>
                    <w:br/>
                  </w:r>
                  <w:r>
                    <w:rPr>
                      <w:rFonts w:ascii="仿宋_GB2312" w:hAnsi="仿宋_GB2312" w:cs="仿宋_GB2312" w:eastAsia="仿宋_GB2312"/>
                    </w:rPr>
                    <w:t xml:space="preserve"> 4.碾压</w:t>
                  </w:r>
                  <w:r>
                    <w:br/>
                  </w:r>
                  <w:r>
                    <w:rPr>
                      <w:rFonts w:ascii="仿宋_GB2312" w:hAnsi="仿宋_GB2312" w:cs="仿宋_GB2312" w:eastAsia="仿宋_GB2312"/>
                    </w:rPr>
                    <w:t xml:space="preserve"> 5.切缝、冲洗</w:t>
                  </w:r>
                </w:p>
              </w:tc>
              <w:tc>
                <w:tcPr>
                  <w:tcW w:type="dxa" w:w="365"/>
                </w:tcPr>
                <w:p>
                  <w:pPr>
                    <w:pStyle w:val="null3"/>
                    <w:jc w:val="center"/>
                  </w:pPr>
                  <w:r>
                    <w:rPr>
                      <w:rFonts w:ascii="仿宋_GB2312" w:hAnsi="仿宋_GB2312" w:cs="仿宋_GB2312" w:eastAsia="仿宋_GB2312"/>
                    </w:rPr>
                    <w:t>㎡</w:t>
                  </w:r>
                </w:p>
              </w:tc>
              <w:tc>
                <w:tcPr>
                  <w:tcW w:type="dxa" w:w="365"/>
                </w:tcPr>
                <w:p>
                  <w:pPr>
                    <w:pStyle w:val="null3"/>
                    <w:jc w:val="center"/>
                  </w:pPr>
                  <w:r>
                    <w:rPr>
                      <w:rFonts w:ascii="仿宋_GB2312" w:hAnsi="仿宋_GB2312" w:cs="仿宋_GB2312" w:eastAsia="仿宋_GB2312"/>
                    </w:rPr>
                    <w:t>1000</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16</w:t>
                  </w:r>
                </w:p>
              </w:tc>
              <w:tc>
                <w:tcPr>
                  <w:tcW w:type="dxa" w:w="365"/>
                </w:tcPr>
                <w:p>
                  <w:pPr>
                    <w:pStyle w:val="null3"/>
                    <w:jc w:val="center"/>
                  </w:pPr>
                  <w:r>
                    <w:rPr>
                      <w:rFonts w:ascii="仿宋_GB2312" w:hAnsi="仿宋_GB2312" w:cs="仿宋_GB2312" w:eastAsia="仿宋_GB2312"/>
                    </w:rPr>
                    <w:t>维修更换绿化带护栏</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1.现场焊接</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1.拆除旧护栏</w:t>
                  </w:r>
                  <w:r>
                    <w:br/>
                  </w:r>
                  <w:r>
                    <w:rPr>
                      <w:rFonts w:ascii="仿宋_GB2312" w:hAnsi="仿宋_GB2312" w:cs="仿宋_GB2312" w:eastAsia="仿宋_GB2312"/>
                    </w:rPr>
                    <w:t xml:space="preserve"> 2.维修护栏</w:t>
                  </w:r>
                  <w:r>
                    <w:br/>
                  </w:r>
                  <w:r>
                    <w:rPr>
                      <w:rFonts w:ascii="仿宋_GB2312" w:hAnsi="仿宋_GB2312" w:cs="仿宋_GB2312" w:eastAsia="仿宋_GB2312"/>
                    </w:rPr>
                    <w:t xml:space="preserve"> 3.水泥混凝土预埋件固定</w:t>
                  </w:r>
                  <w:r>
                    <w:br/>
                  </w:r>
                  <w:r>
                    <w:rPr>
                      <w:rFonts w:ascii="仿宋_GB2312" w:hAnsi="仿宋_GB2312" w:cs="仿宋_GB2312" w:eastAsia="仿宋_GB2312"/>
                    </w:rPr>
                    <w:t xml:space="preserve"> 4.现场焊接加工</w:t>
                  </w:r>
                </w:p>
              </w:tc>
              <w:tc>
                <w:tcPr>
                  <w:tcW w:type="dxa" w:w="365"/>
                </w:tcPr>
                <w:p>
                  <w:pPr>
                    <w:pStyle w:val="null3"/>
                    <w:jc w:val="center"/>
                  </w:pPr>
                  <w:r>
                    <w:rPr>
                      <w:rFonts w:ascii="仿宋_GB2312" w:hAnsi="仿宋_GB2312" w:cs="仿宋_GB2312" w:eastAsia="仿宋_GB2312"/>
                    </w:rPr>
                    <w:t>m</w:t>
                  </w:r>
                </w:p>
              </w:tc>
              <w:tc>
                <w:tcPr>
                  <w:tcW w:type="dxa" w:w="365"/>
                </w:tcPr>
                <w:p>
                  <w:pPr>
                    <w:pStyle w:val="null3"/>
                    <w:jc w:val="center"/>
                  </w:pPr>
                  <w:r>
                    <w:rPr>
                      <w:rFonts w:ascii="仿宋_GB2312" w:hAnsi="仿宋_GB2312" w:cs="仿宋_GB2312" w:eastAsia="仿宋_GB2312"/>
                    </w:rPr>
                    <w:t>200</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17</w:t>
                  </w:r>
                </w:p>
              </w:tc>
              <w:tc>
                <w:tcPr>
                  <w:tcW w:type="dxa" w:w="365"/>
                </w:tcPr>
                <w:p>
                  <w:pPr>
                    <w:pStyle w:val="null3"/>
                    <w:jc w:val="center"/>
                  </w:pPr>
                  <w:r>
                    <w:rPr>
                      <w:rFonts w:ascii="仿宋_GB2312" w:hAnsi="仿宋_GB2312" w:cs="仿宋_GB2312" w:eastAsia="仿宋_GB2312"/>
                    </w:rPr>
                    <w:t>更新收水井/检查井、升井（综合考虑）</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1.规格:长 800宽450</w:t>
                  </w:r>
                  <w:r>
                    <w:br/>
                  </w:r>
                  <w:r>
                    <w:rPr>
                      <w:rFonts w:ascii="仿宋_GB2312" w:hAnsi="仿宋_GB2312" w:cs="仿宋_GB2312" w:eastAsia="仿宋_GB2312"/>
                    </w:rPr>
                    <w:t xml:space="preserve"> 2.砖砌:120厚MU7.5标准砖砌</w:t>
                  </w:r>
                  <w:r>
                    <w:br/>
                  </w:r>
                  <w:r>
                    <w:rPr>
                      <w:rFonts w:ascii="仿宋_GB2312" w:hAnsi="仿宋_GB2312" w:cs="仿宋_GB2312" w:eastAsia="仿宋_GB2312"/>
                    </w:rPr>
                    <w:t xml:space="preserve"> 3.拆除原收水井</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1.拆除原收水井</w:t>
                  </w:r>
                  <w:r>
                    <w:br/>
                  </w:r>
                  <w:r>
                    <w:rPr>
                      <w:rFonts w:ascii="仿宋_GB2312" w:hAnsi="仿宋_GB2312" w:cs="仿宋_GB2312" w:eastAsia="仿宋_GB2312"/>
                    </w:rPr>
                    <w:t xml:space="preserve"> 2.清理垃圾</w:t>
                  </w:r>
                  <w:r>
                    <w:br/>
                  </w:r>
                  <w:r>
                    <w:rPr>
                      <w:rFonts w:ascii="仿宋_GB2312" w:hAnsi="仿宋_GB2312" w:cs="仿宋_GB2312" w:eastAsia="仿宋_GB2312"/>
                    </w:rPr>
                    <w:t xml:space="preserve"> 3.井筒破损部分修复</w:t>
                  </w:r>
                  <w:r>
                    <w:br/>
                  </w:r>
                  <w:r>
                    <w:rPr>
                      <w:rFonts w:ascii="仿宋_GB2312" w:hAnsi="仿宋_GB2312" w:cs="仿宋_GB2312" w:eastAsia="仿宋_GB2312"/>
                    </w:rPr>
                    <w:t xml:space="preserve"> 4.安装收水井</w:t>
                  </w:r>
                </w:p>
              </w:tc>
              <w:tc>
                <w:tcPr>
                  <w:tcW w:type="dxa" w:w="365"/>
                </w:tcPr>
                <w:p>
                  <w:pPr>
                    <w:pStyle w:val="null3"/>
                    <w:jc w:val="center"/>
                  </w:pPr>
                  <w:r>
                    <w:rPr>
                      <w:rFonts w:ascii="仿宋_GB2312" w:hAnsi="仿宋_GB2312" w:cs="仿宋_GB2312" w:eastAsia="仿宋_GB2312"/>
                    </w:rPr>
                    <w:t>座</w:t>
                  </w:r>
                </w:p>
              </w:tc>
              <w:tc>
                <w:tcPr>
                  <w:tcW w:type="dxa" w:w="365"/>
                </w:tcPr>
                <w:p>
                  <w:pPr>
                    <w:pStyle w:val="null3"/>
                    <w:jc w:val="center"/>
                  </w:pPr>
                  <w:r>
                    <w:rPr>
                      <w:rFonts w:ascii="仿宋_GB2312" w:hAnsi="仿宋_GB2312" w:cs="仿宋_GB2312" w:eastAsia="仿宋_GB2312"/>
                    </w:rPr>
                    <w:t>5</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18</w:t>
                  </w:r>
                </w:p>
              </w:tc>
              <w:tc>
                <w:tcPr>
                  <w:tcW w:type="dxa" w:w="365"/>
                </w:tcPr>
                <w:p>
                  <w:pPr>
                    <w:pStyle w:val="null3"/>
                    <w:jc w:val="center"/>
                  </w:pPr>
                  <w:r>
                    <w:rPr>
                      <w:rFonts w:ascii="仿宋_GB2312" w:hAnsi="仿宋_GB2312" w:cs="仿宋_GB2312" w:eastAsia="仿宋_GB2312"/>
                    </w:rPr>
                    <w:t>清理检查井</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1.清理淤泥、垃圾等</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1.清理检查井</w:t>
                  </w:r>
                  <w:r>
                    <w:br/>
                  </w:r>
                  <w:r>
                    <w:rPr>
                      <w:rFonts w:ascii="仿宋_GB2312" w:hAnsi="仿宋_GB2312" w:cs="仿宋_GB2312" w:eastAsia="仿宋_GB2312"/>
                    </w:rPr>
                    <w:t xml:space="preserve"> 2.淤泥晾晒</w:t>
                  </w:r>
                  <w:r>
                    <w:br/>
                  </w:r>
                  <w:r>
                    <w:rPr>
                      <w:rFonts w:ascii="仿宋_GB2312" w:hAnsi="仿宋_GB2312" w:cs="仿宋_GB2312" w:eastAsia="仿宋_GB2312"/>
                    </w:rPr>
                    <w:t xml:space="preserve"> 3.垃圾清运</w:t>
                  </w:r>
                </w:p>
              </w:tc>
              <w:tc>
                <w:tcPr>
                  <w:tcW w:type="dxa" w:w="365"/>
                </w:tcPr>
                <w:p>
                  <w:pPr>
                    <w:pStyle w:val="null3"/>
                    <w:jc w:val="center"/>
                  </w:pPr>
                  <w:r>
                    <w:rPr>
                      <w:rFonts w:ascii="仿宋_GB2312" w:hAnsi="仿宋_GB2312" w:cs="仿宋_GB2312" w:eastAsia="仿宋_GB2312"/>
                    </w:rPr>
                    <w:t>座</w:t>
                  </w:r>
                </w:p>
              </w:tc>
              <w:tc>
                <w:tcPr>
                  <w:tcW w:type="dxa" w:w="365"/>
                </w:tcPr>
                <w:p>
                  <w:pPr>
                    <w:pStyle w:val="null3"/>
                    <w:jc w:val="center"/>
                  </w:pPr>
                  <w:r>
                    <w:rPr>
                      <w:rFonts w:ascii="仿宋_GB2312" w:hAnsi="仿宋_GB2312" w:cs="仿宋_GB2312" w:eastAsia="仿宋_GB2312"/>
                    </w:rPr>
                    <w:t>20</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19</w:t>
                  </w:r>
                </w:p>
              </w:tc>
              <w:tc>
                <w:tcPr>
                  <w:tcW w:type="dxa" w:w="365"/>
                </w:tcPr>
                <w:p>
                  <w:pPr>
                    <w:pStyle w:val="null3"/>
                    <w:jc w:val="center"/>
                  </w:pPr>
                  <w:r>
                    <w:rPr>
                      <w:rFonts w:ascii="仿宋_GB2312" w:hAnsi="仿宋_GB2312" w:cs="仿宋_GB2312" w:eastAsia="仿宋_GB2312"/>
                    </w:rPr>
                    <w:t>清理收水井</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1.清理淤泥、垃圾等</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1.清理检查井</w:t>
                  </w:r>
                  <w:r>
                    <w:br/>
                  </w:r>
                  <w:r>
                    <w:rPr>
                      <w:rFonts w:ascii="仿宋_GB2312" w:hAnsi="仿宋_GB2312" w:cs="仿宋_GB2312" w:eastAsia="仿宋_GB2312"/>
                    </w:rPr>
                    <w:t xml:space="preserve"> 2.淤泥晾晒</w:t>
                  </w:r>
                  <w:r>
                    <w:br/>
                  </w:r>
                  <w:r>
                    <w:rPr>
                      <w:rFonts w:ascii="仿宋_GB2312" w:hAnsi="仿宋_GB2312" w:cs="仿宋_GB2312" w:eastAsia="仿宋_GB2312"/>
                    </w:rPr>
                    <w:t xml:space="preserve"> 3.垃圾清运</w:t>
                  </w:r>
                </w:p>
              </w:tc>
              <w:tc>
                <w:tcPr>
                  <w:tcW w:type="dxa" w:w="365"/>
                </w:tcPr>
                <w:p>
                  <w:pPr>
                    <w:pStyle w:val="null3"/>
                    <w:jc w:val="center"/>
                  </w:pPr>
                  <w:r>
                    <w:rPr>
                      <w:rFonts w:ascii="仿宋_GB2312" w:hAnsi="仿宋_GB2312" w:cs="仿宋_GB2312" w:eastAsia="仿宋_GB2312"/>
                    </w:rPr>
                    <w:t>座</w:t>
                  </w:r>
                </w:p>
              </w:tc>
              <w:tc>
                <w:tcPr>
                  <w:tcW w:type="dxa" w:w="365"/>
                </w:tcPr>
                <w:p>
                  <w:pPr>
                    <w:pStyle w:val="null3"/>
                    <w:jc w:val="center"/>
                  </w:pPr>
                  <w:r>
                    <w:rPr>
                      <w:rFonts w:ascii="仿宋_GB2312" w:hAnsi="仿宋_GB2312" w:cs="仿宋_GB2312" w:eastAsia="仿宋_GB2312"/>
                    </w:rPr>
                    <w:t>40</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20</w:t>
                  </w:r>
                </w:p>
              </w:tc>
              <w:tc>
                <w:tcPr>
                  <w:tcW w:type="dxa" w:w="365"/>
                </w:tcPr>
                <w:p>
                  <w:pPr>
                    <w:pStyle w:val="null3"/>
                    <w:jc w:val="center"/>
                  </w:pPr>
                  <w:r>
                    <w:rPr>
                      <w:rFonts w:ascii="仿宋_GB2312" w:hAnsi="仿宋_GB2312" w:cs="仿宋_GB2312" w:eastAsia="仿宋_GB2312"/>
                    </w:rPr>
                    <w:t>透水混凝土拆除及恢复</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1.拆除原混凝土面层、基层25cm并恢复C30透水混凝土</w:t>
                  </w:r>
                  <w:r>
                    <w:br/>
                  </w:r>
                  <w:r>
                    <w:rPr>
                      <w:rFonts w:ascii="仿宋_GB2312" w:hAnsi="仿宋_GB2312" w:cs="仿宋_GB2312" w:eastAsia="仿宋_GB2312"/>
                    </w:rPr>
                    <w:t xml:space="preserve"> 2.平整基层</w:t>
                  </w:r>
                  <w:r>
                    <w:br/>
                  </w:r>
                  <w:r>
                    <w:rPr>
                      <w:rFonts w:ascii="仿宋_GB2312" w:hAnsi="仿宋_GB2312" w:cs="仿宋_GB2312" w:eastAsia="仿宋_GB2312"/>
                    </w:rPr>
                    <w:t xml:space="preserve"> 3.模板支设</w:t>
                  </w:r>
                  <w:r>
                    <w:br/>
                  </w:r>
                  <w:r>
                    <w:rPr>
                      <w:rFonts w:ascii="仿宋_GB2312" w:hAnsi="仿宋_GB2312" w:cs="仿宋_GB2312" w:eastAsia="仿宋_GB2312"/>
                    </w:rPr>
                    <w:t xml:space="preserve"> 4.混凝土搅拌、运输</w:t>
                  </w:r>
                  <w:r>
                    <w:br/>
                  </w:r>
                  <w:r>
                    <w:rPr>
                      <w:rFonts w:ascii="仿宋_GB2312" w:hAnsi="仿宋_GB2312" w:cs="仿宋_GB2312" w:eastAsia="仿宋_GB2312"/>
                    </w:rPr>
                    <w:t xml:space="preserve"> 5.路面切缝、填缝</w:t>
                  </w:r>
                  <w:r>
                    <w:br/>
                  </w:r>
                  <w:r>
                    <w:rPr>
                      <w:rFonts w:ascii="仿宋_GB2312" w:hAnsi="仿宋_GB2312" w:cs="仿宋_GB2312" w:eastAsia="仿宋_GB2312"/>
                    </w:rPr>
                    <w:t xml:space="preserve"> 6.喷涂封闭剂</w:t>
                  </w:r>
                  <w:r>
                    <w:br/>
                  </w:r>
                  <w:r>
                    <w:rPr>
                      <w:rFonts w:ascii="仿宋_GB2312" w:hAnsi="仿宋_GB2312" w:cs="仿宋_GB2312" w:eastAsia="仿宋_GB2312"/>
                    </w:rPr>
                    <w:t xml:space="preserve"> 7.垃圾清运</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1.拆除原混凝土面层</w:t>
                  </w:r>
                  <w:r>
                    <w:br/>
                  </w:r>
                  <w:r>
                    <w:rPr>
                      <w:rFonts w:ascii="仿宋_GB2312" w:hAnsi="仿宋_GB2312" w:cs="仿宋_GB2312" w:eastAsia="仿宋_GB2312"/>
                    </w:rPr>
                    <w:t xml:space="preserve"> 2.平整基层</w:t>
                  </w:r>
                </w:p>
              </w:tc>
              <w:tc>
                <w:tcPr>
                  <w:tcW w:type="dxa" w:w="365"/>
                </w:tcPr>
                <w:p>
                  <w:pPr>
                    <w:pStyle w:val="null3"/>
                    <w:jc w:val="center"/>
                  </w:pPr>
                  <w:r>
                    <w:rPr>
                      <w:rFonts w:ascii="仿宋_GB2312" w:hAnsi="仿宋_GB2312" w:cs="仿宋_GB2312" w:eastAsia="仿宋_GB2312"/>
                    </w:rPr>
                    <w:t>m2</w:t>
                  </w:r>
                </w:p>
              </w:tc>
              <w:tc>
                <w:tcPr>
                  <w:tcW w:type="dxa" w:w="365"/>
                </w:tcPr>
                <w:p>
                  <w:pPr>
                    <w:pStyle w:val="null3"/>
                    <w:jc w:val="center"/>
                  </w:pPr>
                  <w:r>
                    <w:rPr>
                      <w:rFonts w:ascii="仿宋_GB2312" w:hAnsi="仿宋_GB2312" w:cs="仿宋_GB2312" w:eastAsia="仿宋_GB2312"/>
                    </w:rPr>
                    <w:t>200</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21</w:t>
                  </w:r>
                </w:p>
              </w:tc>
              <w:tc>
                <w:tcPr>
                  <w:tcW w:type="dxa" w:w="365"/>
                </w:tcPr>
                <w:p>
                  <w:pPr>
                    <w:pStyle w:val="null3"/>
                    <w:jc w:val="center"/>
                  </w:pPr>
                  <w:r>
                    <w:rPr>
                      <w:rFonts w:ascii="仿宋_GB2312" w:hAnsi="仿宋_GB2312" w:cs="仿宋_GB2312" w:eastAsia="仿宋_GB2312"/>
                    </w:rPr>
                    <w:t>道路设施巡查</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1.名称:道路设施巡查</w:t>
                  </w:r>
                  <w:r>
                    <w:br/>
                  </w:r>
                  <w:r>
                    <w:rPr>
                      <w:rFonts w:ascii="仿宋_GB2312" w:hAnsi="仿宋_GB2312" w:cs="仿宋_GB2312" w:eastAsia="仿宋_GB2312"/>
                    </w:rPr>
                    <w:t xml:space="preserve"> [工程内容]</w:t>
                  </w:r>
                  <w:r>
                    <w:br/>
                  </w:r>
                  <w:r>
                    <w:rPr>
                      <w:rFonts w:ascii="仿宋_GB2312" w:hAnsi="仿宋_GB2312" w:cs="仿宋_GB2312" w:eastAsia="仿宋_GB2312"/>
                    </w:rPr>
                    <w:t xml:space="preserve"> 1.市政道路路面设施巡查</w:t>
                  </w:r>
                  <w:r>
                    <w:br/>
                  </w:r>
                  <w:r>
                    <w:rPr>
                      <w:rFonts w:ascii="仿宋_GB2312" w:hAnsi="仿宋_GB2312" w:cs="仿宋_GB2312" w:eastAsia="仿宋_GB2312"/>
                    </w:rPr>
                    <w:t xml:space="preserve"> 2.市政道路防汛巡查</w:t>
                  </w:r>
                </w:p>
              </w:tc>
              <w:tc>
                <w:tcPr>
                  <w:tcW w:type="dxa" w:w="365"/>
                </w:tcPr>
                <w:p>
                  <w:pPr>
                    <w:pStyle w:val="null3"/>
                    <w:jc w:val="center"/>
                  </w:pPr>
                  <w:r>
                    <w:rPr>
                      <w:rFonts w:ascii="仿宋_GB2312" w:hAnsi="仿宋_GB2312" w:cs="仿宋_GB2312" w:eastAsia="仿宋_GB2312"/>
                    </w:rPr>
                    <w:t>工日</w:t>
                  </w:r>
                </w:p>
              </w:tc>
              <w:tc>
                <w:tcPr>
                  <w:tcW w:type="dxa" w:w="365"/>
                </w:tcPr>
                <w:p>
                  <w:pPr>
                    <w:pStyle w:val="null3"/>
                    <w:jc w:val="center"/>
                  </w:pPr>
                  <w:r>
                    <w:rPr>
                      <w:rFonts w:ascii="仿宋_GB2312" w:hAnsi="仿宋_GB2312" w:cs="仿宋_GB2312" w:eastAsia="仿宋_GB2312"/>
                    </w:rPr>
                    <w:t xml:space="preserve">365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22</w:t>
                  </w:r>
                </w:p>
              </w:tc>
              <w:tc>
                <w:tcPr>
                  <w:tcW w:type="dxa" w:w="365"/>
                </w:tcPr>
                <w:p>
                  <w:pPr>
                    <w:pStyle w:val="null3"/>
                    <w:jc w:val="center"/>
                  </w:pPr>
                  <w:r>
                    <w:rPr>
                      <w:rFonts w:ascii="仿宋_GB2312" w:hAnsi="仿宋_GB2312" w:cs="仿宋_GB2312" w:eastAsia="仿宋_GB2312"/>
                    </w:rPr>
                    <w:t>抽水</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1.名称:水泵</w:t>
                  </w:r>
                  <w:r>
                    <w:br/>
                  </w:r>
                  <w:r>
                    <w:rPr>
                      <w:rFonts w:ascii="仿宋_GB2312" w:hAnsi="仿宋_GB2312" w:cs="仿宋_GB2312" w:eastAsia="仿宋_GB2312"/>
                    </w:rPr>
                    <w:t xml:space="preserve"> 2.规格:5kw</w:t>
                  </w:r>
                  <w:r>
                    <w:br/>
                  </w:r>
                  <w:r>
                    <w:rPr>
                      <w:rFonts w:ascii="仿宋_GB2312" w:hAnsi="仿宋_GB2312" w:cs="仿宋_GB2312" w:eastAsia="仿宋_GB2312"/>
                    </w:rPr>
                    <w:t xml:space="preserve"> [工程内容]</w:t>
                  </w:r>
                  <w:r>
                    <w:br/>
                  </w:r>
                  <w:r>
                    <w:rPr>
                      <w:rFonts w:ascii="仿宋_GB2312" w:hAnsi="仿宋_GB2312" w:cs="仿宋_GB2312" w:eastAsia="仿宋_GB2312"/>
                    </w:rPr>
                    <w:t xml:space="preserve"> 1.使用</w:t>
                  </w:r>
                </w:p>
              </w:tc>
              <w:tc>
                <w:tcPr>
                  <w:tcW w:type="dxa" w:w="365"/>
                </w:tcPr>
                <w:p>
                  <w:pPr>
                    <w:pStyle w:val="null3"/>
                    <w:jc w:val="center"/>
                  </w:pPr>
                  <w:r>
                    <w:rPr>
                      <w:rFonts w:ascii="仿宋_GB2312" w:hAnsi="仿宋_GB2312" w:cs="仿宋_GB2312" w:eastAsia="仿宋_GB2312"/>
                    </w:rPr>
                    <w:t>台班</w:t>
                  </w:r>
                </w:p>
              </w:tc>
              <w:tc>
                <w:tcPr>
                  <w:tcW w:type="dxa" w:w="365"/>
                </w:tcPr>
                <w:p>
                  <w:pPr>
                    <w:pStyle w:val="null3"/>
                    <w:jc w:val="center"/>
                  </w:pPr>
                  <w:r>
                    <w:rPr>
                      <w:rFonts w:ascii="仿宋_GB2312" w:hAnsi="仿宋_GB2312" w:cs="仿宋_GB2312" w:eastAsia="仿宋_GB2312"/>
                    </w:rPr>
                    <w:t xml:space="preserve">80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23</w:t>
                  </w:r>
                </w:p>
              </w:tc>
              <w:tc>
                <w:tcPr>
                  <w:tcW w:type="dxa" w:w="365"/>
                </w:tcPr>
                <w:p>
                  <w:pPr>
                    <w:pStyle w:val="null3"/>
                    <w:jc w:val="center"/>
                  </w:pPr>
                  <w:r>
                    <w:rPr>
                      <w:rFonts w:ascii="仿宋_GB2312" w:hAnsi="仿宋_GB2312" w:cs="仿宋_GB2312" w:eastAsia="仿宋_GB2312"/>
                    </w:rPr>
                    <w:t>垃圾清运（工程量暂定）</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1.装车</w:t>
                  </w:r>
                  <w:r>
                    <w:br/>
                  </w:r>
                  <w:r>
                    <w:rPr>
                      <w:rFonts w:ascii="仿宋_GB2312" w:hAnsi="仿宋_GB2312" w:cs="仿宋_GB2312" w:eastAsia="仿宋_GB2312"/>
                    </w:rPr>
                    <w:t xml:space="preserve"> 2、运输</w:t>
                  </w:r>
                  <w:r>
                    <w:br/>
                  </w:r>
                  <w:r>
                    <w:rPr>
                      <w:rFonts w:ascii="仿宋_GB2312" w:hAnsi="仿宋_GB2312" w:cs="仿宋_GB2312" w:eastAsia="仿宋_GB2312"/>
                    </w:rPr>
                    <w:t xml:space="preserve"> 3、现场清理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1.装车</w:t>
                  </w:r>
                  <w:r>
                    <w:br/>
                  </w:r>
                  <w:r>
                    <w:rPr>
                      <w:rFonts w:ascii="仿宋_GB2312" w:hAnsi="仿宋_GB2312" w:cs="仿宋_GB2312" w:eastAsia="仿宋_GB2312"/>
                    </w:rPr>
                    <w:t xml:space="preserve"> 2.运输</w:t>
                  </w:r>
                  <w:r>
                    <w:br/>
                  </w:r>
                  <w:r>
                    <w:rPr>
                      <w:rFonts w:ascii="仿宋_GB2312" w:hAnsi="仿宋_GB2312" w:cs="仿宋_GB2312" w:eastAsia="仿宋_GB2312"/>
                    </w:rPr>
                    <w:t xml:space="preserve"> 3.现场清理</w:t>
                  </w:r>
                </w:p>
              </w:tc>
              <w:tc>
                <w:tcPr>
                  <w:tcW w:type="dxa" w:w="365"/>
                </w:tcPr>
                <w:p>
                  <w:pPr>
                    <w:pStyle w:val="null3"/>
                    <w:jc w:val="center"/>
                  </w:pPr>
                  <w:r>
                    <w:rPr>
                      <w:rFonts w:ascii="仿宋_GB2312" w:hAnsi="仿宋_GB2312" w:cs="仿宋_GB2312" w:eastAsia="仿宋_GB2312"/>
                    </w:rPr>
                    <w:t>m3</w:t>
                  </w:r>
                </w:p>
              </w:tc>
              <w:tc>
                <w:tcPr>
                  <w:tcW w:type="dxa" w:w="365"/>
                </w:tcPr>
                <w:p>
                  <w:pPr>
                    <w:pStyle w:val="null3"/>
                    <w:jc w:val="center"/>
                  </w:pPr>
                  <w:r>
                    <w:rPr>
                      <w:rFonts w:ascii="仿宋_GB2312" w:hAnsi="仿宋_GB2312" w:cs="仿宋_GB2312" w:eastAsia="仿宋_GB2312"/>
                    </w:rPr>
                    <w:t>20</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24</w:t>
                  </w:r>
                </w:p>
              </w:tc>
              <w:tc>
                <w:tcPr>
                  <w:tcW w:type="dxa" w:w="365"/>
                </w:tcPr>
                <w:p>
                  <w:pPr>
                    <w:pStyle w:val="null3"/>
                    <w:jc w:val="center"/>
                  </w:pPr>
                  <w:r>
                    <w:rPr>
                      <w:rFonts w:ascii="仿宋_GB2312" w:hAnsi="仿宋_GB2312" w:cs="仿宋_GB2312" w:eastAsia="仿宋_GB2312"/>
                    </w:rPr>
                    <w:t>屋面及防水</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1.屋面防水</w:t>
                  </w:r>
                  <w:r>
                    <w:br/>
                  </w:r>
                  <w:r>
                    <w:rPr>
                      <w:rFonts w:ascii="仿宋_GB2312" w:hAnsi="仿宋_GB2312" w:cs="仿宋_GB2312" w:eastAsia="仿宋_GB2312"/>
                    </w:rPr>
                    <w:t xml:space="preserve"> 2.找平层：20厚1:2.5水泥砂浆</w:t>
                  </w:r>
                  <w:r>
                    <w:br/>
                  </w:r>
                  <w:r>
                    <w:rPr>
                      <w:rFonts w:ascii="仿宋_GB2312" w:hAnsi="仿宋_GB2312" w:cs="仿宋_GB2312" w:eastAsia="仿宋_GB2312"/>
                    </w:rPr>
                    <w:t xml:space="preserve"> 3.卷材、涂膜品种，涂膜厚度、遍数、增强材料种类：2厚单组分聚氨酯涂料</w:t>
                  </w:r>
                  <w:r>
                    <w:br/>
                  </w:r>
                  <w:r>
                    <w:rPr>
                      <w:rFonts w:ascii="仿宋_GB2312" w:hAnsi="仿宋_GB2312" w:cs="仿宋_GB2312" w:eastAsia="仿宋_GB2312"/>
                    </w:rPr>
                    <w:t xml:space="preserve"> 隔离层：聚酯纤维无纺布</w:t>
                  </w:r>
                  <w:r>
                    <w:br/>
                  </w:r>
                  <w:r>
                    <w:rPr>
                      <w:rFonts w:ascii="仿宋_GB2312" w:hAnsi="仿宋_GB2312" w:cs="仿宋_GB2312" w:eastAsia="仿宋_GB2312"/>
                    </w:rPr>
                    <w:t xml:space="preserve"> 保护层：20厚1:2.5水泥砂浆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1.防水工程涂膜防水层</w:t>
                  </w:r>
                  <w:r>
                    <w:br/>
                  </w:r>
                  <w:r>
                    <w:rPr>
                      <w:rFonts w:ascii="仿宋_GB2312" w:hAnsi="仿宋_GB2312" w:cs="仿宋_GB2312" w:eastAsia="仿宋_GB2312"/>
                    </w:rPr>
                    <w:t xml:space="preserve"> 2.基层</w:t>
                  </w:r>
                  <w:r>
                    <w:br/>
                  </w:r>
                  <w:r>
                    <w:rPr>
                      <w:rFonts w:ascii="仿宋_GB2312" w:hAnsi="仿宋_GB2312" w:cs="仿宋_GB2312" w:eastAsia="仿宋_GB2312"/>
                    </w:rPr>
                    <w:t xml:space="preserve"> 3.保护层</w:t>
                  </w:r>
                  <w:r>
                    <w:br/>
                  </w:r>
                  <w:r>
                    <w:rPr>
                      <w:rFonts w:ascii="仿宋_GB2312" w:hAnsi="仿宋_GB2312" w:cs="仿宋_GB2312" w:eastAsia="仿宋_GB2312"/>
                    </w:rPr>
                    <w:t xml:space="preserve"> 4.其他</w:t>
                  </w:r>
                </w:p>
              </w:tc>
              <w:tc>
                <w:tcPr>
                  <w:tcW w:type="dxa" w:w="365"/>
                </w:tcPr>
                <w:p>
                  <w:pPr>
                    <w:pStyle w:val="null3"/>
                    <w:jc w:val="center"/>
                  </w:pPr>
                  <w:r>
                    <w:rPr>
                      <w:rFonts w:ascii="仿宋_GB2312" w:hAnsi="仿宋_GB2312" w:cs="仿宋_GB2312" w:eastAsia="仿宋_GB2312"/>
                    </w:rPr>
                    <w:t>㎡</w:t>
                  </w:r>
                </w:p>
              </w:tc>
              <w:tc>
                <w:tcPr>
                  <w:tcW w:type="dxa" w:w="365"/>
                </w:tcPr>
                <w:p>
                  <w:pPr>
                    <w:pStyle w:val="null3"/>
                    <w:jc w:val="center"/>
                  </w:pPr>
                  <w:r>
                    <w:rPr>
                      <w:rFonts w:ascii="仿宋_GB2312" w:hAnsi="仿宋_GB2312" w:cs="仿宋_GB2312" w:eastAsia="仿宋_GB2312"/>
                    </w:rPr>
                    <w:t>100</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25</w:t>
                  </w:r>
                </w:p>
              </w:tc>
              <w:tc>
                <w:tcPr>
                  <w:tcW w:type="dxa" w:w="365"/>
                </w:tcPr>
                <w:p>
                  <w:pPr>
                    <w:pStyle w:val="null3"/>
                    <w:jc w:val="center"/>
                  </w:pPr>
                  <w:r>
                    <w:rPr>
                      <w:rFonts w:ascii="仿宋_GB2312" w:hAnsi="仿宋_GB2312" w:cs="仿宋_GB2312" w:eastAsia="仿宋_GB2312"/>
                    </w:rPr>
                    <w:t>更换档车石</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1.材质：天然石材</w:t>
                  </w:r>
                  <w:r>
                    <w:br/>
                  </w:r>
                  <w:r>
                    <w:rPr>
                      <w:rFonts w:ascii="仿宋_GB2312" w:hAnsi="仿宋_GB2312" w:cs="仿宋_GB2312" w:eastAsia="仿宋_GB2312"/>
                    </w:rPr>
                    <w:t xml:space="preserve"> 2.规格：高70cm，外露45cm，埋深2</w:t>
                  </w:r>
                  <w:r>
                    <w:br/>
                  </w:r>
                  <w:r>
                    <w:rPr>
                      <w:rFonts w:ascii="仿宋_GB2312" w:hAnsi="仿宋_GB2312" w:cs="仿宋_GB2312" w:eastAsia="仿宋_GB2312"/>
                    </w:rPr>
                    <w:t xml:space="preserve"> 5cm，圆柱形φ200</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1.拆除、外运并恢复透</w:t>
                  </w:r>
                </w:p>
              </w:tc>
              <w:tc>
                <w:tcPr>
                  <w:tcW w:type="dxa" w:w="365"/>
                </w:tcPr>
                <w:p>
                  <w:pPr>
                    <w:pStyle w:val="null3"/>
                    <w:jc w:val="center"/>
                  </w:pPr>
                  <w:r>
                    <w:rPr>
                      <w:rFonts w:ascii="仿宋_GB2312" w:hAnsi="仿宋_GB2312" w:cs="仿宋_GB2312" w:eastAsia="仿宋_GB2312"/>
                    </w:rPr>
                    <w:t>个</w:t>
                  </w:r>
                </w:p>
              </w:tc>
              <w:tc>
                <w:tcPr>
                  <w:tcW w:type="dxa" w:w="365"/>
                </w:tcPr>
                <w:p>
                  <w:pPr>
                    <w:pStyle w:val="null3"/>
                    <w:jc w:val="center"/>
                  </w:pPr>
                  <w:r>
                    <w:rPr>
                      <w:rFonts w:ascii="仿宋_GB2312" w:hAnsi="仿宋_GB2312" w:cs="仿宋_GB2312" w:eastAsia="仿宋_GB2312"/>
                    </w:rPr>
                    <w:t>50</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26</w:t>
                  </w:r>
                </w:p>
              </w:tc>
              <w:tc>
                <w:tcPr>
                  <w:tcW w:type="dxa" w:w="365"/>
                </w:tcPr>
                <w:p>
                  <w:pPr>
                    <w:pStyle w:val="null3"/>
                    <w:jc w:val="center"/>
                  </w:pPr>
                  <w:r>
                    <w:rPr>
                      <w:rFonts w:ascii="仿宋_GB2312" w:hAnsi="仿宋_GB2312" w:cs="仿宋_GB2312" w:eastAsia="仿宋_GB2312"/>
                    </w:rPr>
                    <w:t>载货汽车</w:t>
                  </w:r>
                  <w:r>
                    <w:br/>
                  </w:r>
                  <w:r>
                    <w:rPr>
                      <w:rFonts w:ascii="仿宋_GB2312" w:hAnsi="仿宋_GB2312" w:cs="仿宋_GB2312" w:eastAsia="仿宋_GB2312"/>
                    </w:rPr>
                    <w:t xml:space="preserve"> 1.规格：8T</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1.装车</w:t>
                  </w:r>
                  <w:r>
                    <w:br/>
                  </w:r>
                  <w:r>
                    <w:rPr>
                      <w:rFonts w:ascii="仿宋_GB2312" w:hAnsi="仿宋_GB2312" w:cs="仿宋_GB2312" w:eastAsia="仿宋_GB2312"/>
                    </w:rPr>
                    <w:t xml:space="preserve"> 2.运输</w:t>
                  </w:r>
                </w:p>
              </w:tc>
              <w:tc>
                <w:tcPr>
                  <w:tcW w:type="dxa" w:w="365"/>
                </w:tcPr>
                <w:p>
                  <w:pPr>
                    <w:pStyle w:val="null3"/>
                    <w:jc w:val="center"/>
                  </w:pPr>
                  <w:r>
                    <w:rPr>
                      <w:rFonts w:ascii="仿宋_GB2312" w:hAnsi="仿宋_GB2312" w:cs="仿宋_GB2312" w:eastAsia="仿宋_GB2312"/>
                    </w:rPr>
                    <w:t>台班</w:t>
                  </w:r>
                </w:p>
              </w:tc>
              <w:tc>
                <w:tcPr>
                  <w:tcW w:type="dxa" w:w="365"/>
                </w:tcPr>
                <w:p>
                  <w:pPr>
                    <w:pStyle w:val="null3"/>
                    <w:jc w:val="center"/>
                  </w:pPr>
                  <w:r>
                    <w:rPr>
                      <w:rFonts w:ascii="仿宋_GB2312" w:hAnsi="仿宋_GB2312" w:cs="仿宋_GB2312" w:eastAsia="仿宋_GB2312"/>
                    </w:rPr>
                    <w:t>50</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27</w:t>
                  </w:r>
                </w:p>
              </w:tc>
              <w:tc>
                <w:tcPr>
                  <w:tcW w:type="dxa" w:w="365"/>
                </w:tcPr>
                <w:p>
                  <w:pPr>
                    <w:pStyle w:val="null3"/>
                    <w:jc w:val="center"/>
                  </w:pPr>
                  <w:r>
                    <w:rPr>
                      <w:rFonts w:ascii="仿宋_GB2312" w:hAnsi="仿宋_GB2312" w:cs="仿宋_GB2312" w:eastAsia="仿宋_GB2312"/>
                    </w:rPr>
                    <w:t>大型疏通车</w:t>
                  </w:r>
                  <w:r>
                    <w:br/>
                  </w:r>
                  <w:r>
                    <w:rPr>
                      <w:rFonts w:ascii="仿宋_GB2312" w:hAnsi="仿宋_GB2312" w:cs="仿宋_GB2312" w:eastAsia="仿宋_GB2312"/>
                    </w:rPr>
                    <w:t xml:space="preserve"> 1.大型</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1.疏通</w:t>
                  </w:r>
                </w:p>
              </w:tc>
              <w:tc>
                <w:tcPr>
                  <w:tcW w:type="dxa" w:w="365"/>
                </w:tcPr>
                <w:p>
                  <w:pPr>
                    <w:pStyle w:val="null3"/>
                    <w:jc w:val="center"/>
                  </w:pPr>
                  <w:r>
                    <w:rPr>
                      <w:rFonts w:ascii="仿宋_GB2312" w:hAnsi="仿宋_GB2312" w:cs="仿宋_GB2312" w:eastAsia="仿宋_GB2312"/>
                    </w:rPr>
                    <w:t>台班</w:t>
                  </w:r>
                </w:p>
              </w:tc>
              <w:tc>
                <w:tcPr>
                  <w:tcW w:type="dxa" w:w="365"/>
                </w:tcPr>
                <w:p>
                  <w:pPr>
                    <w:pStyle w:val="null3"/>
                    <w:jc w:val="center"/>
                  </w:pPr>
                  <w:r>
                    <w:rPr>
                      <w:rFonts w:ascii="仿宋_GB2312" w:hAnsi="仿宋_GB2312" w:cs="仿宋_GB2312" w:eastAsia="仿宋_GB2312"/>
                    </w:rPr>
                    <w:t>5</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28</w:t>
                  </w:r>
                </w:p>
              </w:tc>
              <w:tc>
                <w:tcPr>
                  <w:tcW w:type="dxa" w:w="365"/>
                </w:tcPr>
                <w:p>
                  <w:pPr>
                    <w:pStyle w:val="null3"/>
                    <w:jc w:val="center"/>
                  </w:pPr>
                  <w:r>
                    <w:rPr>
                      <w:rFonts w:ascii="仿宋_GB2312" w:hAnsi="仿宋_GB2312" w:cs="仿宋_GB2312" w:eastAsia="仿宋_GB2312"/>
                    </w:rPr>
                    <w:t>市政护栏</w:t>
                  </w:r>
                </w:p>
              </w:tc>
              <w:tc>
                <w:tcPr>
                  <w:tcW w:type="dxa" w:w="365"/>
                </w:tcPr>
                <w:p>
                  <w:pPr>
                    <w:pStyle w:val="null3"/>
                    <w:jc w:val="center"/>
                  </w:pPr>
                  <w:r>
                    <w:rPr>
                      <w:rFonts w:ascii="仿宋_GB2312" w:hAnsi="仿宋_GB2312" w:cs="仿宋_GB2312" w:eastAsia="仿宋_GB2312"/>
                    </w:rPr>
                    <w:t>m</w:t>
                  </w:r>
                </w:p>
              </w:tc>
              <w:tc>
                <w:tcPr>
                  <w:tcW w:type="dxa" w:w="365"/>
                </w:tcPr>
                <w:p>
                  <w:pPr>
                    <w:pStyle w:val="null3"/>
                    <w:jc w:val="center"/>
                  </w:pPr>
                  <w:r>
                    <w:rPr>
                      <w:rFonts w:ascii="仿宋_GB2312" w:hAnsi="仿宋_GB2312" w:cs="仿宋_GB2312" w:eastAsia="仿宋_GB2312"/>
                    </w:rPr>
                    <w:t>100</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1825"/>
                  <w:gridSpan w:val="5"/>
                </w:tcPr>
                <w:p>
                  <w:pPr>
                    <w:pStyle w:val="null3"/>
                    <w:jc w:val="center"/>
                  </w:pPr>
                  <w:r>
                    <w:rPr>
                      <w:rFonts w:ascii="仿宋_GB2312" w:hAnsi="仿宋_GB2312" w:cs="仿宋_GB2312" w:eastAsia="仿宋_GB2312"/>
                    </w:rPr>
                    <w:t>合计（元）</w:t>
                  </w:r>
                </w:p>
              </w:tc>
              <w:tc>
                <w:tcPr>
                  <w:tcW w:type="dxa" w:w="365"/>
                </w:tcPr>
                <w:p>
                  <w:pPr>
                    <w:pStyle w:val="null3"/>
                    <w:jc w:val="center"/>
                  </w:pPr>
                  <w:r>
                    <w:rPr>
                      <w:rFonts w:ascii="仿宋_GB2312" w:hAnsi="仿宋_GB2312" w:cs="仿宋_GB2312" w:eastAsia="仿宋_GB2312"/>
                    </w:rPr>
                    <w:t xml:space="preserve">0.00 </w:t>
                  </w:r>
                </w:p>
              </w:tc>
              <w:tc>
                <w:tcPr>
                  <w:tcW w:type="dxa" w:w="365"/>
                </w:tcPr>
                <w:p>
                  <w:pPr>
                    <w:pStyle w:val="null3"/>
                    <w:jc w:val="center"/>
                  </w:pPr>
                  <w:r>
                    <w:rPr>
                      <w:rFonts w:ascii="仿宋_GB2312" w:hAnsi="仿宋_GB2312" w:cs="仿宋_GB2312" w:eastAsia="仿宋_GB2312"/>
                    </w:rPr>
                    <w:t xml:space="preserve"> </w:t>
                  </w:r>
                </w:p>
              </w:tc>
            </w:tr>
            <w:tr>
              <w:tc>
                <w:tcPr>
                  <w:tcW w:type="dxa" w:w="1825"/>
                  <w:gridSpan w:val="5"/>
                </w:tcPr>
                <w:p>
                  <w:pPr>
                    <w:pStyle w:val="null3"/>
                    <w:jc w:val="center"/>
                  </w:pPr>
                  <w:r>
                    <w:rPr>
                      <w:rFonts w:ascii="仿宋_GB2312" w:hAnsi="仿宋_GB2312" w:cs="仿宋_GB2312" w:eastAsia="仿宋_GB2312"/>
                    </w:rPr>
                    <w:t>总计（元）</w:t>
                  </w:r>
                </w:p>
              </w:tc>
              <w:tc>
                <w:tcPr>
                  <w:tcW w:type="dxa" w:w="365"/>
                </w:tcPr>
                <w:p>
                  <w:pPr>
                    <w:pStyle w:val="null3"/>
                    <w:jc w:val="center"/>
                  </w:pPr>
                  <w:r>
                    <w:rPr>
                      <w:rFonts w:ascii="仿宋_GB2312" w:hAnsi="仿宋_GB2312" w:cs="仿宋_GB2312" w:eastAsia="仿宋_GB2312"/>
                    </w:rPr>
                    <w:t xml:space="preserve">0.00 </w:t>
                  </w:r>
                </w:p>
              </w:tc>
              <w:tc>
                <w:tcPr>
                  <w:tcW w:type="dxa" w:w="365"/>
                </w:tcPr>
                <w:p>
                  <w:pPr>
                    <w:pStyle w:val="null3"/>
                    <w:jc w:val="center"/>
                  </w:pPr>
                  <w:r>
                    <w:rPr>
                      <w:rFonts w:ascii="仿宋_GB2312" w:hAnsi="仿宋_GB2312" w:cs="仿宋_GB2312" w:eastAsia="仿宋_GB2312"/>
                    </w:rPr>
                    <w:t xml:space="preserve"> </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全面负责人员管理、成本控制、安全生产和应急处理。按实际工作量灵活配置道路清扫保洁员、垃圾收集、清运员等，需满足采购人要求。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满足采购人要求。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洒水车、扫地车、保洁工具等。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相关维修设备等。</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12个月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大明宫遗址区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大明宫遗址区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根据大明宫保护办市政道路市容保洁管理办法相关规定进行检查、验收。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1、甲方有权根据本合同的约定，随时检查乙方工作，并提出意见和建议。如乙方工作达不到本合同的约定，甲方有权扣除相应维护费用。 2、甲方有权全面监督、指导乙方工作，对乙方的工作计划完成情况进行考核。</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甲方按月向乙方支付保洁维护费用，每月服务期满后20个工作日内，甲方根据考核结果向乙方支付上月服务费用，以此类推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甲方按月向乙方支付保洁维护费用，每月服务期满后20个工作日内，甲方根据考核结果向乙方支付上月服务费用，以此类推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甲方按月向乙方支付保洁维护费用，每月服务期满后20个工作日内，甲方根据考核结果向乙方支付上月服务费用，以此类推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甲方按月向乙方支付保洁维护费用，每月服务期满后20个工作日内，甲方根据考核结果向乙方支付上月服务费用，以此类推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甲方按月向乙方支付保洁维护费用，每月服务期满后20个工作日内，甲方根据考核结果向乙方支付上月服务费用，以此类推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甲方按月向乙方支付保洁维护费用，每月服务期满后20个工作日内，甲方根据考核结果向乙方支付上月服务费用，以此类推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甲方按月向乙方支付保洁维护费用，每月服务期满后20个工作日内，甲方根据考核结果向乙方支付上月服务费用，以此类推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甲方按月向乙方支付保洁维护费用，每月服务期满后20个工作日内，甲方根据考核结果向乙方支付上月服务费用，以此类推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甲方按月向乙方支付保洁维护费用，每月服务期满后20个工作日内，甲方根据考核结果向乙方支付上月服务费用，以此类推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甲方按月向乙方支付保洁维护费用，每月服务期满后20个工作日内，甲方根据考核结果向乙方支付上月服务费用，以此类推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甲方按月向乙方支付保洁维护费用，每月服务期满后20个工作日内，甲方根据考核结果向乙方支付上月服务费用，以此类推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甲方按月向乙方支付保洁维护费用，每月服务期满后20个工作日内，甲方根据考核结果向乙方支付上月服务费用，以此类推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甲方按季度向乙方支付设施维护费用，每季度服务期满后20个工作日内，甲方根据考核结果向乙方支付上季度服务费用，以此类推。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甲方按季度向乙方支付设施维护费用，每季度服务期满后20个工作日内，甲方根据考核结果向乙方支付上季度服务费用，以此类推。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甲方按季度向乙方支付设施维护费用，每季度服务期满后20个工作日内，甲方根据考核结果向乙方支付上季度服务费用，以此类推。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甲方按季度向乙方支付设施维护费用，每季度服务期满后20个工作日内，甲方根据考核结果向乙方支付上季度服务费用，以此类推。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本合同履行过程中发生的争议，由双方协商解决；协商不成的，双方均有权向本工程所在地有管辖权的人民法院提起诉讼。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本合同履行过程中发生的争议，由双方协商解决；协商不成的，双方均有权向本工程所在地有管辖权的人民法院提起诉讼。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信用情况</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投标人不得存在下列情形之一：</w:t>
            </w:r>
          </w:p>
        </w:tc>
        <w:tc>
          <w:tcPr>
            <w:tcW w:type="dxa" w:w="3322"/>
          </w:tcPr>
          <w:p>
            <w:pPr>
              <w:pStyle w:val="null3"/>
            </w:pPr>
            <w:r>
              <w:rPr>
                <w:rFonts w:ascii="仿宋_GB2312" w:hAnsi="仿宋_GB2312" w:cs="仿宋_GB2312" w:eastAsia="仿宋_GB2312"/>
              </w:rPr>
              <w:t>（1）单位负责人为同一人或者存在直接控股、管理关系的不同供应商，不得参加本次采购活动； （2）为本项目提供整体设计、规范编制或者项目管理、监理、检测等服务的供应商，不得再参加该采购项目的其他采购活动；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法人（单位负责人）身份证明或授权委托书</w:t>
            </w:r>
          </w:p>
        </w:tc>
        <w:tc>
          <w:tcPr>
            <w:tcW w:type="dxa" w:w="3322"/>
          </w:tcPr>
          <w:p>
            <w:pPr>
              <w:pStyle w:val="null3"/>
            </w:pPr>
            <w:r>
              <w:rPr>
                <w:rFonts w:ascii="仿宋_GB2312" w:hAnsi="仿宋_GB2312" w:cs="仿宋_GB2312" w:eastAsia="仿宋_GB2312"/>
              </w:rPr>
              <w:t>若法定代表人或单位负责人投标的，应提供法定代表人或单位负责人身份证明；若授权代表投标的，应提供法定代表人或单位负责人身份证明、授权委托书及授权代表在本单位缴纳养老保险证明。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信用情况</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投标人不得存在下列情形之一：</w:t>
            </w:r>
          </w:p>
        </w:tc>
        <w:tc>
          <w:tcPr>
            <w:tcW w:type="dxa" w:w="3322"/>
          </w:tcPr>
          <w:p>
            <w:pPr>
              <w:pStyle w:val="null3"/>
            </w:pPr>
            <w:r>
              <w:rPr>
                <w:rFonts w:ascii="仿宋_GB2312" w:hAnsi="仿宋_GB2312" w:cs="仿宋_GB2312" w:eastAsia="仿宋_GB2312"/>
              </w:rPr>
              <w:t>（1）单位负责人为同一人或者存在直接控股、管理关系的不同供应商，不得参加本次采购活动； （2）为本项目提供整体设计、规范编制或者项目管理、监理、检测等服务的供应商，不得再参加该采购项目的其他采购活动；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法人（单位负责人）身份证明或授权委托书</w:t>
            </w:r>
          </w:p>
        </w:tc>
        <w:tc>
          <w:tcPr>
            <w:tcW w:type="dxa" w:w="3322"/>
          </w:tcPr>
          <w:p>
            <w:pPr>
              <w:pStyle w:val="null3"/>
            </w:pPr>
            <w:r>
              <w:rPr>
                <w:rFonts w:ascii="仿宋_GB2312" w:hAnsi="仿宋_GB2312" w:cs="仿宋_GB2312" w:eastAsia="仿宋_GB2312"/>
              </w:rPr>
              <w:t>若法定代表人或单位负责人投标的，应提供法定代表人或单位负责人身份证明；若授权代表投标的，应提供法定代表人或单位负责人身份证明、授权委托书及授权代表在本单位缴纳养老保险证明；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供应商须具备建设行政主管部门颁发的市政公用工程施工总承包三级（含三级）及以上资质并具有有效的安全生产许可证；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拟派项目经理须具备市政公用工程专业二级（含二级）及以上注册建造师证书，具备有效的安全生产考核合格证书（B证），在本单位注册且未担任其他在建工程项目的项目经理。</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合同主要条款</w:t>
            </w:r>
          </w:p>
        </w:tc>
        <w:tc>
          <w:tcPr>
            <w:tcW w:type="dxa" w:w="2492"/>
          </w:tcPr>
          <w:p>
            <w:pPr>
              <w:pStyle w:val="null3"/>
            </w:pPr>
            <w:r>
              <w:rPr>
                <w:rFonts w:ascii="仿宋_GB2312" w:hAnsi="仿宋_GB2312" w:cs="仿宋_GB2312" w:eastAsia="仿宋_GB2312"/>
              </w:rPr>
              <w:t>经过资格审查合格的供应商，投标文件中对付款方式、服务期限、服务地点等方面进行响应说明。 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针对本项目制定规范化的服务方案，方案合理、架构完整、层次清楚，工作目标明确。 评分标准：内容完整、可实施、且有针对性，基本无缺陷得10分；内容完整、可实施，但有部分缺陷得8分；内容完整、可实施，但有较多缺陷得6分；基本完整但有较多缺陷得3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工作重难点分析</w:t>
            </w:r>
          </w:p>
        </w:tc>
        <w:tc>
          <w:tcPr>
            <w:tcW w:type="dxa" w:w="2492"/>
          </w:tcPr>
          <w:p>
            <w:pPr>
              <w:pStyle w:val="null3"/>
            </w:pPr>
            <w:r>
              <w:rPr>
                <w:rFonts w:ascii="仿宋_GB2312" w:hAnsi="仿宋_GB2312" w:cs="仿宋_GB2312" w:eastAsia="仿宋_GB2312"/>
              </w:rPr>
              <w:t>根据本项目具体情况，针对工作重难点分析的控制措施得当、可行。 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工作重难点分析.docx</w:t>
            </w:r>
          </w:p>
        </w:tc>
      </w:tr>
      <w:tr>
        <w:tc>
          <w:tcPr>
            <w:tcW w:type="dxa" w:w="831"/>
            <w:vMerge/>
          </w:tcPr>
          <w:p/>
        </w:tc>
        <w:tc>
          <w:tcPr>
            <w:tcW w:type="dxa" w:w="1661"/>
          </w:tcPr>
          <w:p>
            <w:pPr>
              <w:pStyle w:val="null3"/>
            </w:pPr>
            <w:r>
              <w:rPr>
                <w:rFonts w:ascii="仿宋_GB2312" w:hAnsi="仿宋_GB2312" w:cs="仿宋_GB2312" w:eastAsia="仿宋_GB2312"/>
              </w:rPr>
              <w:t>时间进度安排</w:t>
            </w:r>
          </w:p>
        </w:tc>
        <w:tc>
          <w:tcPr>
            <w:tcW w:type="dxa" w:w="2492"/>
          </w:tcPr>
          <w:p>
            <w:pPr>
              <w:pStyle w:val="null3"/>
            </w:pPr>
            <w:r>
              <w:rPr>
                <w:rFonts w:ascii="仿宋_GB2312" w:hAnsi="仿宋_GB2312" w:cs="仿宋_GB2312" w:eastAsia="仿宋_GB2312"/>
              </w:rPr>
              <w:t>有详细的组织进度安排、有详细的巡查制度、时间节点控制等。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时间进度安排.docx</w:t>
            </w:r>
          </w:p>
        </w:tc>
      </w:tr>
      <w:tr>
        <w:tc>
          <w:tcPr>
            <w:tcW w:type="dxa" w:w="831"/>
            <w:vMerge/>
          </w:tcPr>
          <w:p/>
        </w:tc>
        <w:tc>
          <w:tcPr>
            <w:tcW w:type="dxa" w:w="1661"/>
          </w:tcPr>
          <w:p>
            <w:pPr>
              <w:pStyle w:val="null3"/>
            </w:pPr>
            <w:r>
              <w:rPr>
                <w:rFonts w:ascii="仿宋_GB2312" w:hAnsi="仿宋_GB2312" w:cs="仿宋_GB2312" w:eastAsia="仿宋_GB2312"/>
              </w:rPr>
              <w:t>机械配备和材料投入计划</w:t>
            </w:r>
          </w:p>
        </w:tc>
        <w:tc>
          <w:tcPr>
            <w:tcW w:type="dxa" w:w="2492"/>
          </w:tcPr>
          <w:p>
            <w:pPr>
              <w:pStyle w:val="null3"/>
            </w:pPr>
            <w:r>
              <w:rPr>
                <w:rFonts w:ascii="仿宋_GB2312" w:hAnsi="仿宋_GB2312" w:cs="仿宋_GB2312" w:eastAsia="仿宋_GB2312"/>
              </w:rPr>
              <w:t>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机械配备和材料投入计划.docx</w:t>
            </w:r>
          </w:p>
        </w:tc>
      </w:tr>
      <w:tr>
        <w:tc>
          <w:tcPr>
            <w:tcW w:type="dxa" w:w="831"/>
            <w:vMerge/>
          </w:tcPr>
          <w:p/>
        </w:tc>
        <w:tc>
          <w:tcPr>
            <w:tcW w:type="dxa" w:w="1661"/>
          </w:tcPr>
          <w:p>
            <w:pPr>
              <w:pStyle w:val="null3"/>
            </w:pPr>
            <w:r>
              <w:rPr>
                <w:rFonts w:ascii="仿宋_GB2312" w:hAnsi="仿宋_GB2312" w:cs="仿宋_GB2312" w:eastAsia="仿宋_GB2312"/>
              </w:rPr>
              <w:t>雨雪天气、落叶季节等恶劣天气工作方案</w:t>
            </w:r>
          </w:p>
        </w:tc>
        <w:tc>
          <w:tcPr>
            <w:tcW w:type="dxa" w:w="2492"/>
          </w:tcPr>
          <w:p>
            <w:pPr>
              <w:pStyle w:val="null3"/>
            </w:pPr>
            <w:r>
              <w:rPr>
                <w:rFonts w:ascii="仿宋_GB2312" w:hAnsi="仿宋_GB2312" w:cs="仿宋_GB2312" w:eastAsia="仿宋_GB2312"/>
              </w:rPr>
              <w:t>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雨雪天气、落叶季节等恶劣天气工作方案.docx</w:t>
            </w:r>
          </w:p>
        </w:tc>
      </w:tr>
      <w:tr>
        <w:tc>
          <w:tcPr>
            <w:tcW w:type="dxa" w:w="831"/>
            <w:vMerge/>
          </w:tcPr>
          <w:p/>
        </w:tc>
        <w:tc>
          <w:tcPr>
            <w:tcW w:type="dxa" w:w="1661"/>
          </w:tcPr>
          <w:p>
            <w:pPr>
              <w:pStyle w:val="null3"/>
            </w:pPr>
            <w:r>
              <w:rPr>
                <w:rFonts w:ascii="仿宋_GB2312" w:hAnsi="仿宋_GB2312" w:cs="仿宋_GB2312" w:eastAsia="仿宋_GB2312"/>
              </w:rPr>
              <w:t>安全文明作业措施</w:t>
            </w:r>
          </w:p>
        </w:tc>
        <w:tc>
          <w:tcPr>
            <w:tcW w:type="dxa" w:w="2492"/>
          </w:tcPr>
          <w:p>
            <w:pPr>
              <w:pStyle w:val="null3"/>
            </w:pPr>
            <w:r>
              <w:rPr>
                <w:rFonts w:ascii="仿宋_GB2312" w:hAnsi="仿宋_GB2312" w:cs="仿宋_GB2312" w:eastAsia="仿宋_GB2312"/>
              </w:rPr>
              <w:t>安全文明作业措施、管理制度、实施计划等方案。 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安全文明作业措施.docx</w:t>
            </w:r>
          </w:p>
        </w:tc>
      </w:tr>
      <w:tr>
        <w:tc>
          <w:tcPr>
            <w:tcW w:type="dxa" w:w="831"/>
            <w:vMerge/>
          </w:tcPr>
          <w:p/>
        </w:tc>
        <w:tc>
          <w:tcPr>
            <w:tcW w:type="dxa" w:w="1661"/>
          </w:tcPr>
          <w:p>
            <w:pPr>
              <w:pStyle w:val="null3"/>
            </w:pPr>
            <w:r>
              <w:rPr>
                <w:rFonts w:ascii="仿宋_GB2312" w:hAnsi="仿宋_GB2312" w:cs="仿宋_GB2312" w:eastAsia="仿宋_GB2312"/>
              </w:rPr>
              <w:t>工作技能培训、创新工作方案</w:t>
            </w:r>
          </w:p>
        </w:tc>
        <w:tc>
          <w:tcPr>
            <w:tcW w:type="dxa" w:w="2492"/>
          </w:tcPr>
          <w:p>
            <w:pPr>
              <w:pStyle w:val="null3"/>
            </w:pPr>
            <w:r>
              <w:rPr>
                <w:rFonts w:ascii="仿宋_GB2312" w:hAnsi="仿宋_GB2312" w:cs="仿宋_GB2312" w:eastAsia="仿宋_GB2312"/>
              </w:rPr>
              <w:t>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工作技能培训、创新工作方案.docx</w:t>
            </w:r>
          </w:p>
        </w:tc>
      </w:tr>
      <w:tr>
        <w:tc>
          <w:tcPr>
            <w:tcW w:type="dxa" w:w="831"/>
            <w:vMerge/>
          </w:tcPr>
          <w:p/>
        </w:tc>
        <w:tc>
          <w:tcPr>
            <w:tcW w:type="dxa" w:w="1661"/>
          </w:tcPr>
          <w:p>
            <w:pPr>
              <w:pStyle w:val="null3"/>
            </w:pPr>
            <w:r>
              <w:rPr>
                <w:rFonts w:ascii="仿宋_GB2312" w:hAnsi="仿宋_GB2312" w:cs="仿宋_GB2312" w:eastAsia="仿宋_GB2312"/>
              </w:rPr>
              <w:t>质量保证措施1</w:t>
            </w:r>
          </w:p>
        </w:tc>
        <w:tc>
          <w:tcPr>
            <w:tcW w:type="dxa" w:w="2492"/>
          </w:tcPr>
          <w:p>
            <w:pPr>
              <w:pStyle w:val="null3"/>
            </w:pPr>
            <w:r>
              <w:rPr>
                <w:rFonts w:ascii="仿宋_GB2312" w:hAnsi="仿宋_GB2312" w:cs="仿宋_GB2312" w:eastAsia="仿宋_GB2312"/>
              </w:rPr>
              <w:t>1、提供完整、规范、合理可行的质量管理控制体系，根据质量管理控制体系的针对性、合理性、可靠性。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质量保证措施1.docx</w:t>
            </w:r>
          </w:p>
        </w:tc>
      </w:tr>
      <w:tr>
        <w:tc>
          <w:tcPr>
            <w:tcW w:type="dxa" w:w="831"/>
            <w:vMerge/>
          </w:tcPr>
          <w:p/>
        </w:tc>
        <w:tc>
          <w:tcPr>
            <w:tcW w:type="dxa" w:w="1661"/>
          </w:tcPr>
          <w:p>
            <w:pPr>
              <w:pStyle w:val="null3"/>
            </w:pPr>
            <w:r>
              <w:rPr>
                <w:rFonts w:ascii="仿宋_GB2312" w:hAnsi="仿宋_GB2312" w:cs="仿宋_GB2312" w:eastAsia="仿宋_GB2312"/>
              </w:rPr>
              <w:t>质量保证措施2</w:t>
            </w:r>
          </w:p>
        </w:tc>
        <w:tc>
          <w:tcPr>
            <w:tcW w:type="dxa" w:w="2492"/>
          </w:tcPr>
          <w:p>
            <w:pPr>
              <w:pStyle w:val="null3"/>
            </w:pPr>
            <w:r>
              <w:rPr>
                <w:rFonts w:ascii="仿宋_GB2312" w:hAnsi="仿宋_GB2312" w:cs="仿宋_GB2312" w:eastAsia="仿宋_GB2312"/>
              </w:rPr>
              <w:t>2、服务质量闭环管理措施。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质量保证措施2.docx</w:t>
            </w:r>
          </w:p>
        </w:tc>
      </w:tr>
      <w:tr>
        <w:tc>
          <w:tcPr>
            <w:tcW w:type="dxa" w:w="831"/>
            <w:vMerge/>
          </w:tcPr>
          <w:p/>
        </w:tc>
        <w:tc>
          <w:tcPr>
            <w:tcW w:type="dxa" w:w="1661"/>
          </w:tcPr>
          <w:p>
            <w:pPr>
              <w:pStyle w:val="null3"/>
            </w:pPr>
            <w:r>
              <w:rPr>
                <w:rFonts w:ascii="仿宋_GB2312" w:hAnsi="仿宋_GB2312" w:cs="仿宋_GB2312" w:eastAsia="仿宋_GB2312"/>
              </w:rPr>
              <w:t>质量保证措施3</w:t>
            </w:r>
          </w:p>
        </w:tc>
        <w:tc>
          <w:tcPr>
            <w:tcW w:type="dxa" w:w="2492"/>
          </w:tcPr>
          <w:p>
            <w:pPr>
              <w:pStyle w:val="null3"/>
            </w:pPr>
            <w:r>
              <w:rPr>
                <w:rFonts w:ascii="仿宋_GB2312" w:hAnsi="仿宋_GB2312" w:cs="仿宋_GB2312" w:eastAsia="仿宋_GB2312"/>
              </w:rPr>
              <w:t>3、服务质量自检、整改等措施。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质量保证措施3.docx</w:t>
            </w:r>
          </w:p>
        </w:tc>
      </w:tr>
      <w:tr>
        <w:tc>
          <w:tcPr>
            <w:tcW w:type="dxa" w:w="831"/>
            <w:vMerge/>
          </w:tcPr>
          <w:p/>
        </w:tc>
        <w:tc>
          <w:tcPr>
            <w:tcW w:type="dxa" w:w="1661"/>
          </w:tcPr>
          <w:p>
            <w:pPr>
              <w:pStyle w:val="null3"/>
            </w:pPr>
            <w:r>
              <w:rPr>
                <w:rFonts w:ascii="仿宋_GB2312" w:hAnsi="仿宋_GB2312" w:cs="仿宋_GB2312" w:eastAsia="仿宋_GB2312"/>
              </w:rPr>
              <w:t>服务团队1</w:t>
            </w:r>
          </w:p>
        </w:tc>
        <w:tc>
          <w:tcPr>
            <w:tcW w:type="dxa" w:w="2492"/>
          </w:tcPr>
          <w:p>
            <w:pPr>
              <w:pStyle w:val="null3"/>
            </w:pPr>
            <w:r>
              <w:rPr>
                <w:rFonts w:ascii="仿宋_GB2312" w:hAnsi="仿宋_GB2312" w:cs="仿宋_GB2312" w:eastAsia="仿宋_GB2312"/>
              </w:rPr>
              <w:t>1、团队人员组织架构科学、合理，人员分工明确。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服务团队1.docx</w:t>
            </w:r>
          </w:p>
        </w:tc>
      </w:tr>
      <w:tr>
        <w:tc>
          <w:tcPr>
            <w:tcW w:type="dxa" w:w="831"/>
            <w:vMerge/>
          </w:tcPr>
          <w:p/>
        </w:tc>
        <w:tc>
          <w:tcPr>
            <w:tcW w:type="dxa" w:w="1661"/>
          </w:tcPr>
          <w:p>
            <w:pPr>
              <w:pStyle w:val="null3"/>
            </w:pPr>
            <w:r>
              <w:rPr>
                <w:rFonts w:ascii="仿宋_GB2312" w:hAnsi="仿宋_GB2312" w:cs="仿宋_GB2312" w:eastAsia="仿宋_GB2312"/>
              </w:rPr>
              <w:t>服务团队2</w:t>
            </w:r>
          </w:p>
        </w:tc>
        <w:tc>
          <w:tcPr>
            <w:tcW w:type="dxa" w:w="2492"/>
          </w:tcPr>
          <w:p>
            <w:pPr>
              <w:pStyle w:val="null3"/>
            </w:pPr>
            <w:r>
              <w:rPr>
                <w:rFonts w:ascii="仿宋_GB2312" w:hAnsi="仿宋_GB2312" w:cs="仿宋_GB2312" w:eastAsia="仿宋_GB2312"/>
              </w:rPr>
              <w:t>2、团队成员中有从事保洁项目的工作经验，人员稳定。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服务团队2.docx</w:t>
            </w:r>
          </w:p>
        </w:tc>
      </w:tr>
      <w:tr>
        <w:tc>
          <w:tcPr>
            <w:tcW w:type="dxa" w:w="831"/>
            <w:vMerge/>
          </w:tcPr>
          <w:p/>
        </w:tc>
        <w:tc>
          <w:tcPr>
            <w:tcW w:type="dxa" w:w="1661"/>
          </w:tcPr>
          <w:p>
            <w:pPr>
              <w:pStyle w:val="null3"/>
            </w:pPr>
            <w:r>
              <w:rPr>
                <w:rFonts w:ascii="仿宋_GB2312" w:hAnsi="仿宋_GB2312" w:cs="仿宋_GB2312" w:eastAsia="仿宋_GB2312"/>
              </w:rPr>
              <w:t>服务团队3</w:t>
            </w:r>
          </w:p>
        </w:tc>
        <w:tc>
          <w:tcPr>
            <w:tcW w:type="dxa" w:w="2492"/>
          </w:tcPr>
          <w:p>
            <w:pPr>
              <w:pStyle w:val="null3"/>
            </w:pPr>
            <w:r>
              <w:rPr>
                <w:rFonts w:ascii="仿宋_GB2312" w:hAnsi="仿宋_GB2312" w:cs="仿宋_GB2312" w:eastAsia="仿宋_GB2312"/>
              </w:rPr>
              <w:t>3、团队人员熟知相关作业标准，定期培训考核。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服务团队3.docx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提供类似项目业绩，投标文件中附有其业绩证明材料，业绩以中标（成交）通知书或合同加盖供应商红色公章为依据，提供一个计2.5分，满分5分。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采购人的要求，提出可行性合理化建议的。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合理化建议.docx</w:t>
            </w:r>
          </w:p>
        </w:tc>
      </w:tr>
      <w:tr>
        <w:tc>
          <w:tcPr>
            <w:tcW w:type="dxa" w:w="831"/>
            <w:vMerge/>
          </w:tcPr>
          <w:p/>
        </w:tc>
        <w:tc>
          <w:tcPr>
            <w:tcW w:type="dxa" w:w="1661"/>
          </w:tcPr>
          <w:p>
            <w:pPr>
              <w:pStyle w:val="null3"/>
            </w:pPr>
            <w:r>
              <w:rPr>
                <w:rFonts w:ascii="仿宋_GB2312" w:hAnsi="仿宋_GB2312" w:cs="仿宋_GB2312" w:eastAsia="仿宋_GB2312"/>
              </w:rPr>
              <w:t>承诺</w:t>
            </w:r>
          </w:p>
        </w:tc>
        <w:tc>
          <w:tcPr>
            <w:tcW w:type="dxa" w:w="2492"/>
          </w:tcPr>
          <w:p>
            <w:pPr>
              <w:pStyle w:val="null3"/>
            </w:pPr>
            <w:r>
              <w:rPr>
                <w:rFonts w:ascii="仿宋_GB2312" w:hAnsi="仿宋_GB2312" w:cs="仿宋_GB2312" w:eastAsia="仿宋_GB2312"/>
              </w:rPr>
              <w:t>针对突发事件有具体可行的应急措施和解决方案，有明确的承诺。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满足招标文件要求且价格最低的报价为评标基准价，其价格分为满分。其他投标人的价格分统一按照下列公式计算：投标报价得分=（评标基准价/投标报价）×价格权值 符合招标文件规定的小微企业、监狱企业、残疾人福利性单位优惠条件的投标人，价格给予10%的扣除，用扣除后的价格参与评审。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2025年大明宫遗址区道路保洁、绿化养护、设施维护事宜（保洁三标段）投标分项报价表.docx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合同主要条款</w:t>
            </w:r>
          </w:p>
        </w:tc>
        <w:tc>
          <w:tcPr>
            <w:tcW w:type="dxa" w:w="2492"/>
          </w:tcPr>
          <w:p>
            <w:pPr>
              <w:pStyle w:val="null3"/>
            </w:pPr>
            <w:r>
              <w:rPr>
                <w:rFonts w:ascii="仿宋_GB2312" w:hAnsi="仿宋_GB2312" w:cs="仿宋_GB2312" w:eastAsia="仿宋_GB2312"/>
              </w:rPr>
              <w:t>经过资格审查合格的供应商，投标文件中对付款方式、服务期限、服务地点等方面进行响应说明。 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针对本项目制定规范化的服务方案，方案合理、架构完整、层次清楚，工作目标明确。 评分标准：内容完整、可实施、且有针对性，基本无缺陷得10分；内容完整、可实施，但有部分缺陷得8分；内容完整、可实施，但有较多缺陷得6分；基本完整但有较多缺陷得3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工作重难点分析</w:t>
            </w:r>
          </w:p>
        </w:tc>
        <w:tc>
          <w:tcPr>
            <w:tcW w:type="dxa" w:w="2492"/>
          </w:tcPr>
          <w:p>
            <w:pPr>
              <w:pStyle w:val="null3"/>
            </w:pPr>
            <w:r>
              <w:rPr>
                <w:rFonts w:ascii="仿宋_GB2312" w:hAnsi="仿宋_GB2312" w:cs="仿宋_GB2312" w:eastAsia="仿宋_GB2312"/>
              </w:rPr>
              <w:t>根据本项目具体情况，针对工作重难点分析的控制措施得当、可行。 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工作重难点分析.docx</w:t>
            </w:r>
          </w:p>
        </w:tc>
      </w:tr>
      <w:tr>
        <w:tc>
          <w:tcPr>
            <w:tcW w:type="dxa" w:w="831"/>
            <w:vMerge/>
          </w:tcPr>
          <w:p/>
        </w:tc>
        <w:tc>
          <w:tcPr>
            <w:tcW w:type="dxa" w:w="1661"/>
          </w:tcPr>
          <w:p>
            <w:pPr>
              <w:pStyle w:val="null3"/>
            </w:pPr>
            <w:r>
              <w:rPr>
                <w:rFonts w:ascii="仿宋_GB2312" w:hAnsi="仿宋_GB2312" w:cs="仿宋_GB2312" w:eastAsia="仿宋_GB2312"/>
              </w:rPr>
              <w:t>时间进度安排</w:t>
            </w:r>
          </w:p>
        </w:tc>
        <w:tc>
          <w:tcPr>
            <w:tcW w:type="dxa" w:w="2492"/>
          </w:tcPr>
          <w:p>
            <w:pPr>
              <w:pStyle w:val="null3"/>
            </w:pPr>
            <w:r>
              <w:rPr>
                <w:rFonts w:ascii="仿宋_GB2312" w:hAnsi="仿宋_GB2312" w:cs="仿宋_GB2312" w:eastAsia="仿宋_GB2312"/>
              </w:rPr>
              <w:t>有详细的组织进度安排、有详细的巡查制度、时间节点控制等。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时间进度安排.docx</w:t>
            </w:r>
          </w:p>
        </w:tc>
      </w:tr>
      <w:tr>
        <w:tc>
          <w:tcPr>
            <w:tcW w:type="dxa" w:w="831"/>
            <w:vMerge/>
          </w:tcPr>
          <w:p/>
        </w:tc>
        <w:tc>
          <w:tcPr>
            <w:tcW w:type="dxa" w:w="1661"/>
          </w:tcPr>
          <w:p>
            <w:pPr>
              <w:pStyle w:val="null3"/>
            </w:pPr>
            <w:r>
              <w:rPr>
                <w:rFonts w:ascii="仿宋_GB2312" w:hAnsi="仿宋_GB2312" w:cs="仿宋_GB2312" w:eastAsia="仿宋_GB2312"/>
              </w:rPr>
              <w:t>机械配备和材料投入计划</w:t>
            </w:r>
          </w:p>
        </w:tc>
        <w:tc>
          <w:tcPr>
            <w:tcW w:type="dxa" w:w="2492"/>
          </w:tcPr>
          <w:p>
            <w:pPr>
              <w:pStyle w:val="null3"/>
            </w:pPr>
            <w:r>
              <w:rPr>
                <w:rFonts w:ascii="仿宋_GB2312" w:hAnsi="仿宋_GB2312" w:cs="仿宋_GB2312" w:eastAsia="仿宋_GB2312"/>
              </w:rPr>
              <w:t>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机械配备和材料投入计划.docx</w:t>
            </w:r>
          </w:p>
        </w:tc>
      </w:tr>
      <w:tr>
        <w:tc>
          <w:tcPr>
            <w:tcW w:type="dxa" w:w="831"/>
            <w:vMerge/>
          </w:tcPr>
          <w:p/>
        </w:tc>
        <w:tc>
          <w:tcPr>
            <w:tcW w:type="dxa" w:w="1661"/>
          </w:tcPr>
          <w:p>
            <w:pPr>
              <w:pStyle w:val="null3"/>
            </w:pPr>
            <w:r>
              <w:rPr>
                <w:rFonts w:ascii="仿宋_GB2312" w:hAnsi="仿宋_GB2312" w:cs="仿宋_GB2312" w:eastAsia="仿宋_GB2312"/>
              </w:rPr>
              <w:t>雨雪天气、落叶季节等恶劣天气工作方案</w:t>
            </w:r>
          </w:p>
        </w:tc>
        <w:tc>
          <w:tcPr>
            <w:tcW w:type="dxa" w:w="2492"/>
          </w:tcPr>
          <w:p>
            <w:pPr>
              <w:pStyle w:val="null3"/>
            </w:pPr>
            <w:r>
              <w:rPr>
                <w:rFonts w:ascii="仿宋_GB2312" w:hAnsi="仿宋_GB2312" w:cs="仿宋_GB2312" w:eastAsia="仿宋_GB2312"/>
              </w:rPr>
              <w:t>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雨雪天气、落叶季节等恶劣天气工作方案.docx</w:t>
            </w:r>
          </w:p>
        </w:tc>
      </w:tr>
      <w:tr>
        <w:tc>
          <w:tcPr>
            <w:tcW w:type="dxa" w:w="831"/>
            <w:vMerge/>
          </w:tcPr>
          <w:p/>
        </w:tc>
        <w:tc>
          <w:tcPr>
            <w:tcW w:type="dxa" w:w="1661"/>
          </w:tcPr>
          <w:p>
            <w:pPr>
              <w:pStyle w:val="null3"/>
            </w:pPr>
            <w:r>
              <w:rPr>
                <w:rFonts w:ascii="仿宋_GB2312" w:hAnsi="仿宋_GB2312" w:cs="仿宋_GB2312" w:eastAsia="仿宋_GB2312"/>
              </w:rPr>
              <w:t>安全文明作业措施</w:t>
            </w:r>
          </w:p>
        </w:tc>
        <w:tc>
          <w:tcPr>
            <w:tcW w:type="dxa" w:w="2492"/>
          </w:tcPr>
          <w:p>
            <w:pPr>
              <w:pStyle w:val="null3"/>
            </w:pPr>
            <w:r>
              <w:rPr>
                <w:rFonts w:ascii="仿宋_GB2312" w:hAnsi="仿宋_GB2312" w:cs="仿宋_GB2312" w:eastAsia="仿宋_GB2312"/>
              </w:rPr>
              <w:t>安全文明作业措施、管理制度、实施计划等方案。 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安全文明作业措施.docx</w:t>
            </w:r>
          </w:p>
        </w:tc>
      </w:tr>
      <w:tr>
        <w:tc>
          <w:tcPr>
            <w:tcW w:type="dxa" w:w="831"/>
            <w:vMerge/>
          </w:tcPr>
          <w:p/>
        </w:tc>
        <w:tc>
          <w:tcPr>
            <w:tcW w:type="dxa" w:w="1661"/>
          </w:tcPr>
          <w:p>
            <w:pPr>
              <w:pStyle w:val="null3"/>
            </w:pPr>
            <w:r>
              <w:rPr>
                <w:rFonts w:ascii="仿宋_GB2312" w:hAnsi="仿宋_GB2312" w:cs="仿宋_GB2312" w:eastAsia="仿宋_GB2312"/>
              </w:rPr>
              <w:t>工作技能培训、创新工作方案</w:t>
            </w:r>
          </w:p>
        </w:tc>
        <w:tc>
          <w:tcPr>
            <w:tcW w:type="dxa" w:w="2492"/>
          </w:tcPr>
          <w:p>
            <w:pPr>
              <w:pStyle w:val="null3"/>
            </w:pPr>
            <w:r>
              <w:rPr>
                <w:rFonts w:ascii="仿宋_GB2312" w:hAnsi="仿宋_GB2312" w:cs="仿宋_GB2312" w:eastAsia="仿宋_GB2312"/>
              </w:rPr>
              <w:t>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工作技能培训、创新工作方案.docx</w:t>
            </w:r>
          </w:p>
        </w:tc>
      </w:tr>
      <w:tr>
        <w:tc>
          <w:tcPr>
            <w:tcW w:type="dxa" w:w="831"/>
            <w:vMerge/>
          </w:tcPr>
          <w:p/>
        </w:tc>
        <w:tc>
          <w:tcPr>
            <w:tcW w:type="dxa" w:w="1661"/>
          </w:tcPr>
          <w:p>
            <w:pPr>
              <w:pStyle w:val="null3"/>
            </w:pPr>
            <w:r>
              <w:rPr>
                <w:rFonts w:ascii="仿宋_GB2312" w:hAnsi="仿宋_GB2312" w:cs="仿宋_GB2312" w:eastAsia="仿宋_GB2312"/>
              </w:rPr>
              <w:t>质量保证措施1</w:t>
            </w:r>
          </w:p>
        </w:tc>
        <w:tc>
          <w:tcPr>
            <w:tcW w:type="dxa" w:w="2492"/>
          </w:tcPr>
          <w:p>
            <w:pPr>
              <w:pStyle w:val="null3"/>
            </w:pPr>
            <w:r>
              <w:rPr>
                <w:rFonts w:ascii="仿宋_GB2312" w:hAnsi="仿宋_GB2312" w:cs="仿宋_GB2312" w:eastAsia="仿宋_GB2312"/>
              </w:rPr>
              <w:t>1、提供完整、规范、合理可行的质量管理控制体系，根据质量管理控制体系的针对性、合理性、可靠性。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质量保证措施1.docx</w:t>
            </w:r>
          </w:p>
        </w:tc>
      </w:tr>
      <w:tr>
        <w:tc>
          <w:tcPr>
            <w:tcW w:type="dxa" w:w="831"/>
            <w:vMerge/>
          </w:tcPr>
          <w:p/>
        </w:tc>
        <w:tc>
          <w:tcPr>
            <w:tcW w:type="dxa" w:w="1661"/>
          </w:tcPr>
          <w:p>
            <w:pPr>
              <w:pStyle w:val="null3"/>
            </w:pPr>
            <w:r>
              <w:rPr>
                <w:rFonts w:ascii="仿宋_GB2312" w:hAnsi="仿宋_GB2312" w:cs="仿宋_GB2312" w:eastAsia="仿宋_GB2312"/>
              </w:rPr>
              <w:t>质量保证措施2</w:t>
            </w:r>
          </w:p>
        </w:tc>
        <w:tc>
          <w:tcPr>
            <w:tcW w:type="dxa" w:w="2492"/>
          </w:tcPr>
          <w:p>
            <w:pPr>
              <w:pStyle w:val="null3"/>
            </w:pPr>
            <w:r>
              <w:rPr>
                <w:rFonts w:ascii="仿宋_GB2312" w:hAnsi="仿宋_GB2312" w:cs="仿宋_GB2312" w:eastAsia="仿宋_GB2312"/>
              </w:rPr>
              <w:t>2、服务质量闭环管理措施。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质量保证措施2.docx</w:t>
            </w:r>
          </w:p>
        </w:tc>
      </w:tr>
      <w:tr>
        <w:tc>
          <w:tcPr>
            <w:tcW w:type="dxa" w:w="831"/>
            <w:vMerge/>
          </w:tcPr>
          <w:p/>
        </w:tc>
        <w:tc>
          <w:tcPr>
            <w:tcW w:type="dxa" w:w="1661"/>
          </w:tcPr>
          <w:p>
            <w:pPr>
              <w:pStyle w:val="null3"/>
            </w:pPr>
            <w:r>
              <w:rPr>
                <w:rFonts w:ascii="仿宋_GB2312" w:hAnsi="仿宋_GB2312" w:cs="仿宋_GB2312" w:eastAsia="仿宋_GB2312"/>
              </w:rPr>
              <w:t>质量保证措施3</w:t>
            </w:r>
          </w:p>
        </w:tc>
        <w:tc>
          <w:tcPr>
            <w:tcW w:type="dxa" w:w="2492"/>
          </w:tcPr>
          <w:p>
            <w:pPr>
              <w:pStyle w:val="null3"/>
            </w:pPr>
            <w:r>
              <w:rPr>
                <w:rFonts w:ascii="仿宋_GB2312" w:hAnsi="仿宋_GB2312" w:cs="仿宋_GB2312" w:eastAsia="仿宋_GB2312"/>
              </w:rPr>
              <w:t>3、服务质量自检、整改等措施。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质量保证措施3.docx</w:t>
            </w:r>
          </w:p>
        </w:tc>
      </w:tr>
      <w:tr>
        <w:tc>
          <w:tcPr>
            <w:tcW w:type="dxa" w:w="831"/>
            <w:vMerge/>
          </w:tcPr>
          <w:p/>
        </w:tc>
        <w:tc>
          <w:tcPr>
            <w:tcW w:type="dxa" w:w="1661"/>
          </w:tcPr>
          <w:p>
            <w:pPr>
              <w:pStyle w:val="null3"/>
            </w:pPr>
            <w:r>
              <w:rPr>
                <w:rFonts w:ascii="仿宋_GB2312" w:hAnsi="仿宋_GB2312" w:cs="仿宋_GB2312" w:eastAsia="仿宋_GB2312"/>
              </w:rPr>
              <w:t>服务团队1</w:t>
            </w:r>
          </w:p>
        </w:tc>
        <w:tc>
          <w:tcPr>
            <w:tcW w:type="dxa" w:w="2492"/>
          </w:tcPr>
          <w:p>
            <w:pPr>
              <w:pStyle w:val="null3"/>
            </w:pPr>
            <w:r>
              <w:rPr>
                <w:rFonts w:ascii="仿宋_GB2312" w:hAnsi="仿宋_GB2312" w:cs="仿宋_GB2312" w:eastAsia="仿宋_GB2312"/>
              </w:rPr>
              <w:t>1、团队人员组织架构科学、合理，人员分工明确。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服务团队1.docx</w:t>
            </w:r>
          </w:p>
        </w:tc>
      </w:tr>
      <w:tr>
        <w:tc>
          <w:tcPr>
            <w:tcW w:type="dxa" w:w="831"/>
            <w:vMerge/>
          </w:tcPr>
          <w:p/>
        </w:tc>
        <w:tc>
          <w:tcPr>
            <w:tcW w:type="dxa" w:w="1661"/>
          </w:tcPr>
          <w:p>
            <w:pPr>
              <w:pStyle w:val="null3"/>
            </w:pPr>
            <w:r>
              <w:rPr>
                <w:rFonts w:ascii="仿宋_GB2312" w:hAnsi="仿宋_GB2312" w:cs="仿宋_GB2312" w:eastAsia="仿宋_GB2312"/>
              </w:rPr>
              <w:t>服务团队2</w:t>
            </w:r>
          </w:p>
        </w:tc>
        <w:tc>
          <w:tcPr>
            <w:tcW w:type="dxa" w:w="2492"/>
          </w:tcPr>
          <w:p>
            <w:pPr>
              <w:pStyle w:val="null3"/>
            </w:pPr>
            <w:r>
              <w:rPr>
                <w:rFonts w:ascii="仿宋_GB2312" w:hAnsi="仿宋_GB2312" w:cs="仿宋_GB2312" w:eastAsia="仿宋_GB2312"/>
              </w:rPr>
              <w:t>2、团队成员中有从事设施维护的工作经验，人员稳定。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服务团队2.docx</w:t>
            </w:r>
          </w:p>
        </w:tc>
      </w:tr>
      <w:tr>
        <w:tc>
          <w:tcPr>
            <w:tcW w:type="dxa" w:w="831"/>
            <w:vMerge/>
          </w:tcPr>
          <w:p/>
        </w:tc>
        <w:tc>
          <w:tcPr>
            <w:tcW w:type="dxa" w:w="1661"/>
          </w:tcPr>
          <w:p>
            <w:pPr>
              <w:pStyle w:val="null3"/>
            </w:pPr>
            <w:r>
              <w:rPr>
                <w:rFonts w:ascii="仿宋_GB2312" w:hAnsi="仿宋_GB2312" w:cs="仿宋_GB2312" w:eastAsia="仿宋_GB2312"/>
              </w:rPr>
              <w:t>服务团队3</w:t>
            </w:r>
          </w:p>
        </w:tc>
        <w:tc>
          <w:tcPr>
            <w:tcW w:type="dxa" w:w="2492"/>
          </w:tcPr>
          <w:p>
            <w:pPr>
              <w:pStyle w:val="null3"/>
            </w:pPr>
            <w:r>
              <w:rPr>
                <w:rFonts w:ascii="仿宋_GB2312" w:hAnsi="仿宋_GB2312" w:cs="仿宋_GB2312" w:eastAsia="仿宋_GB2312"/>
              </w:rPr>
              <w:t>3、团队人员熟知相关作业标准，定期培训考核。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服务团队3.docx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提供类似项目业绩，投标文件中附有其业绩证明材料，业绩以中标（成交）通知书或合同加盖供应商红色公章为依据，提供一个计2.5分，满分5分。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采购人的要求，提出可行性合理化建议的。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合理化建议.docx</w:t>
            </w:r>
          </w:p>
        </w:tc>
      </w:tr>
      <w:tr>
        <w:tc>
          <w:tcPr>
            <w:tcW w:type="dxa" w:w="831"/>
            <w:vMerge/>
          </w:tcPr>
          <w:p/>
        </w:tc>
        <w:tc>
          <w:tcPr>
            <w:tcW w:type="dxa" w:w="1661"/>
          </w:tcPr>
          <w:p>
            <w:pPr>
              <w:pStyle w:val="null3"/>
            </w:pPr>
            <w:r>
              <w:rPr>
                <w:rFonts w:ascii="仿宋_GB2312" w:hAnsi="仿宋_GB2312" w:cs="仿宋_GB2312" w:eastAsia="仿宋_GB2312"/>
              </w:rPr>
              <w:t>承诺</w:t>
            </w:r>
          </w:p>
        </w:tc>
        <w:tc>
          <w:tcPr>
            <w:tcW w:type="dxa" w:w="2492"/>
          </w:tcPr>
          <w:p>
            <w:pPr>
              <w:pStyle w:val="null3"/>
            </w:pPr>
            <w:r>
              <w:rPr>
                <w:rFonts w:ascii="仿宋_GB2312" w:hAnsi="仿宋_GB2312" w:cs="仿宋_GB2312" w:eastAsia="仿宋_GB2312"/>
              </w:rPr>
              <w:t>针对突发事件有具体可行的应急措施和解决方案，有明确的承诺。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满足招标文件要求且价格最低的报价为评标基准价，其价格分为满分。其他投标人的价格分统一按照下列公式计算：投标报价得分=（评标基准价/投标报价）×价格权值 符合招标文件规定的小微企业、监狱企业、残疾人福利性单位优惠条件的投标人，价格给予10%的扣除，用扣除后的价格参与评审。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2025年大明宫遗址区道路保洁、绿化养护、设施维护事宜（设施维护标段）投标分项报价表.docx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详见附件：安全文明作业措施.docx</w:t>
      </w:r>
    </w:p>
    <w:p>
      <w:pPr>
        <w:pStyle w:val="null3"/>
        <w:ind w:firstLine="960"/>
      </w:pPr>
      <w:r>
        <w:rPr>
          <w:rFonts w:ascii="仿宋_GB2312" w:hAnsi="仿宋_GB2312" w:cs="仿宋_GB2312" w:eastAsia="仿宋_GB2312"/>
        </w:rPr>
        <w:t>详见附件：服务团队1.docx</w:t>
      </w:r>
    </w:p>
    <w:p>
      <w:pPr>
        <w:pStyle w:val="null3"/>
        <w:ind w:firstLine="960"/>
      </w:pPr>
      <w:r>
        <w:rPr>
          <w:rFonts w:ascii="仿宋_GB2312" w:hAnsi="仿宋_GB2312" w:cs="仿宋_GB2312" w:eastAsia="仿宋_GB2312"/>
        </w:rPr>
        <w:t>详见附件：服务团队2.docx</w:t>
      </w:r>
    </w:p>
    <w:p>
      <w:pPr>
        <w:pStyle w:val="null3"/>
        <w:ind w:firstLine="960"/>
      </w:pPr>
      <w:r>
        <w:rPr>
          <w:rFonts w:ascii="仿宋_GB2312" w:hAnsi="仿宋_GB2312" w:cs="仿宋_GB2312" w:eastAsia="仿宋_GB2312"/>
        </w:rPr>
        <w:t>详见附件：服务团队3.docx</w:t>
      </w:r>
    </w:p>
    <w:p>
      <w:pPr>
        <w:pStyle w:val="null3"/>
        <w:ind w:firstLine="960"/>
      </w:pPr>
      <w:r>
        <w:rPr>
          <w:rFonts w:ascii="仿宋_GB2312" w:hAnsi="仿宋_GB2312" w:cs="仿宋_GB2312" w:eastAsia="仿宋_GB2312"/>
        </w:rPr>
        <w:t>详见附件：工作技能培训、创新工作方案.docx</w:t>
      </w:r>
    </w:p>
    <w:p>
      <w:pPr>
        <w:pStyle w:val="null3"/>
        <w:ind w:firstLine="960"/>
      </w:pPr>
      <w:r>
        <w:rPr>
          <w:rFonts w:ascii="仿宋_GB2312" w:hAnsi="仿宋_GB2312" w:cs="仿宋_GB2312" w:eastAsia="仿宋_GB2312"/>
        </w:rPr>
        <w:t>详见附件：工作重难点分析.docx</w:t>
      </w:r>
    </w:p>
    <w:p>
      <w:pPr>
        <w:pStyle w:val="null3"/>
        <w:ind w:firstLine="960"/>
      </w:pPr>
      <w:r>
        <w:rPr>
          <w:rFonts w:ascii="仿宋_GB2312" w:hAnsi="仿宋_GB2312" w:cs="仿宋_GB2312" w:eastAsia="仿宋_GB2312"/>
        </w:rPr>
        <w:t>详见附件：合理化建议.docx</w:t>
      </w:r>
    </w:p>
    <w:p>
      <w:pPr>
        <w:pStyle w:val="null3"/>
        <w:ind w:firstLine="960"/>
      </w:pPr>
      <w:r>
        <w:rPr>
          <w:rFonts w:ascii="仿宋_GB2312" w:hAnsi="仿宋_GB2312" w:cs="仿宋_GB2312" w:eastAsia="仿宋_GB2312"/>
        </w:rPr>
        <w:t>详见附件：机械配备和材料投入计划.docx</w:t>
      </w:r>
    </w:p>
    <w:p>
      <w:pPr>
        <w:pStyle w:val="null3"/>
        <w:ind w:firstLine="960"/>
      </w:pPr>
      <w:r>
        <w:rPr>
          <w:rFonts w:ascii="仿宋_GB2312" w:hAnsi="仿宋_GB2312" w:cs="仿宋_GB2312" w:eastAsia="仿宋_GB2312"/>
        </w:rPr>
        <w:t>详见附件：类似项目业绩.docx</w:t>
      </w:r>
    </w:p>
    <w:p>
      <w:pPr>
        <w:pStyle w:val="null3"/>
        <w:ind w:firstLine="960"/>
      </w:pPr>
      <w:r>
        <w:rPr>
          <w:rFonts w:ascii="仿宋_GB2312" w:hAnsi="仿宋_GB2312" w:cs="仿宋_GB2312" w:eastAsia="仿宋_GB2312"/>
        </w:rPr>
        <w:t>详见附件：时间进度安排.docx</w:t>
      </w:r>
    </w:p>
    <w:p>
      <w:pPr>
        <w:pStyle w:val="null3"/>
        <w:ind w:firstLine="960"/>
      </w:pPr>
      <w:r>
        <w:rPr>
          <w:rFonts w:ascii="仿宋_GB2312" w:hAnsi="仿宋_GB2312" w:cs="仿宋_GB2312" w:eastAsia="仿宋_GB2312"/>
        </w:rPr>
        <w:t>详见附件：雨雪天气、落叶季节等恶劣天气工作方案.docx</w:t>
      </w:r>
    </w:p>
    <w:p>
      <w:pPr>
        <w:pStyle w:val="null3"/>
        <w:ind w:firstLine="960"/>
      </w:pPr>
      <w:r>
        <w:rPr>
          <w:rFonts w:ascii="仿宋_GB2312" w:hAnsi="仿宋_GB2312" w:cs="仿宋_GB2312" w:eastAsia="仿宋_GB2312"/>
        </w:rPr>
        <w:t>详见附件：质量保证措施1.docx</w:t>
      </w:r>
    </w:p>
    <w:p>
      <w:pPr>
        <w:pStyle w:val="null3"/>
        <w:ind w:firstLine="960"/>
      </w:pPr>
      <w:r>
        <w:rPr>
          <w:rFonts w:ascii="仿宋_GB2312" w:hAnsi="仿宋_GB2312" w:cs="仿宋_GB2312" w:eastAsia="仿宋_GB2312"/>
        </w:rPr>
        <w:t>详见附件：质量保证措施2.docx</w:t>
      </w:r>
    </w:p>
    <w:p>
      <w:pPr>
        <w:pStyle w:val="null3"/>
        <w:ind w:firstLine="960"/>
      </w:pPr>
      <w:r>
        <w:rPr>
          <w:rFonts w:ascii="仿宋_GB2312" w:hAnsi="仿宋_GB2312" w:cs="仿宋_GB2312" w:eastAsia="仿宋_GB2312"/>
        </w:rPr>
        <w:t>详见附件：质量保证措施3.docx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详见附件：承诺.docx</w:t>
      </w:r>
    </w:p>
    <w:p>
      <w:pPr>
        <w:pStyle w:val="null3"/>
        <w:ind w:firstLine="960"/>
      </w:pPr>
      <w:r>
        <w:rPr>
          <w:rFonts w:ascii="仿宋_GB2312" w:hAnsi="仿宋_GB2312" w:cs="仿宋_GB2312" w:eastAsia="仿宋_GB2312"/>
        </w:rPr>
        <w:t>详见附件：2025年大明宫遗址区道路保洁、绿化养护、设施维护事宜（保洁三标段）投标分项报价表.docx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详见附件：安全文明作业措施.docx</w:t>
      </w:r>
    </w:p>
    <w:p>
      <w:pPr>
        <w:pStyle w:val="null3"/>
        <w:ind w:firstLine="960"/>
      </w:pPr>
      <w:r>
        <w:rPr>
          <w:rFonts w:ascii="仿宋_GB2312" w:hAnsi="仿宋_GB2312" w:cs="仿宋_GB2312" w:eastAsia="仿宋_GB2312"/>
        </w:rPr>
        <w:t>详见附件：服务团队1.docx</w:t>
      </w:r>
    </w:p>
    <w:p>
      <w:pPr>
        <w:pStyle w:val="null3"/>
        <w:ind w:firstLine="960"/>
      </w:pPr>
      <w:r>
        <w:rPr>
          <w:rFonts w:ascii="仿宋_GB2312" w:hAnsi="仿宋_GB2312" w:cs="仿宋_GB2312" w:eastAsia="仿宋_GB2312"/>
        </w:rPr>
        <w:t>详见附件：服务团队2.docx</w:t>
      </w:r>
    </w:p>
    <w:p>
      <w:pPr>
        <w:pStyle w:val="null3"/>
        <w:ind w:firstLine="960"/>
      </w:pPr>
      <w:r>
        <w:rPr>
          <w:rFonts w:ascii="仿宋_GB2312" w:hAnsi="仿宋_GB2312" w:cs="仿宋_GB2312" w:eastAsia="仿宋_GB2312"/>
        </w:rPr>
        <w:t>详见附件：服务团队3.docx</w:t>
      </w:r>
    </w:p>
    <w:p>
      <w:pPr>
        <w:pStyle w:val="null3"/>
        <w:ind w:firstLine="960"/>
      </w:pPr>
      <w:r>
        <w:rPr>
          <w:rFonts w:ascii="仿宋_GB2312" w:hAnsi="仿宋_GB2312" w:cs="仿宋_GB2312" w:eastAsia="仿宋_GB2312"/>
        </w:rPr>
        <w:t>详见附件：工作技能培训、创新工作方案.docx</w:t>
      </w:r>
    </w:p>
    <w:p>
      <w:pPr>
        <w:pStyle w:val="null3"/>
        <w:ind w:firstLine="960"/>
      </w:pPr>
      <w:r>
        <w:rPr>
          <w:rFonts w:ascii="仿宋_GB2312" w:hAnsi="仿宋_GB2312" w:cs="仿宋_GB2312" w:eastAsia="仿宋_GB2312"/>
        </w:rPr>
        <w:t>详见附件：工作重难点分析.docx</w:t>
      </w:r>
    </w:p>
    <w:p>
      <w:pPr>
        <w:pStyle w:val="null3"/>
        <w:ind w:firstLine="960"/>
      </w:pPr>
      <w:r>
        <w:rPr>
          <w:rFonts w:ascii="仿宋_GB2312" w:hAnsi="仿宋_GB2312" w:cs="仿宋_GB2312" w:eastAsia="仿宋_GB2312"/>
        </w:rPr>
        <w:t>详见附件：合理化建议.docx</w:t>
      </w:r>
    </w:p>
    <w:p>
      <w:pPr>
        <w:pStyle w:val="null3"/>
        <w:ind w:firstLine="960"/>
      </w:pPr>
      <w:r>
        <w:rPr>
          <w:rFonts w:ascii="仿宋_GB2312" w:hAnsi="仿宋_GB2312" w:cs="仿宋_GB2312" w:eastAsia="仿宋_GB2312"/>
        </w:rPr>
        <w:t>详见附件：机械配备和材料投入计划.docx</w:t>
      </w:r>
    </w:p>
    <w:p>
      <w:pPr>
        <w:pStyle w:val="null3"/>
        <w:ind w:firstLine="960"/>
      </w:pPr>
      <w:r>
        <w:rPr>
          <w:rFonts w:ascii="仿宋_GB2312" w:hAnsi="仿宋_GB2312" w:cs="仿宋_GB2312" w:eastAsia="仿宋_GB2312"/>
        </w:rPr>
        <w:t>详见附件：类似项目业绩.docx</w:t>
      </w:r>
    </w:p>
    <w:p>
      <w:pPr>
        <w:pStyle w:val="null3"/>
        <w:ind w:firstLine="960"/>
      </w:pPr>
      <w:r>
        <w:rPr>
          <w:rFonts w:ascii="仿宋_GB2312" w:hAnsi="仿宋_GB2312" w:cs="仿宋_GB2312" w:eastAsia="仿宋_GB2312"/>
        </w:rPr>
        <w:t>详见附件：时间进度安排.docx</w:t>
      </w:r>
    </w:p>
    <w:p>
      <w:pPr>
        <w:pStyle w:val="null3"/>
        <w:ind w:firstLine="960"/>
      </w:pPr>
      <w:r>
        <w:rPr>
          <w:rFonts w:ascii="仿宋_GB2312" w:hAnsi="仿宋_GB2312" w:cs="仿宋_GB2312" w:eastAsia="仿宋_GB2312"/>
        </w:rPr>
        <w:t>详见附件：雨雪天气、落叶季节等恶劣天气工作方案.docx</w:t>
      </w:r>
    </w:p>
    <w:p>
      <w:pPr>
        <w:pStyle w:val="null3"/>
        <w:ind w:firstLine="960"/>
      </w:pPr>
      <w:r>
        <w:rPr>
          <w:rFonts w:ascii="仿宋_GB2312" w:hAnsi="仿宋_GB2312" w:cs="仿宋_GB2312" w:eastAsia="仿宋_GB2312"/>
        </w:rPr>
        <w:t>详见附件：质量保证措施1.docx</w:t>
      </w:r>
    </w:p>
    <w:p>
      <w:pPr>
        <w:pStyle w:val="null3"/>
        <w:ind w:firstLine="960"/>
      </w:pPr>
      <w:r>
        <w:rPr>
          <w:rFonts w:ascii="仿宋_GB2312" w:hAnsi="仿宋_GB2312" w:cs="仿宋_GB2312" w:eastAsia="仿宋_GB2312"/>
        </w:rPr>
        <w:t>详见附件：质量保证措施2.docx</w:t>
      </w:r>
    </w:p>
    <w:p>
      <w:pPr>
        <w:pStyle w:val="null3"/>
        <w:ind w:firstLine="960"/>
      </w:pPr>
      <w:r>
        <w:rPr>
          <w:rFonts w:ascii="仿宋_GB2312" w:hAnsi="仿宋_GB2312" w:cs="仿宋_GB2312" w:eastAsia="仿宋_GB2312"/>
        </w:rPr>
        <w:t>详见附件：质量保证措施3.docx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详见附件：承诺.docx</w:t>
      </w:r>
    </w:p>
    <w:p>
      <w:pPr>
        <w:pStyle w:val="null3"/>
        <w:ind w:firstLine="960"/>
      </w:pPr>
      <w:r>
        <w:rPr>
          <w:rFonts w:ascii="仿宋_GB2312" w:hAnsi="仿宋_GB2312" w:cs="仿宋_GB2312" w:eastAsia="仿宋_GB2312"/>
        </w:rPr>
        <w:t>详见附件：2025年大明宫遗址区道路保洁、绿化养护、设施维护事宜（设施维护标段）投标分项报价表.docx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详见附件：保洁、绿化、设施合同.docx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