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版本号：SXXDDL-[2025]029.20250626001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西安城墙景区安防信息系统维保项目(二次)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SXXDDL-[2025]029.</w:t>
      </w:r>
      <w:r>
        <w:br/>
      </w:r>
      <w:r>
        <w:br/>
      </w:r>
      <w:r>
        <w:br/>
      </w:r>
    </w:p>
    <w:p>
      <w:pPr>
        <w:pStyle w:val="null3"/>
        <w:jc w:val="center"/>
        <w:outlineLvl w:val="2"/>
      </w:pPr>
      <w:r>
        <w:rPr>
          <w:rFonts w:ascii="仿宋_GB2312" w:hAnsi="仿宋_GB2312" w:cs="仿宋_GB2312" w:eastAsia="仿宋_GB2312"/>
          <w:sz w:val="28"/>
          <w:b/>
        </w:rPr>
        <w:t>西安城墙管理委员会</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西安城墙管理委员会</w:t>
      </w:r>
      <w:r>
        <w:rPr>
          <w:rFonts w:ascii="仿宋_GB2312" w:hAnsi="仿宋_GB2312" w:cs="仿宋_GB2312" w:eastAsia="仿宋_GB2312"/>
        </w:rPr>
        <w:t>委托，拟对</w:t>
      </w:r>
      <w:r>
        <w:rPr>
          <w:rFonts w:ascii="仿宋_GB2312" w:hAnsi="仿宋_GB2312" w:cs="仿宋_GB2312" w:eastAsia="仿宋_GB2312"/>
        </w:rPr>
        <w:t>西安城墙景区安防信息系统维保项目(二次)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SXXDDL-[2025]029.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西安城墙景区安防信息系统维保项目(二次)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是对城墙景区的安防信息系统开展专业化系统维护，涉及安防信息系统中1185路监控设备、126处机房、消防线路、无线烟感及各汇聚点机房等设施设备的维护保养工作。主要是对现场进行系统的系统详细的全面排查，定期对各项设施设备开展保养维护服务，针对日常运行提供合理化建议，并及时对各项资料进行核查、调整、归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采购包1（西安城墙景区安防信息系统维保项目）：属于专门面向中小企业采购。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身份证明：法定代表人直接参加磋商的，须提供法定代表人身份证明及身份证并与营业执照信息一致；法定代表人授权他人参加的，须提供法定代表人授权书（附法定代表人身份证、被授权人身份证、被授权人劳动合同及磋商截止时间前半年至少一个月的社保缴纳证明复印件）。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西安城墙管理委员会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西安曲江新区雁翔路3168号雁翔广场1号楼4层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029-89622950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郭佳佳、赵佳欢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采购包1：448,142.56元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代理服务费收费标准：成交服务费为3000.0元(大写：叁仟元整)，由中标(成交)供应商向采购代理机构支付。由成交供应商在领取成交通知书前进行支付。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西安城墙管理委员会</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西安城墙管理委员会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西安城墙管理委员会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联系人：郭佳佳、赵佳欢</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是对城墙景区的安防信息系统开展专业化系统维护，涉及安防信息系统中1185路监控设备、126处机房、消防线路、无线烟感及各汇聚点机房等设施设备的维护保养工作。主要是对现场进行系统的系统详细的全面排查，定期对各项设施设备开展保养维护服务，针对日常运行提供合理化建议，并及时对各项资料进行核查、调整、归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448,142.56</w:t>
      </w:r>
    </w:p>
    <w:p>
      <w:pPr>
        <w:pStyle w:val="null3"/>
      </w:pPr>
      <w:r>
        <w:rPr>
          <w:rFonts w:ascii="仿宋_GB2312" w:hAnsi="仿宋_GB2312" w:cs="仿宋_GB2312" w:eastAsia="仿宋_GB2312"/>
        </w:rPr>
        <w:t>采购包最高限价（元）: 448,142.56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景区安防信息系统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448,142.56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标的名称：景区安防信息系统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项目目标：</w:t>
            </w:r>
          </w:p>
          <w:p>
            <w:pPr>
              <w:pStyle w:val="null3"/>
              <w:jc w:val="left"/>
            </w:pPr>
            <w:r>
              <w:rPr>
                <w:rFonts w:ascii="仿宋_GB2312" w:hAnsi="仿宋_GB2312" w:cs="仿宋_GB2312" w:eastAsia="仿宋_GB2312"/>
              </w:rPr>
              <w:t>（</w:t>
            </w:r>
            <w:r>
              <w:rPr>
                <w:rFonts w:ascii="仿宋_GB2312" w:hAnsi="仿宋_GB2312" w:cs="仿宋_GB2312" w:eastAsia="仿宋_GB2312"/>
              </w:rPr>
              <w:t>1）确保系统稳定运行</w:t>
            </w:r>
          </w:p>
          <w:p>
            <w:pPr>
              <w:pStyle w:val="null3"/>
              <w:jc w:val="left"/>
            </w:pPr>
            <w:r>
              <w:rPr>
                <w:rFonts w:ascii="仿宋_GB2312" w:hAnsi="仿宋_GB2312" w:cs="仿宋_GB2312" w:eastAsia="仿宋_GB2312"/>
              </w:rPr>
              <w:t>对监控摄像头等硬件设备进行定期检查、清洁、校准和维修，及时更换老化或损坏的部件，确保设备正常运行，减少故障停机时间。</w:t>
            </w:r>
          </w:p>
          <w:p>
            <w:pPr>
              <w:pStyle w:val="null3"/>
              <w:jc w:val="left"/>
            </w:pPr>
            <w:r>
              <w:rPr>
                <w:rFonts w:ascii="仿宋_GB2312" w:hAnsi="仿宋_GB2312" w:cs="仿宋_GB2312" w:eastAsia="仿宋_GB2312"/>
              </w:rPr>
              <w:t>对系统软件进行更新、优化和维护，修复软件漏洞，确保软件系统的稳定性和兼容性，保障安防信息系统整体稳定可靠运行。</w:t>
            </w:r>
          </w:p>
          <w:p>
            <w:pPr>
              <w:pStyle w:val="null3"/>
              <w:jc w:val="left"/>
            </w:pPr>
            <w:r>
              <w:rPr>
                <w:rFonts w:ascii="仿宋_GB2312" w:hAnsi="仿宋_GB2312" w:cs="仿宋_GB2312" w:eastAsia="仿宋_GB2312"/>
              </w:rPr>
              <w:t>（</w:t>
            </w:r>
            <w:r>
              <w:rPr>
                <w:rFonts w:ascii="仿宋_GB2312" w:hAnsi="仿宋_GB2312" w:cs="仿宋_GB2312" w:eastAsia="仿宋_GB2312"/>
              </w:rPr>
              <w:t>2）保证系统符合法规标准</w:t>
            </w:r>
          </w:p>
          <w:p>
            <w:pPr>
              <w:pStyle w:val="null3"/>
              <w:jc w:val="left"/>
            </w:pPr>
            <w:r>
              <w:rPr>
                <w:rFonts w:ascii="仿宋_GB2312" w:hAnsi="仿宋_GB2312" w:cs="仿宋_GB2312" w:eastAsia="仿宋_GB2312"/>
              </w:rPr>
              <w:t>确保安防信息系统的运行和维护符合国家和地方有关安全防范、信息安全等方面的法律法规和标准要求，避免因违规而面临的法律风险和处罚。</w:t>
            </w:r>
          </w:p>
          <w:p>
            <w:pPr>
              <w:pStyle w:val="null3"/>
              <w:jc w:val="left"/>
            </w:pPr>
            <w:r>
              <w:rPr>
                <w:rFonts w:ascii="仿宋_GB2312" w:hAnsi="仿宋_GB2312" w:cs="仿宋_GB2312" w:eastAsia="仿宋_GB2312"/>
              </w:rPr>
              <w:t>（</w:t>
            </w:r>
            <w:r>
              <w:rPr>
                <w:rFonts w:ascii="仿宋_GB2312" w:hAnsi="仿宋_GB2312" w:cs="仿宋_GB2312" w:eastAsia="仿宋_GB2312"/>
              </w:rPr>
              <w:t>3）提供优质技术支持与服务</w:t>
            </w:r>
          </w:p>
          <w:p>
            <w:pPr>
              <w:pStyle w:val="null3"/>
              <w:jc w:val="both"/>
            </w:pPr>
            <w:r>
              <w:rPr>
                <w:rFonts w:ascii="仿宋_GB2312" w:hAnsi="仿宋_GB2312" w:cs="仿宋_GB2312" w:eastAsia="仿宋_GB2312"/>
              </w:rPr>
              <w:t>建立专业的维保团队，提供及时有效的技术支持和服务。当系统出现故障时，能够快速响应并解决问题，同时为景区工作人员提供系统使用和操作方面的培训和指导，提高其对安防信息系统的使用和管理能力。</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维护范围和内容</w:t>
            </w:r>
          </w:p>
          <w:p>
            <w:pPr>
              <w:pStyle w:val="null3"/>
              <w:jc w:val="both"/>
            </w:pPr>
            <w:r>
              <w:rPr>
                <w:rFonts w:ascii="仿宋_GB2312" w:hAnsi="仿宋_GB2312" w:cs="仿宋_GB2312" w:eastAsia="仿宋_GB2312"/>
              </w:rPr>
              <w:t>（一）维护范围</w:t>
            </w:r>
          </w:p>
          <w:p>
            <w:pPr>
              <w:pStyle w:val="null3"/>
              <w:jc w:val="both"/>
            </w:pPr>
            <w:r>
              <w:rPr>
                <w:rFonts w:ascii="仿宋_GB2312" w:hAnsi="仿宋_GB2312" w:cs="仿宋_GB2312" w:eastAsia="仿宋_GB2312"/>
              </w:rPr>
              <w:t>本合同维保范围涵盖景区安防系统，涉及监控路数共</w:t>
            </w:r>
            <w:r>
              <w:rPr>
                <w:rFonts w:ascii="仿宋_GB2312" w:hAnsi="仿宋_GB2312" w:cs="仿宋_GB2312" w:eastAsia="仿宋_GB2312"/>
              </w:rPr>
              <w:t>1185路，监控点位分布在四大城门及城门区域272路，环城公园(外岸和公园机房）监控476路，顺城巷监控37路，河道水域监控摄像机142路，城门区域摄像机55路，南门停车场116路，办公区域9路，各门点检票口78路。监控汇聚机房巡检24个，马面机房102个，南门中心机房1个，监控立杆传输设备汇聚箱 130个，LED显示屏系统41平方，三块大屏，UPS不间断电源系统20套。</w:t>
            </w:r>
          </w:p>
          <w:p>
            <w:pPr>
              <w:pStyle w:val="null3"/>
              <w:jc w:val="both"/>
            </w:pPr>
            <w:r>
              <w:rPr>
                <w:rFonts w:ascii="仿宋_GB2312" w:hAnsi="仿宋_GB2312" w:cs="仿宋_GB2312" w:eastAsia="仿宋_GB2312"/>
              </w:rPr>
              <w:t>（二）维护内容</w:t>
            </w:r>
          </w:p>
          <w:p>
            <w:pPr>
              <w:pStyle w:val="null3"/>
              <w:jc w:val="both"/>
            </w:pPr>
            <w:r>
              <w:rPr>
                <w:rFonts w:ascii="仿宋_GB2312" w:hAnsi="仿宋_GB2312" w:cs="仿宋_GB2312" w:eastAsia="仿宋_GB2312"/>
              </w:rPr>
              <w:t>日常巡检：乙方需每周对维保范围内的设备进行一次全面巡检，检查设备运行状态、参数设置、线路连接等情况，及时发现并处理潜在故障隐患，确保设备正常运行。</w:t>
            </w:r>
          </w:p>
          <w:p>
            <w:pPr>
              <w:pStyle w:val="null3"/>
              <w:jc w:val="both"/>
            </w:pPr>
            <w:r>
              <w:rPr>
                <w:rFonts w:ascii="仿宋_GB2312" w:hAnsi="仿宋_GB2312" w:cs="仿宋_GB2312" w:eastAsia="仿宋_GB2312"/>
              </w:rPr>
              <w:t>故障维修：当甲方的安防信息系统出现故障时，乙方应在接到甲方通知后半小时内响应，并在</w:t>
            </w:r>
            <w:r>
              <w:rPr>
                <w:rFonts w:ascii="仿宋_GB2312" w:hAnsi="仿宋_GB2312" w:cs="仿宋_GB2312" w:eastAsia="仿宋_GB2312"/>
              </w:rPr>
              <w:t>1小时内到达现场进行维修（特殊情况双方另行协商）。乙方应尽快查明故障原因，采取有效措施修复故障，恢复系统正常运行。对于一般故障，乙方应在1小时内修复；对于重大故障，乙方应及时向甲方通报故障情况及预计修复时间。维修完成后，乙方应向甲方提交故障维修报告，说明故障原因、维修过程及维修结果。</w:t>
            </w:r>
          </w:p>
          <w:p>
            <w:pPr>
              <w:pStyle w:val="null3"/>
              <w:jc w:val="both"/>
            </w:pPr>
            <w:r>
              <w:rPr>
                <w:rFonts w:ascii="仿宋_GB2312" w:hAnsi="仿宋_GB2312" w:cs="仿宋_GB2312" w:eastAsia="仿宋_GB2312"/>
              </w:rPr>
              <w:t>设备保养：乙方每季度对维保范围内的设备进行一次全面保养，包括清洁设备表面及内部灰尘、紧固连接部件、检查设备性能参数并进行必要的调试等工作，确保设备性能稳定。每年对设备进行一次深度保养，对设备进行全面检测、维护和校准，延长设备使用寿命。</w:t>
            </w:r>
          </w:p>
          <w:p>
            <w:pPr>
              <w:pStyle w:val="null3"/>
              <w:jc w:val="both"/>
            </w:pPr>
            <w:r>
              <w:rPr>
                <w:rFonts w:ascii="仿宋_GB2312" w:hAnsi="仿宋_GB2312" w:cs="仿宋_GB2312" w:eastAsia="仿宋_GB2312"/>
              </w:rPr>
              <w:t>软件维护：乙方负责对安防信息系统配套的软件进行日常维护，包括软件升级、漏洞修复、数据备份与恢复等工作，确保软件系统的安全性和稳定性。乙方应定期对软件系统进行优化，提高系统运行效率。如因软件问题导致系统故障，乙方应及时采取措施解决，并承担相应责任。</w:t>
            </w:r>
          </w:p>
          <w:p>
            <w:pPr>
              <w:pStyle w:val="null3"/>
              <w:jc w:val="both"/>
            </w:pPr>
            <w:r>
              <w:rPr>
                <w:rFonts w:ascii="仿宋_GB2312" w:hAnsi="仿宋_GB2312" w:cs="仿宋_GB2312" w:eastAsia="仿宋_GB2312"/>
              </w:rPr>
              <w:t>技术支持：乙方为甲方提供 7×24 小时的技术支持服务，通过电话、远程协助等方式解答甲方在使用安防信息系统过程中遇到的技术问题。如远程协助无法解决问题，乙方应按照故障维修的响应时间要求到达现场进行处理。乙方应定期为甲方提供技术培训服务，培训内容包括设备操作、简单故障排查与处理等，提高甲方工作人员的操作技能和维护水平。</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2168"/>
              <w:jc w:val="both"/>
            </w:pPr>
            <w:r>
              <w:rPr>
                <w:rFonts w:ascii="仿宋_GB2312" w:hAnsi="仿宋_GB2312" w:cs="仿宋_GB2312" w:eastAsia="仿宋_GB2312"/>
                <w:sz w:val="24"/>
                <w:b/>
              </w:rPr>
              <w:t>西安城墙安防信息系统维保</w:t>
            </w:r>
            <w:r>
              <w:rPr>
                <w:rFonts w:ascii="仿宋_GB2312" w:hAnsi="仿宋_GB2312" w:cs="仿宋_GB2312" w:eastAsia="仿宋_GB2312"/>
                <w:sz w:val="24"/>
                <w:b/>
              </w:rPr>
              <w:t>项目清单</w:t>
            </w:r>
          </w:p>
          <w:tbl>
            <w:tblPr>
              <w:tblInd w:type="dxa" w:w="90"/>
              <w:tblBorders>
                <w:top w:val="none" w:color="000000" w:sz="4"/>
                <w:left w:val="none" w:color="000000" w:sz="4"/>
                <w:bottom w:val="none" w:color="000000" w:sz="4"/>
                <w:right w:val="none" w:color="000000" w:sz="4"/>
                <w:insideH w:val="none"/>
                <w:insideV w:val="none"/>
              </w:tblBorders>
            </w:tblPr>
            <w:tblGrid>
              <w:gridCol w:w="176"/>
              <w:gridCol w:w="248"/>
              <w:gridCol w:w="468"/>
              <w:gridCol w:w="798"/>
              <w:gridCol w:w="224"/>
              <w:gridCol w:w="148"/>
              <w:gridCol w:w="172"/>
              <w:gridCol w:w="932"/>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类别</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维护区域</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维保内容</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月份</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备注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视频监控系统</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监控摄像机</w:t>
                  </w:r>
                  <w:r>
                    <w:br/>
                  </w:r>
                  <w:r>
                    <w:rPr>
                      <w:rFonts w:ascii="仿宋_GB2312" w:hAnsi="仿宋_GB2312" w:cs="仿宋_GB2312" w:eastAsia="仿宋_GB2312"/>
                      <w:sz w:val="16"/>
                      <w:color w:val="000000"/>
                    </w:rPr>
                    <w:t>（链路检测，巡检（电源线，光纤，网线等传输线路））</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1、摄像头巡查，室内、外防护罩应清洁、牢固，进线口密封。</w:t>
                  </w:r>
                  <w:r>
                    <w:br/>
                  </w:r>
                  <w:r>
                    <w:rPr>
                      <w:rFonts w:ascii="仿宋_GB2312" w:hAnsi="仿宋_GB2312" w:cs="仿宋_GB2312" w:eastAsia="仿宋_GB2312"/>
                      <w:sz w:val="16"/>
                      <w:color w:val="000000"/>
                    </w:rPr>
                    <w:t>2、云台上、下、左、右控制，镜头解码器清洁、牢固、调整镜头。</w:t>
                  </w:r>
                  <w:r>
                    <w:br/>
                  </w:r>
                  <w:r>
                    <w:rPr>
                      <w:rFonts w:ascii="仿宋_GB2312" w:hAnsi="仿宋_GB2312" w:cs="仿宋_GB2312" w:eastAsia="仿宋_GB2312"/>
                      <w:sz w:val="16"/>
                      <w:color w:val="000000"/>
                    </w:rPr>
                    <w:t>3、前端网络通断、光纤收发器光衰测试，检查网络水晶头，接触不良的维修处理或水晶头时间长氧化的更换，检查电源适配器的电源电压，电压不足及电源进水损坏以后的更换。（具体已报价备注为准）</w:t>
                  </w:r>
                  <w:r>
                    <w:br/>
                  </w:r>
                  <w:r>
                    <w:rPr>
                      <w:rFonts w:ascii="仿宋_GB2312" w:hAnsi="仿宋_GB2312" w:cs="仿宋_GB2312" w:eastAsia="仿宋_GB2312"/>
                      <w:sz w:val="16"/>
                      <w:color w:val="000000"/>
                    </w:rPr>
                    <w:t>4、对摄像机、防护罩等部件卸下用无水酒精棉将各个镜头擦干净，调整清晰度。</w:t>
                  </w:r>
                  <w:r>
                    <w:br/>
                  </w:r>
                  <w:r>
                    <w:rPr>
                      <w:rFonts w:ascii="仿宋_GB2312" w:hAnsi="仿宋_GB2312" w:cs="仿宋_GB2312" w:eastAsia="仿宋_GB2312"/>
                      <w:sz w:val="16"/>
                      <w:color w:val="000000"/>
                    </w:rPr>
                    <w:t>5、月巡查和季度巡查，硬件检测，易老化的各类接头，及时更换、焊接。</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四大城门及城门区域监控摄像机</w:t>
                  </w:r>
                  <w:r>
                    <w:rPr>
                      <w:rFonts w:ascii="仿宋_GB2312" w:hAnsi="仿宋_GB2312" w:cs="仿宋_GB2312" w:eastAsia="仿宋_GB2312"/>
                      <w:sz w:val="16"/>
                      <w:color w:val="000000"/>
                    </w:rPr>
                    <w:t>367个</w:t>
                  </w:r>
                  <w:r>
                    <w:br/>
                  </w:r>
                  <w:r>
                    <w:rPr>
                      <w:rFonts w:ascii="仿宋_GB2312" w:hAnsi="仿宋_GB2312" w:cs="仿宋_GB2312" w:eastAsia="仿宋_GB2312"/>
                      <w:sz w:val="16"/>
                      <w:color w:val="000000"/>
                    </w:rPr>
                    <w:t>环城公园</w:t>
                  </w:r>
                  <w:r>
                    <w:rPr>
                      <w:rFonts w:ascii="仿宋_GB2312" w:hAnsi="仿宋_GB2312" w:cs="仿宋_GB2312" w:eastAsia="仿宋_GB2312"/>
                      <w:sz w:val="16"/>
                      <w:color w:val="000000"/>
                    </w:rPr>
                    <w:t>(外岸和公园机房）监控摄像机 488个</w:t>
                  </w:r>
                  <w:r>
                    <w:br/>
                  </w:r>
                  <w:r>
                    <w:rPr>
                      <w:rFonts w:ascii="仿宋_GB2312" w:hAnsi="仿宋_GB2312" w:cs="仿宋_GB2312" w:eastAsia="仿宋_GB2312"/>
                      <w:sz w:val="16"/>
                      <w:color w:val="000000"/>
                    </w:rPr>
                    <w:t>顺城巷监控摄像机</w:t>
                  </w:r>
                  <w:r>
                    <w:rPr>
                      <w:rFonts w:ascii="仿宋_GB2312" w:hAnsi="仿宋_GB2312" w:cs="仿宋_GB2312" w:eastAsia="仿宋_GB2312"/>
                      <w:sz w:val="16"/>
                      <w:color w:val="000000"/>
                    </w:rPr>
                    <w:t>38个</w:t>
                  </w:r>
                  <w:r>
                    <w:br/>
                  </w:r>
                  <w:r>
                    <w:rPr>
                      <w:rFonts w:ascii="仿宋_GB2312" w:hAnsi="仿宋_GB2312" w:cs="仿宋_GB2312" w:eastAsia="仿宋_GB2312"/>
                      <w:sz w:val="16"/>
                      <w:color w:val="000000"/>
                    </w:rPr>
                    <w:t>河道水域监控摄像机</w:t>
                  </w:r>
                  <w:r>
                    <w:rPr>
                      <w:rFonts w:ascii="仿宋_GB2312" w:hAnsi="仿宋_GB2312" w:cs="仿宋_GB2312" w:eastAsia="仿宋_GB2312"/>
                      <w:sz w:val="16"/>
                      <w:color w:val="000000"/>
                    </w:rPr>
                    <w:t>133个</w:t>
                  </w:r>
                  <w:r>
                    <w:br/>
                  </w:r>
                  <w:r>
                    <w:rPr>
                      <w:rFonts w:ascii="仿宋_GB2312" w:hAnsi="仿宋_GB2312" w:cs="仿宋_GB2312" w:eastAsia="仿宋_GB2312"/>
                      <w:sz w:val="16"/>
                      <w:color w:val="000000"/>
                    </w:rPr>
                    <w:t>城门区域摄像机</w:t>
                  </w:r>
                  <w:r>
                    <w:rPr>
                      <w:rFonts w:ascii="仿宋_GB2312" w:hAnsi="仿宋_GB2312" w:cs="仿宋_GB2312" w:eastAsia="仿宋_GB2312"/>
                      <w:sz w:val="16"/>
                      <w:color w:val="000000"/>
                    </w:rPr>
                    <w:t>53个</w:t>
                  </w:r>
                  <w:r>
                    <w:br/>
                  </w:r>
                  <w:r>
                    <w:rPr>
                      <w:rFonts w:ascii="仿宋_GB2312" w:hAnsi="仿宋_GB2312" w:cs="仿宋_GB2312" w:eastAsia="仿宋_GB2312"/>
                      <w:sz w:val="16"/>
                      <w:color w:val="000000"/>
                    </w:rPr>
                    <w:t>频次：每天</w:t>
                  </w:r>
                  <w:r>
                    <w:br/>
                  </w:r>
                  <w:r>
                    <w:rPr>
                      <w:rFonts w:ascii="仿宋_GB2312" w:hAnsi="仿宋_GB2312" w:cs="仿宋_GB2312" w:eastAsia="仿宋_GB2312"/>
                      <w:sz w:val="16"/>
                      <w:color w:val="000000"/>
                    </w:rPr>
                    <w:t>1、包括摄像头，及链路，信号，及供电线路，发现问题，处理问题 城墙一圈13公里  公司配备8米云梯，光衰专业测试仪，电动三轮车，逢年过节活动保障。</w:t>
                  </w:r>
                  <w:r>
                    <w:br/>
                  </w:r>
                  <w:r>
                    <w:rPr>
                      <w:rFonts w:ascii="仿宋_GB2312" w:hAnsi="仿宋_GB2312" w:cs="仿宋_GB2312" w:eastAsia="仿宋_GB2312"/>
                      <w:sz w:val="16"/>
                      <w:color w:val="000000"/>
                    </w:rPr>
                    <w:t>2、链路检测，巡检（电源线，光纤，网线等传输线路））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榴园区域线路</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w:t>
                  </w:r>
                  <w:r>
                    <w:br/>
                  </w:r>
                  <w:r>
                    <w:rPr>
                      <w:rFonts w:ascii="仿宋_GB2312" w:hAnsi="仿宋_GB2312" w:cs="仿宋_GB2312" w:eastAsia="仿宋_GB2312"/>
                      <w:sz w:val="16"/>
                      <w:color w:val="000000"/>
                    </w:rPr>
                    <w:t>施工线路及交换机设备检测检修，光纤收发器接头松动，</w:t>
                  </w:r>
                  <w:r>
                    <w:rPr>
                      <w:rFonts w:ascii="仿宋_GB2312" w:hAnsi="仿宋_GB2312" w:cs="仿宋_GB2312" w:eastAsia="仿宋_GB2312"/>
                      <w:sz w:val="16"/>
                      <w:color w:val="000000"/>
                    </w:rPr>
                    <w:t>220V供电是否正常</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松园区域线路</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w:t>
                  </w:r>
                  <w:r>
                    <w:br/>
                  </w:r>
                  <w:r>
                    <w:rPr>
                      <w:rFonts w:ascii="仿宋_GB2312" w:hAnsi="仿宋_GB2312" w:cs="仿宋_GB2312" w:eastAsia="仿宋_GB2312"/>
                      <w:sz w:val="16"/>
                      <w:color w:val="000000"/>
                    </w:rPr>
                    <w:t>施工线路及交换机设备检测检修，光纤收发器接头松动，</w:t>
                  </w:r>
                  <w:r>
                    <w:rPr>
                      <w:rFonts w:ascii="仿宋_GB2312" w:hAnsi="仿宋_GB2312" w:cs="仿宋_GB2312" w:eastAsia="仿宋_GB2312"/>
                      <w:sz w:val="16"/>
                      <w:color w:val="000000"/>
                    </w:rPr>
                    <w:t>220V供电是否正常</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含光门博物馆线路</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w:t>
                  </w:r>
                  <w:r>
                    <w:br/>
                  </w:r>
                  <w:r>
                    <w:rPr>
                      <w:rFonts w:ascii="仿宋_GB2312" w:hAnsi="仿宋_GB2312" w:cs="仿宋_GB2312" w:eastAsia="仿宋_GB2312"/>
                      <w:sz w:val="16"/>
                      <w:color w:val="000000"/>
                    </w:rPr>
                    <w:t>施工线路及交换机设备检测检修，光纤收发器接头松动，</w:t>
                  </w:r>
                  <w:r>
                    <w:rPr>
                      <w:rFonts w:ascii="仿宋_GB2312" w:hAnsi="仿宋_GB2312" w:cs="仿宋_GB2312" w:eastAsia="仿宋_GB2312"/>
                      <w:sz w:val="16"/>
                      <w:color w:val="000000"/>
                    </w:rPr>
                    <w:t>220V供电是否正常</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存储节点</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检测收发器、交换机等设备功能是否正常，线缆连接是否可靠，清除设备积尘。</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频次：每月一次，随时检查磁盘坏道，及磁盘阵列</w:t>
                  </w:r>
                  <w:r>
                    <w:rPr>
                      <w:rFonts w:ascii="仿宋_GB2312" w:hAnsi="仿宋_GB2312" w:cs="仿宋_GB2312" w:eastAsia="仿宋_GB2312"/>
                      <w:sz w:val="16"/>
                      <w:color w:val="000000"/>
                    </w:rPr>
                    <w:t>Raid双备份功能。</w:t>
                  </w:r>
                  <w:r>
                    <w:br/>
                  </w:r>
                  <w:r>
                    <w:rPr>
                      <w:rFonts w:ascii="仿宋_GB2312" w:hAnsi="仿宋_GB2312" w:cs="仿宋_GB2312" w:eastAsia="仿宋_GB2312"/>
                      <w:sz w:val="16"/>
                      <w:color w:val="000000"/>
                    </w:rPr>
                    <w:t>拆机，行业专业仪器检测</w:t>
                  </w:r>
                  <w:r>
                    <w:rPr>
                      <w:rFonts w:ascii="仿宋_GB2312" w:hAnsi="仿宋_GB2312" w:cs="仿宋_GB2312" w:eastAsia="仿宋_GB2312"/>
                      <w:sz w:val="16"/>
                      <w:color w:val="000000"/>
                    </w:rPr>
                    <w:t>，联系海康专业人员做调试</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云服务器（云计算和云管理）</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1、软件升级相关作业</w:t>
                  </w:r>
                  <w:r>
                    <w:br/>
                  </w:r>
                  <w:r>
                    <w:rPr>
                      <w:rFonts w:ascii="仿宋_GB2312" w:hAnsi="仿宋_GB2312" w:cs="仿宋_GB2312" w:eastAsia="仿宋_GB2312"/>
                      <w:sz w:val="16"/>
                      <w:color w:val="000000"/>
                    </w:rPr>
                    <w:t>2、线缆连接是否可靠，设备工作是否正常，清除设备积尘</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w:t>
                  </w:r>
                  <w:r>
                    <w:rPr>
                      <w:rFonts w:ascii="仿宋_GB2312" w:hAnsi="仿宋_GB2312" w:cs="仿宋_GB2312" w:eastAsia="仿宋_GB2312"/>
                      <w:sz w:val="16"/>
                      <w:color w:val="000000"/>
                    </w:rPr>
                    <w:t>3个月一次。拆机，行业专业仪器检测 ，联系海康技术工程师2人使用调试软件进行调试，安装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存储管理服务器，管理服务器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1、软件升级相关作业</w:t>
                  </w:r>
                  <w:r>
                    <w:br/>
                  </w:r>
                  <w:r>
                    <w:rPr>
                      <w:rFonts w:ascii="仿宋_GB2312" w:hAnsi="仿宋_GB2312" w:cs="仿宋_GB2312" w:eastAsia="仿宋_GB2312"/>
                      <w:sz w:val="16"/>
                      <w:color w:val="000000"/>
                    </w:rPr>
                    <w:t>2、线缆连接是否可靠，设备工作是否正常，清除设备积尘</w:t>
                  </w:r>
                  <w:r>
                    <w:br/>
                  </w:r>
                  <w:r>
                    <w:rPr>
                      <w:rFonts w:ascii="仿宋_GB2312" w:hAnsi="仿宋_GB2312" w:cs="仿宋_GB2312" w:eastAsia="仿宋_GB2312"/>
                      <w:sz w:val="16"/>
                      <w:color w:val="000000"/>
                    </w:rPr>
                    <w:t>3、存储管理节点，存储节点各功能是否正常，稳定</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w:t>
                  </w:r>
                  <w:r>
                    <w:rPr>
                      <w:rFonts w:ascii="仿宋_GB2312" w:hAnsi="仿宋_GB2312" w:cs="仿宋_GB2312" w:eastAsia="仿宋_GB2312"/>
                      <w:sz w:val="16"/>
                      <w:color w:val="000000"/>
                    </w:rPr>
                    <w:t>3个月一次，拆机，行业专业仪器检测 ，联系海康技术工程师使用调试软件进行调试，安装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云分析、行为分析、质量服务器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1、软件升级相关作业</w:t>
                  </w:r>
                  <w:r>
                    <w:br/>
                  </w:r>
                  <w:r>
                    <w:rPr>
                      <w:rFonts w:ascii="仿宋_GB2312" w:hAnsi="仿宋_GB2312" w:cs="仿宋_GB2312" w:eastAsia="仿宋_GB2312"/>
                      <w:sz w:val="16"/>
                      <w:color w:val="000000"/>
                    </w:rPr>
                    <w:t>2、线缆连接是否可靠，设备工作是否正常，清除设备积尘</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w:t>
                  </w:r>
                  <w:r>
                    <w:rPr>
                      <w:rFonts w:ascii="仿宋_GB2312" w:hAnsi="仿宋_GB2312" w:cs="仿宋_GB2312" w:eastAsia="仿宋_GB2312"/>
                      <w:sz w:val="16"/>
                      <w:color w:val="000000"/>
                    </w:rPr>
                    <w:t>3个月一次，拆机，行业专业仪器检测 ，联系海康技术工程师使用调试软件进行调试，安装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超高分服务器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1、软件升级相关作业</w:t>
                  </w:r>
                  <w:r>
                    <w:br/>
                  </w:r>
                  <w:r>
                    <w:rPr>
                      <w:rFonts w:ascii="仿宋_GB2312" w:hAnsi="仿宋_GB2312" w:cs="仿宋_GB2312" w:eastAsia="仿宋_GB2312"/>
                      <w:sz w:val="16"/>
                      <w:color w:val="000000"/>
                    </w:rPr>
                    <w:t>2、线缆连接是否可靠，设备工作是否正常，清除设备积尘</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w:t>
                  </w:r>
                  <w:r>
                    <w:rPr>
                      <w:rFonts w:ascii="仿宋_GB2312" w:hAnsi="仿宋_GB2312" w:cs="仿宋_GB2312" w:eastAsia="仿宋_GB2312"/>
                      <w:sz w:val="16"/>
                      <w:color w:val="000000"/>
                    </w:rPr>
                    <w:t>3个月一次，拆机，行业专业仪器检测 ，联系海康技术工程师使用调试软件进行调试，安装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监控汇聚机房巡检</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1、机房核心交换机24口1个，汇聚交换机1个，光纤收发器2对，5V变压器故障更换、光纤跳线等设施通风、散热、净尘、供电。</w:t>
                  </w:r>
                  <w:r>
                    <w:br/>
                  </w:r>
                  <w:r>
                    <w:rPr>
                      <w:rFonts w:ascii="仿宋_GB2312" w:hAnsi="仿宋_GB2312" w:cs="仿宋_GB2312" w:eastAsia="仿宋_GB2312"/>
                      <w:sz w:val="16"/>
                      <w:color w:val="000000"/>
                    </w:rPr>
                    <w:t>2、检测其各项技术参数及监控系统传输线路质量，处理故障隐患</w:t>
                  </w:r>
                  <w:r>
                    <w:br/>
                  </w:r>
                  <w:r>
                    <w:rPr>
                      <w:rFonts w:ascii="仿宋_GB2312" w:hAnsi="仿宋_GB2312" w:cs="仿宋_GB2312" w:eastAsia="仿宋_GB2312"/>
                      <w:sz w:val="16"/>
                      <w:color w:val="000000"/>
                    </w:rPr>
                    <w:t>3、机房线路整理。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频次：每月检查一次，每次</w:t>
                  </w:r>
                  <w:r>
                    <w:rPr>
                      <w:rFonts w:ascii="仿宋_GB2312" w:hAnsi="仿宋_GB2312" w:cs="仿宋_GB2312" w:eastAsia="仿宋_GB2312"/>
                      <w:sz w:val="16"/>
                      <w:color w:val="000000"/>
                    </w:rPr>
                    <w:t>4个人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马面机房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1、机房核心交换机1个24口、光纤跳线等设施通风、散热、净尘、供电。</w:t>
                  </w:r>
                  <w:r>
                    <w:br/>
                  </w:r>
                  <w:r>
                    <w:rPr>
                      <w:rFonts w:ascii="仿宋_GB2312" w:hAnsi="仿宋_GB2312" w:cs="仿宋_GB2312" w:eastAsia="仿宋_GB2312"/>
                      <w:sz w:val="16"/>
                      <w:color w:val="000000"/>
                    </w:rPr>
                    <w:t>2、机房线路整理。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频次：每两个月</w:t>
                  </w:r>
                  <w:r>
                    <w:br/>
                  </w:r>
                  <w:r>
                    <w:rPr>
                      <w:rFonts w:ascii="仿宋_GB2312" w:hAnsi="仿宋_GB2312" w:cs="仿宋_GB2312" w:eastAsia="仿宋_GB2312"/>
                      <w:sz w:val="16"/>
                      <w:color w:val="000000"/>
                    </w:rPr>
                    <w:t>1、机房线路整理，2人一天1个机房</w:t>
                  </w:r>
                  <w:r>
                    <w:br/>
                  </w:r>
                  <w:r>
                    <w:rPr>
                      <w:rFonts w:ascii="仿宋_GB2312" w:hAnsi="仿宋_GB2312" w:cs="仿宋_GB2312" w:eastAsia="仿宋_GB2312"/>
                      <w:sz w:val="16"/>
                      <w:color w:val="000000"/>
                    </w:rPr>
                    <w:t>2、机房设备维护保养</w:t>
                  </w:r>
                  <w:r>
                    <w:br/>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一次性整理机房线路，剪线、盘线、贴标签，设备除灰，打扫卫生</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南门中心机房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1、汇聚箱8口、24口交换机，1光2电，1光四电光纤收发器通风、散热、净尘，供电。</w:t>
                  </w:r>
                  <w:r>
                    <w:br/>
                  </w:r>
                  <w:r>
                    <w:rPr>
                      <w:rFonts w:ascii="仿宋_GB2312" w:hAnsi="仿宋_GB2312" w:cs="仿宋_GB2312" w:eastAsia="仿宋_GB2312"/>
                      <w:sz w:val="16"/>
                      <w:color w:val="000000"/>
                    </w:rPr>
                    <w:t>2、检测其各项技术参数及监控系统传输线路质量，处理故障隐患。</w:t>
                  </w:r>
                  <w:r>
                    <w:br/>
                  </w:r>
                  <w:r>
                    <w:rPr>
                      <w:rFonts w:ascii="仿宋_GB2312" w:hAnsi="仿宋_GB2312" w:cs="仿宋_GB2312" w:eastAsia="仿宋_GB2312"/>
                      <w:sz w:val="16"/>
                      <w:color w:val="000000"/>
                    </w:rPr>
                    <w:t>3、汇聚箱线路整理。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w:t>
                  </w:r>
                  <w:r>
                    <w:br/>
                  </w:r>
                  <w:r>
                    <w:rPr>
                      <w:rFonts w:ascii="仿宋_GB2312" w:hAnsi="仿宋_GB2312" w:cs="仿宋_GB2312" w:eastAsia="仿宋_GB2312"/>
                      <w:sz w:val="16"/>
                      <w:color w:val="000000"/>
                    </w:rPr>
                    <w:t>南门机房</w:t>
                  </w:r>
                  <w:r>
                    <w:rPr>
                      <w:rFonts w:ascii="仿宋_GB2312" w:hAnsi="仿宋_GB2312" w:cs="仿宋_GB2312" w:eastAsia="仿宋_GB2312"/>
                      <w:sz w:val="16"/>
                      <w:color w:val="000000"/>
                    </w:rPr>
                    <w:t>KVM系统检测，LED屏检测，海康软件设置检测，线路整理</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监控立杆汇聚箱</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1、汇聚箱8口、5口交换机，1光2电，1光四电光纤收发器通风、散热、净尘，供电。</w:t>
                  </w:r>
                  <w:r>
                    <w:br/>
                  </w:r>
                  <w:r>
                    <w:rPr>
                      <w:rFonts w:ascii="仿宋_GB2312" w:hAnsi="仿宋_GB2312" w:cs="仿宋_GB2312" w:eastAsia="仿宋_GB2312"/>
                      <w:sz w:val="16"/>
                      <w:color w:val="000000"/>
                    </w:rPr>
                    <w:t>2、检测其各项技术参数及监控系统传输线路质量，处理故障隐患。</w:t>
                  </w:r>
                  <w:r>
                    <w:br/>
                  </w:r>
                  <w:r>
                    <w:rPr>
                      <w:rFonts w:ascii="仿宋_GB2312" w:hAnsi="仿宋_GB2312" w:cs="仿宋_GB2312" w:eastAsia="仿宋_GB2312"/>
                      <w:sz w:val="16"/>
                      <w:color w:val="000000"/>
                    </w:rPr>
                    <w:t>3、汇聚箱线路整理。</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w:t>
                  </w:r>
                  <w:r>
                    <w:br/>
                  </w:r>
                  <w:r>
                    <w:rPr>
                      <w:rFonts w:ascii="仿宋_GB2312" w:hAnsi="仿宋_GB2312" w:cs="仿宋_GB2312" w:eastAsia="仿宋_GB2312"/>
                      <w:sz w:val="16"/>
                      <w:color w:val="000000"/>
                    </w:rPr>
                    <w:t>汇聚箱空开接触点的检测、交换机的除尘散热及工作状态的检测维护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LED显示屏系统</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LED显示屏</w:t>
                  </w:r>
                </w:p>
              </w:tc>
              <w:tc>
                <w:tcPr>
                  <w:tcW w:type="dxa" w:w="7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1、显示大屏定期检测，蓝屏，花屏的维修</w:t>
                  </w:r>
                  <w:r>
                    <w:br/>
                  </w:r>
                  <w:r>
                    <w:rPr>
                      <w:rFonts w:ascii="仿宋_GB2312" w:hAnsi="仿宋_GB2312" w:cs="仿宋_GB2312" w:eastAsia="仿宋_GB2312"/>
                      <w:sz w:val="16"/>
                      <w:color w:val="000000"/>
                    </w:rPr>
                    <w:t>2、死灯，毛毛虫故障的维修。</w:t>
                  </w:r>
                  <w:r>
                    <w:br/>
                  </w:r>
                  <w:r>
                    <w:rPr>
                      <w:rFonts w:ascii="仿宋_GB2312" w:hAnsi="仿宋_GB2312" w:cs="仿宋_GB2312" w:eastAsia="仿宋_GB2312"/>
                      <w:sz w:val="16"/>
                      <w:color w:val="000000"/>
                    </w:rPr>
                    <w:t>3、拼接服务器、发送卡检测，检修，除尘。</w:t>
                  </w:r>
                  <w:r>
                    <w:br/>
                  </w:r>
                  <w:r>
                    <w:rPr>
                      <w:rFonts w:ascii="仿宋_GB2312" w:hAnsi="仿宋_GB2312" w:cs="仿宋_GB2312" w:eastAsia="仿宋_GB2312"/>
                      <w:sz w:val="16"/>
                      <w:color w:val="000000"/>
                    </w:rPr>
                    <w:t>4、箱体、电源5V线缆的检测与维修。</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w:t>
                  </w:r>
                  <w:r>
                    <w:rPr>
                      <w:rFonts w:ascii="仿宋_GB2312" w:hAnsi="仿宋_GB2312" w:cs="仿宋_GB2312" w:eastAsia="仿宋_GB2312"/>
                      <w:sz w:val="16"/>
                      <w:color w:val="000000"/>
                      <w:vertAlign w:val="superscript"/>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16"/>
                      <w:color w:val="000000"/>
                    </w:rPr>
                    <w:t>频次：每月</w:t>
                  </w:r>
                  <w:r>
                    <w:br/>
                  </w:r>
                  <w:r>
                    <w:rPr>
                      <w:rFonts w:ascii="仿宋_GB2312" w:hAnsi="仿宋_GB2312" w:cs="仿宋_GB2312" w:eastAsia="仿宋_GB2312"/>
                      <w:sz w:val="16"/>
                      <w:color w:val="000000"/>
                    </w:rPr>
                    <w:t>LED显示屏包括屏体、拼接服务器、发送卡、5V开关电源。</w:t>
                  </w:r>
                  <w:r>
                    <w:br/>
                  </w:r>
                  <w:r>
                    <w:rPr>
                      <w:rFonts w:ascii="仿宋_GB2312" w:hAnsi="仿宋_GB2312" w:cs="仿宋_GB2312" w:eastAsia="仿宋_GB2312"/>
                      <w:sz w:val="16"/>
                      <w:color w:val="000000"/>
                    </w:rPr>
                    <w:t>点间距</w:t>
                  </w:r>
                  <w:r>
                    <w:rPr>
                      <w:rFonts w:ascii="仿宋_GB2312" w:hAnsi="仿宋_GB2312" w:cs="仿宋_GB2312" w:eastAsia="仿宋_GB2312"/>
                      <w:sz w:val="16"/>
                      <w:color w:val="000000"/>
                    </w:rPr>
                    <w:t>P1.2  行业专业仪器检测 ，联系LED屏技术工程师使用调试软件进行调试，安装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拼接服务器</w:t>
                  </w:r>
                </w:p>
              </w:tc>
              <w:tc>
                <w:tcPr>
                  <w:tcW w:type="dxa" w:w="798"/>
                  <w:vMerge/>
                  <w:tcBorders>
                    <w:top w:val="none" w:color="000000" w:sz="4"/>
                    <w:left w:val="non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vMerge/>
                  <w:tcBorders>
                    <w:top w:val="none" w:color="000000" w:sz="4"/>
                    <w:left w:val="non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发送卡</w:t>
                  </w:r>
                </w:p>
              </w:tc>
              <w:tc>
                <w:tcPr>
                  <w:tcW w:type="dxa" w:w="798"/>
                  <w:vMerge/>
                  <w:tcBorders>
                    <w:top w:val="none" w:color="000000" w:sz="4"/>
                    <w:left w:val="non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vMerge/>
                  <w:tcBorders>
                    <w:top w:val="none" w:color="000000" w:sz="4"/>
                    <w:left w:val="non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2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信息中心机房设备</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模块化机房空调系统维护</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软件检测，滤网更换，空调清洗、检测冷媒</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频次：每个月一次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UPS系统维护</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1、测试UPS功能，断电是否能正常切换供电方式，供电时间能否保障核心设备正常运行。</w:t>
                  </w:r>
                  <w:r>
                    <w:br/>
                  </w:r>
                  <w:r>
                    <w:rPr>
                      <w:rFonts w:ascii="仿宋_GB2312" w:hAnsi="仿宋_GB2312" w:cs="仿宋_GB2312" w:eastAsia="仿宋_GB2312"/>
                      <w:sz w:val="16"/>
                      <w:color w:val="000000"/>
                    </w:rPr>
                    <w:t>2、检测电池连接线，松动要紧固等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频次：每个月一次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汇聚交换机</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1、软件升级，设备调试。</w:t>
                  </w:r>
                  <w:r>
                    <w:br/>
                  </w:r>
                  <w:r>
                    <w:rPr>
                      <w:rFonts w:ascii="仿宋_GB2312" w:hAnsi="仿宋_GB2312" w:cs="仿宋_GB2312" w:eastAsia="仿宋_GB2312"/>
                      <w:sz w:val="16"/>
                      <w:color w:val="000000"/>
                    </w:rPr>
                    <w:t>2、线缆连接是否可靠，设备工作是否正常，清除设备积尘</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w:t>
                  </w:r>
                  <w:r>
                    <w:rPr>
                      <w:rFonts w:ascii="仿宋_GB2312" w:hAnsi="仿宋_GB2312" w:cs="仿宋_GB2312" w:eastAsia="仿宋_GB2312"/>
                      <w:sz w:val="16"/>
                      <w:color w:val="000000"/>
                    </w:rPr>
                    <w:t>3个月一次，拆机，行业专业仪器检测 ，联系华为技术工程师使用调试软件进行调试，安装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核心交换机</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1、软件升级，设备调试。</w:t>
                  </w:r>
                  <w:r>
                    <w:br/>
                  </w:r>
                  <w:r>
                    <w:rPr>
                      <w:rFonts w:ascii="仿宋_GB2312" w:hAnsi="仿宋_GB2312" w:cs="仿宋_GB2312" w:eastAsia="仿宋_GB2312"/>
                      <w:sz w:val="16"/>
                      <w:color w:val="000000"/>
                    </w:rPr>
                    <w:t>2、线缆连接是否可靠，设备工作是否正常，清除设备积尘</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w:t>
                  </w:r>
                  <w:r>
                    <w:rPr>
                      <w:rFonts w:ascii="仿宋_GB2312" w:hAnsi="仿宋_GB2312" w:cs="仿宋_GB2312" w:eastAsia="仿宋_GB2312"/>
                      <w:sz w:val="16"/>
                      <w:color w:val="000000"/>
                    </w:rPr>
                    <w:t>3个月一次，拆机，行业专业仪器检测 ，联系华为技术工程师使用调试软件进行调试，安装</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248"/>
                  <w:vMerge/>
                  <w:tcBorders>
                    <w:top w:val="none" w:color="000000" w:sz="4"/>
                    <w:left w:val="none" w:color="000000" w:sz="4"/>
                    <w:bottom w:val="singl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动环检测系统维护</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测试机房温湿度、漏水检测、软件设置调试，调整参数</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频次：每个月一次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环城公园机房</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UPS 3KVA   </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1、测试UPS功能，断电是否能正常切换供电方式，供电时间能否保障核心设备正常运行。</w:t>
                  </w:r>
                  <w:r>
                    <w:br/>
                  </w:r>
                  <w:r>
                    <w:rPr>
                      <w:rFonts w:ascii="仿宋_GB2312" w:hAnsi="仿宋_GB2312" w:cs="仿宋_GB2312" w:eastAsia="仿宋_GB2312"/>
                      <w:sz w:val="16"/>
                      <w:color w:val="000000"/>
                    </w:rPr>
                    <w:t>2、检测电池连接线，松动要紧固等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频次：每个月一次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儿童乐园</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汇聚箱</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1、机房设备通风、散热、净尘、供电等设施。</w:t>
                  </w:r>
                  <w:r>
                    <w:br/>
                  </w:r>
                  <w:r>
                    <w:rPr>
                      <w:rFonts w:ascii="仿宋_GB2312" w:hAnsi="仿宋_GB2312" w:cs="仿宋_GB2312" w:eastAsia="仿宋_GB2312"/>
                      <w:sz w:val="16"/>
                      <w:color w:val="000000"/>
                    </w:rPr>
                    <w:t>2、检测其各项技术参数及监控系统传输线路质量，处理故障隐患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频次：每个月一次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西安城墙区域</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光纤收发器</w:t>
                  </w:r>
                  <w:r>
                    <w:rPr>
                      <w:rFonts w:ascii="仿宋_GB2312" w:hAnsi="仿宋_GB2312" w:cs="仿宋_GB2312" w:eastAsia="仿宋_GB2312"/>
                      <w:sz w:val="16"/>
                      <w:color w:val="000000"/>
                    </w:rPr>
                    <w:t xml:space="preserve">   </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系统运行情况检测，插头是否松动，设备除尘</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频次：每个月一次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西安城墙区域</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消防线路巡检（光纤通断）</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频次：每个月一次</w:t>
                  </w:r>
                  <w:r>
                    <w:br/>
                  </w:r>
                  <w:r>
                    <w:rPr>
                      <w:rFonts w:ascii="仿宋_GB2312" w:hAnsi="仿宋_GB2312" w:cs="仿宋_GB2312" w:eastAsia="仿宋_GB2312"/>
                      <w:sz w:val="16"/>
                      <w:color w:val="000000"/>
                    </w:rPr>
                    <w:t>烟感、温感检测维修，更换电池等</w:t>
                  </w:r>
                  <w:r>
                    <w:rPr>
                      <w:rFonts w:ascii="仿宋_GB2312" w:hAnsi="仿宋_GB2312" w:cs="仿宋_GB2312" w:eastAsia="仿宋_GB2312"/>
                      <w:sz w:val="16"/>
                      <w:color w:val="000000"/>
                    </w:rPr>
                    <w:t>每月巡检一次</w:t>
                  </w:r>
                  <w:r>
                    <w:rPr>
                      <w:rFonts w:ascii="仿宋_GB2312" w:hAnsi="仿宋_GB2312" w:cs="仿宋_GB2312" w:eastAsia="仿宋_GB2312"/>
                      <w:sz w:val="16"/>
                      <w:color w:val="000000"/>
                    </w:rPr>
                    <w:t>2个人工</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第三方公司系统化培训</w:t>
                  </w:r>
                </w:p>
              </w:tc>
              <w:tc>
                <w:tcPr>
                  <w:tcW w:type="dxa" w:w="12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重大活动及节假日大客流应急预案的相关技术支持服务</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频次：每个月一次</w:t>
                  </w:r>
                  <w:r>
                    <w:br/>
                  </w:r>
                  <w:r>
                    <w:rPr>
                      <w:rFonts w:ascii="仿宋_GB2312" w:hAnsi="仿宋_GB2312" w:cs="仿宋_GB2312" w:eastAsia="仿宋_GB2312"/>
                      <w:sz w:val="16"/>
                      <w:color w:val="000000"/>
                    </w:rPr>
                    <w:t>定期邀请华为、海康技术工程师、现场组织人员培训、进行实地演练操作</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24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海康互联系统</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区域监控摄像机</w:t>
                  </w:r>
                  <w:r>
                    <w:br/>
                  </w:r>
                  <w:r>
                    <w:rPr>
                      <w:rFonts w:ascii="仿宋_GB2312" w:hAnsi="仿宋_GB2312" w:cs="仿宋_GB2312" w:eastAsia="仿宋_GB2312"/>
                      <w:sz w:val="16"/>
                      <w:color w:val="000000"/>
                    </w:rPr>
                    <w:t>（链路检测，巡检（电源线，光纤，网线等传输线路））</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1、摄像头巡查，室内、外防护罩应清洁、牢固，进线口密封。</w:t>
                  </w:r>
                  <w:r>
                    <w:br/>
                  </w:r>
                  <w:r>
                    <w:rPr>
                      <w:rFonts w:ascii="仿宋_GB2312" w:hAnsi="仿宋_GB2312" w:cs="仿宋_GB2312" w:eastAsia="仿宋_GB2312"/>
                      <w:sz w:val="16"/>
                      <w:color w:val="000000"/>
                    </w:rPr>
                    <w:t>2、云台上、下、左、右控制，镜头解码器清洁、牢固、调整镜头。</w:t>
                  </w:r>
                  <w:r>
                    <w:br/>
                  </w:r>
                  <w:r>
                    <w:rPr>
                      <w:rFonts w:ascii="仿宋_GB2312" w:hAnsi="仿宋_GB2312" w:cs="仿宋_GB2312" w:eastAsia="仿宋_GB2312"/>
                      <w:sz w:val="16"/>
                      <w:color w:val="000000"/>
                    </w:rPr>
                    <w:t>3、前端网络通断、光纤收发器光衰测试，检查网络水晶头，接触不良的维修处理或水晶头时间长氧化的更换，检查电源适配器的电源电压，电压不足及电源进水损坏以后的更换。（具体已报价备注为准）</w:t>
                  </w:r>
                  <w:r>
                    <w:br/>
                  </w:r>
                  <w:r>
                    <w:rPr>
                      <w:rFonts w:ascii="仿宋_GB2312" w:hAnsi="仿宋_GB2312" w:cs="仿宋_GB2312" w:eastAsia="仿宋_GB2312"/>
                      <w:sz w:val="16"/>
                      <w:color w:val="000000"/>
                    </w:rPr>
                    <w:t>4、对摄像机、防护罩等部件卸下用无水酒精棉将各个镜头擦干净，调整清晰度。</w:t>
                  </w:r>
                  <w:r>
                    <w:br/>
                  </w:r>
                  <w:r>
                    <w:rPr>
                      <w:rFonts w:ascii="仿宋_GB2312" w:hAnsi="仿宋_GB2312" w:cs="仿宋_GB2312" w:eastAsia="仿宋_GB2312"/>
                      <w:sz w:val="16"/>
                      <w:color w:val="000000"/>
                    </w:rPr>
                    <w:t>5、月巡查和季度巡查，硬件检测，易老化的各类接头，及时更换、焊接。</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频次：每周</w:t>
                  </w:r>
                  <w:r>
                    <w:br/>
                  </w:r>
                  <w:r>
                    <w:rPr>
                      <w:rFonts w:ascii="仿宋_GB2312" w:hAnsi="仿宋_GB2312" w:cs="仿宋_GB2312" w:eastAsia="仿宋_GB2312"/>
                      <w:sz w:val="16"/>
                      <w:color w:val="000000"/>
                    </w:rPr>
                    <w:t>1、包括摄像头，及链路，信号，及供电线路，发现问题，处理问题 城墙一圈13公里  公司配备8米云梯，光衰专业测试仪，电动三轮车，逢年过节活动保障。</w:t>
                  </w:r>
                  <w:r>
                    <w:br/>
                  </w:r>
                  <w:r>
                    <w:rPr>
                      <w:rFonts w:ascii="仿宋_GB2312" w:hAnsi="仿宋_GB2312" w:cs="仿宋_GB2312" w:eastAsia="仿宋_GB2312"/>
                      <w:sz w:val="16"/>
                      <w:color w:val="000000"/>
                    </w:rPr>
                    <w:t>2、链路检测，巡检（电源线，光纤，网线等传输线路））</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248"/>
                  <w:vMerge/>
                  <w:tcBorders>
                    <w:top w:val="none" w:color="000000" w:sz="4"/>
                    <w:left w:val="none" w:color="000000" w:sz="4"/>
                    <w:bottom w:val="non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南门北口机房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硬盘录像机</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频次：每月一次，随时检查磁盘坏道，及磁盘阵列</w:t>
                  </w:r>
                  <w:r>
                    <w:rPr>
                      <w:rFonts w:ascii="仿宋_GB2312" w:hAnsi="仿宋_GB2312" w:cs="仿宋_GB2312" w:eastAsia="仿宋_GB2312"/>
                      <w:sz w:val="16"/>
                      <w:color w:val="000000"/>
                    </w:rPr>
                    <w:t>Raid双备份功能。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248"/>
                  <w:vMerge/>
                  <w:tcBorders>
                    <w:top w:val="none" w:color="000000" w:sz="4"/>
                    <w:left w:val="none" w:color="000000" w:sz="4"/>
                    <w:bottom w:val="non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小东门、文昌门、尚德门、含光门、西门、东门、北门</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硬盘录像机</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频次：每月一次，随时检查磁盘坏道，及磁盘阵列</w:t>
                  </w:r>
                  <w:r>
                    <w:rPr>
                      <w:rFonts w:ascii="仿宋_GB2312" w:hAnsi="仿宋_GB2312" w:cs="仿宋_GB2312" w:eastAsia="仿宋_GB2312"/>
                      <w:sz w:val="16"/>
                      <w:color w:val="000000"/>
                    </w:rPr>
                    <w:t>Raid双备份功能。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248"/>
                  <w:vMerge/>
                  <w:tcBorders>
                    <w:top w:val="none" w:color="000000" w:sz="4"/>
                    <w:left w:val="none" w:color="000000" w:sz="4"/>
                    <w:bottom w:val="non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南门北口机房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48口核心交换机</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频次：每月一次</w:t>
                  </w:r>
                  <w:r>
                    <w:br/>
                  </w:r>
                  <w:r>
                    <w:rPr>
                      <w:rFonts w:ascii="仿宋_GB2312" w:hAnsi="仿宋_GB2312" w:cs="仿宋_GB2312" w:eastAsia="仿宋_GB2312"/>
                      <w:sz w:val="16"/>
                      <w:color w:val="000000"/>
                    </w:rPr>
                    <w:t>联系海康网络专业人员做调试</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248"/>
                  <w:vMerge/>
                  <w:tcBorders>
                    <w:top w:val="none" w:color="000000" w:sz="4"/>
                    <w:left w:val="none" w:color="000000" w:sz="4"/>
                    <w:bottom w:val="non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南门北口机房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24口核心交换机</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频次：每月一次</w:t>
                  </w:r>
                  <w:r>
                    <w:br/>
                  </w:r>
                  <w:r>
                    <w:rPr>
                      <w:rFonts w:ascii="仿宋_GB2312" w:hAnsi="仿宋_GB2312" w:cs="仿宋_GB2312" w:eastAsia="仿宋_GB2312"/>
                      <w:sz w:val="16"/>
                      <w:color w:val="000000"/>
                    </w:rPr>
                    <w:t>联系海康网络专业人员做调试</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248"/>
                  <w:vMerge/>
                  <w:tcBorders>
                    <w:top w:val="none" w:color="000000" w:sz="4"/>
                    <w:left w:val="none" w:color="000000" w:sz="4"/>
                    <w:bottom w:val="non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南门北口机房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42U网络机柜</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机柜清灰补漆</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248"/>
                  <w:vMerge/>
                  <w:tcBorders>
                    <w:top w:val="none" w:color="000000" w:sz="4"/>
                    <w:left w:val="none" w:color="000000" w:sz="4"/>
                    <w:bottom w:val="non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南门北口机房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万兆光模块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检测维护，坏设备更换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248"/>
                  <w:vMerge/>
                  <w:tcBorders>
                    <w:top w:val="none" w:color="000000" w:sz="4"/>
                    <w:left w:val="none" w:color="000000" w:sz="4"/>
                    <w:bottom w:val="non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南门北口机房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千兆光模块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检测维护，坏设备更换</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248"/>
                  <w:vMerge/>
                  <w:tcBorders>
                    <w:top w:val="none" w:color="000000" w:sz="4"/>
                    <w:left w:val="none" w:color="000000" w:sz="4"/>
                    <w:bottom w:val="none" w:color="000000" w:sz="4"/>
                    <w:right w:val="single" w:color="000000" w:sz="4"/>
                  </w:tcBorders>
                </w:tc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南门北口机房</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8口千兆交换机</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检测维护，坏设备更换</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西安城墙景区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8.26</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一）乙方承诺并保证，在本项目招投标过程中，乙方不存在造假、欺瞒、串标、围标等违规违法行为。若经甲方发现乙方存在上述情形的，甲方有权单方面解除合同，乙方应按合同总价款的20%支付合同解除违约金，若该金额不足以弥补甲方损失（给甲方造成的直接损失及间接损失）的，乙方应予以补足；同时乙方无权再参与本单位任何招标、投标事项。（二）乙方应按约定完成合同义务，如有延迟，经甲方催告后3日内仍未改正的，甲方有权单方解除本协议，要求乙方支付合同金额5%的违约金，如该违约金不足以弥补甲方损失的，甲方有权继续向乙方追偿。（三）乙方维修的各种设备若出现安全事故，造成游人或其他人员伤害，乙方承担全部法律责任。若甲方先期承担了赔偿责任，则有权向乙方追偿。（四）乙方在履行合同时，如造成文物或甲方财产损坏时，应全额赔偿。（五）乙方的工作人员出现抽烟、喝酒、斗殴等违反景区管理规定的情形时，抽烟、喝酒每次扣取违约金2000元、斗殴5000元。（六）若乙方在施工中出现火灾等安全事故乙方承担全部法律责任。 2、争议解决 在合同履行中如发生争议，双方协商解决或向甲方所在地法院提起诉讼。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项目质量要求：景区安防信息系统运行稳定，功能正常，各类报告及时准确。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供应商需在项目电子化交易系统中按要求填写《投标函》完成承诺并进行电子签章。并在响应文件中附相关证明材料</w:t>
            </w:r>
          </w:p>
        </w:tc>
        <w:tc>
          <w:tcPr>
            <w:tcW w:type="dxa" w:w="1661"/>
          </w:tcPr>
          <w:p>
            <w:pPr>
              <w:pStyle w:val="null3"/>
            </w:pPr>
            <w:r>
              <w:rPr>
                <w:rFonts w:ascii="仿宋_GB2312" w:hAnsi="仿宋_GB2312" w:cs="仿宋_GB2312" w:eastAsia="仿宋_GB2312"/>
              </w:rPr>
              <w:t>供应商应提交的相关资格证明材料 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参加磋商的，须提供法定代表人身份证明及身份证并与营业执照信息一致；法定代表人授权他人参加的，须提供法定代表人授权书（附法定代表人身份证、被授权人身份证、被授权人劳动合同及磋商截止时间前半年至少一个月的社保缴纳证明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 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响应文件封面 供应商应提交的相关资格证明材料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响应文件封面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响应文件封面 残疾人福利性单位声明函 服务方案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分项报价表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针对本项目提出适用于本项目的总体方案，方案包含：①服务内容②服务标准③服务计划④质量保障措施⑤进度保障措施⑥重难点分析。 二、评审标准 1、完整性：方案必须全面，对评审内容中的各项要求有详细描述； 2、可实施性：切合本项目实际情况，提出步骤清晰、合理的方案； 3、针对性：方案能够紧扣项目实际情况， 内容科学合理。 三、赋分标准 (满分18分)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巡检服务方案</w:t>
            </w:r>
          </w:p>
        </w:tc>
        <w:tc>
          <w:tcPr>
            <w:tcW w:type="dxa" w:w="2492"/>
          </w:tcPr>
          <w:p>
            <w:pPr>
              <w:pStyle w:val="null3"/>
            </w:pPr>
            <w:r>
              <w:rPr>
                <w:rFonts w:ascii="仿宋_GB2312" w:hAnsi="仿宋_GB2312" w:cs="仿宋_GB2312" w:eastAsia="仿宋_GB2312"/>
              </w:rPr>
              <w:t>一、评审内容 针对本项目提出巡检服务方案，方案内容包含：①设备日常维护②设备保养③软件维护。 二、评审标准 1、完整性：方案必须全面，对评审内容中的各项要求有详细描述； 2、可实施性：切合本项目实际情况，提出步骤清晰、合理的方案； 3、针对性：方案能够紧扣项目实际情况， 内容科学合理。 三、赋分标准 (满分9分)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供应商针对本项目具有良好的管理制度，方案包含：①安防设备管理②安防人员管理③信息管理与保密制度④财务管理制度⑤值班日志管理制度。 二、评审标准 1、完整性：方案必须全面，对评审内容中的各项要求有详细描述； 2、落实性：切合项目具体情况，提出责任明确、要求具体的方案； 3、针对性：方案能够紧扣项目实际情况， 内容科学合理。 三、赋分标准 (满分 15 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突发事件应急保障措施</w:t>
            </w:r>
          </w:p>
        </w:tc>
        <w:tc>
          <w:tcPr>
            <w:tcW w:type="dxa" w:w="2492"/>
          </w:tcPr>
          <w:p>
            <w:pPr>
              <w:pStyle w:val="null3"/>
            </w:pPr>
            <w:r>
              <w:rPr>
                <w:rFonts w:ascii="仿宋_GB2312" w:hAnsi="仿宋_GB2312" w:cs="仿宋_GB2312" w:eastAsia="仿宋_GB2312"/>
              </w:rPr>
              <w:t>一、评审内容 根据本项目特点制定应急方案，方案内容包含①突发事件的定义与分类②安防设备故障应对③事件响应流程及时间④应急救援与处置。 二、评审标准 1、完整性：方案全面，对评审内容中的各项要求有详细描述及说 明； 2、可实施性：切合本项目实际情况，方案步骤清晰、合理； 3、针对性：方案紧扣项目实际情况， 内容科学合理。 三、赋分标准 (满分 12 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根据本项目特点制定档案管理方案，方案包括：①档案资料的收集及分类②档案资料的保存及移交。 二、评审标准 1、完整性：方案必须全面，对评审内容中的各项要求有详细描述； 2、可实施性：切合本项目实际情况，提出步骤清晰、合理的方案； 3、针对性：方案能够紧扣项目实际情况， 内容科学合理。 三、赋分标准 (满分6分)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根据本项目制定详细、可行的培训考核方案，保证上岗人员的专业素质、服务质量符合采购人要求，方案包含：①岗前培训②定期常态化培训③培训后的成果验收和考核。 二、评审标准 1、完整性：方案必须全面，对评审内容中的各项要求有详细描述； 2、可实施性：切合本项目实际情况，提出步骤清晰、合理的方案； 3、针对性：方案能够紧扣项目实际情况， 内容科学合理。 三、赋分标准 (满分 9 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1、技术支持 承诺为采购人提供 7×24 小时的技术支持服务，通过电话、远程协助等方式解答采购人在使用安防信息系统过程中遇到的技术问题，得1分。 2、培训方案 承诺定期为采购人提供技术培训服务，培训内容包括设备操作、简单故障排查与处理等，提高采购人工作人员的操作技能和维护水平，得1分。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 ①学历要求：具有本科及以上学历得1分。②经验要求：具有安防维保项目3年管理经验，得1分；每增加一年管理经验额外增加1分，最多增加2分，满分3分。 赋分依据：须提供学历证明材料及安防维保项目工作证明文件或被服务单位加盖公章的证明材料，未提供不得分。 2.项目组其他成员： 1、各专业岗位人员配备齐全，履历丰富、熟悉安防系统、人员职责明确、分工清晰、非常合理得5分； 2、各专业岗位人员配备基本齐全，履历较丰富，较熟悉安防系统、人员职责基本明确、分工较清晰得3分； 3、各专业岗位人员配备不齐全，履历缺乏，人员职责不明确、分工不清晰得1分； 4、不能满足采购人需求或未提供不得分。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1月至磋商截止时间）类似项目业绩，以供应商提供的合同或中标（成交）通知书复印件（或扫描件）为准（日期以合同签订时间或中标（成交）通知书时间为准），每提供一份得2.0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详见附件：西安城墙景区安防信息系统维保合同模版.docx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