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05C7AD6">
      <w:pPr>
        <w:spacing w:before="157" w:beforeLines="50" w:after="157" w:afterLines="50" w:line="360" w:lineRule="auto"/>
        <w:jc w:val="center"/>
        <w:rPr>
          <w:rFonts w:hint="eastAsia" w:ascii="仿宋" w:hAnsi="仿宋" w:eastAsia="仿宋" w:cs="仿宋"/>
          <w:b w:val="0"/>
          <w:bCs/>
          <w:spacing w:val="-20"/>
          <w:sz w:val="44"/>
          <w:szCs w:val="44"/>
        </w:rPr>
      </w:pPr>
      <w:r>
        <w:rPr>
          <w:rFonts w:hint="eastAsia" w:ascii="仿宋" w:hAnsi="仿宋" w:eastAsia="仿宋" w:cs="仿宋"/>
          <w:b w:val="0"/>
          <w:bCs/>
          <w:spacing w:val="-20"/>
          <w:sz w:val="44"/>
          <w:szCs w:val="44"/>
        </w:rPr>
        <w:t>车辆维修合同</w:t>
      </w:r>
    </w:p>
    <w:p w14:paraId="61D677A7">
      <w:pPr>
        <w:rPr>
          <w:rFonts w:hint="eastAsia" w:ascii="仿宋" w:hAnsi="仿宋" w:eastAsia="仿宋" w:cs="仿宋"/>
          <w:b w:val="0"/>
          <w:bCs/>
          <w:color w:val="000000"/>
          <w:sz w:val="27"/>
          <w:lang w:eastAsia="zh-CN"/>
        </w:rPr>
      </w:pPr>
      <w:r>
        <w:rPr>
          <w:rFonts w:hint="eastAsia" w:ascii="仿宋" w:hAnsi="仿宋" w:eastAsia="仿宋" w:cs="仿宋"/>
          <w:b w:val="0"/>
          <w:bCs/>
          <w:color w:val="000000"/>
          <w:sz w:val="27"/>
        </w:rPr>
        <w:t xml:space="preserve">    甲方</w:t>
      </w:r>
      <w:r>
        <w:rPr>
          <w:rFonts w:hint="eastAsia" w:ascii="仿宋" w:hAnsi="仿宋" w:eastAsia="仿宋" w:cs="仿宋"/>
          <w:b w:val="0"/>
          <w:bCs/>
          <w:color w:val="000000"/>
          <w:sz w:val="27"/>
          <w:lang w:eastAsia="zh-CN"/>
        </w:rPr>
        <w:t>：</w:t>
      </w:r>
    </w:p>
    <w:p w14:paraId="21062C72">
      <w:pPr>
        <w:ind w:firstLine="540"/>
        <w:rPr>
          <w:rFonts w:hint="eastAsia" w:ascii="仿宋" w:hAnsi="仿宋" w:eastAsia="仿宋" w:cs="仿宋"/>
          <w:b w:val="0"/>
          <w:bCs/>
          <w:color w:val="000000"/>
          <w:sz w:val="27"/>
          <w:lang w:eastAsia="zh-CN"/>
        </w:rPr>
      </w:pPr>
      <w:r>
        <w:rPr>
          <w:rFonts w:hint="eastAsia" w:ascii="仿宋" w:hAnsi="仿宋" w:eastAsia="仿宋" w:cs="仿宋"/>
          <w:b w:val="0"/>
          <w:bCs/>
          <w:color w:val="000000"/>
          <w:sz w:val="27"/>
          <w:lang w:eastAsia="zh-CN"/>
        </w:rPr>
        <w:t>乙</w:t>
      </w:r>
      <w:r>
        <w:rPr>
          <w:rFonts w:hint="eastAsia" w:ascii="仿宋" w:hAnsi="仿宋" w:eastAsia="仿宋" w:cs="仿宋"/>
          <w:b w:val="0"/>
          <w:bCs/>
          <w:color w:val="000000"/>
          <w:sz w:val="27"/>
        </w:rPr>
        <w:t>方：</w:t>
      </w:r>
    </w:p>
    <w:p w14:paraId="1CF3F00A">
      <w:pPr>
        <w:ind w:firstLine="540"/>
        <w:rPr>
          <w:rFonts w:hint="eastAsia" w:ascii="仿宋" w:hAnsi="仿宋" w:eastAsia="仿宋" w:cs="仿宋"/>
          <w:b w:val="0"/>
          <w:bCs/>
          <w:color w:val="000000"/>
          <w:sz w:val="27"/>
        </w:rPr>
      </w:pPr>
    </w:p>
    <w:p w14:paraId="65B874D6">
      <w:pPr>
        <w:ind w:firstLine="540" w:firstLineChars="200"/>
        <w:rPr>
          <w:rFonts w:hint="eastAsia" w:ascii="仿宋" w:hAnsi="仿宋" w:eastAsia="仿宋" w:cs="仿宋"/>
          <w:b w:val="0"/>
          <w:bCs/>
          <w:color w:val="000000"/>
          <w:sz w:val="27"/>
          <w:szCs w:val="27"/>
        </w:rPr>
      </w:pPr>
      <w:r>
        <w:rPr>
          <w:rFonts w:hint="eastAsia" w:ascii="仿宋" w:hAnsi="仿宋" w:eastAsia="仿宋" w:cs="仿宋"/>
          <w:b w:val="0"/>
          <w:bCs/>
          <w:color w:val="000000"/>
          <w:sz w:val="27"/>
          <w:szCs w:val="27"/>
        </w:rPr>
        <w:t>为规范机动车辆维修工作，经甲乙双方友好协商，依据《中华人民共和国</w:t>
      </w:r>
      <w:r>
        <w:rPr>
          <w:rFonts w:hint="eastAsia" w:ascii="仿宋" w:hAnsi="仿宋" w:eastAsia="仿宋" w:cs="仿宋"/>
          <w:b w:val="0"/>
          <w:bCs/>
          <w:color w:val="000000"/>
          <w:sz w:val="27"/>
          <w:szCs w:val="27"/>
          <w:lang w:val="en-US" w:eastAsia="zh-CN"/>
        </w:rPr>
        <w:t>民法典</w:t>
      </w:r>
      <w:r>
        <w:rPr>
          <w:rFonts w:hint="eastAsia" w:ascii="仿宋" w:hAnsi="仿宋" w:eastAsia="仿宋" w:cs="仿宋"/>
          <w:b w:val="0"/>
          <w:bCs/>
          <w:color w:val="000000"/>
          <w:sz w:val="27"/>
          <w:szCs w:val="27"/>
        </w:rPr>
        <w:t>》及相关法律法规订立本协议，以便共同遵守。</w:t>
      </w:r>
    </w:p>
    <w:p w14:paraId="1E874943">
      <w:pPr>
        <w:ind w:firstLine="0" w:firstLineChars="0"/>
        <w:rPr>
          <w:rFonts w:hint="eastAsia" w:ascii="仿宋" w:hAnsi="仿宋" w:eastAsia="仿宋" w:cs="仿宋"/>
          <w:b/>
          <w:bCs w:val="0"/>
          <w:color w:val="000000"/>
          <w:sz w:val="27"/>
          <w:szCs w:val="27"/>
        </w:rPr>
      </w:pPr>
      <w:r>
        <w:rPr>
          <w:rFonts w:hint="eastAsia" w:ascii="仿宋" w:hAnsi="仿宋" w:eastAsia="仿宋" w:cs="仿宋"/>
          <w:b/>
          <w:bCs w:val="0"/>
          <w:color w:val="000000"/>
          <w:sz w:val="27"/>
          <w:szCs w:val="27"/>
        </w:rPr>
        <w:t>一、服务范围</w:t>
      </w:r>
    </w:p>
    <w:p w14:paraId="71D240DE">
      <w:pPr>
        <w:ind w:firstLine="540" w:firstLineChars="200"/>
        <w:rPr>
          <w:rFonts w:hint="eastAsia" w:ascii="仿宋" w:hAnsi="仿宋" w:eastAsia="仿宋" w:cs="仿宋"/>
          <w:b w:val="0"/>
          <w:bCs/>
          <w:color w:val="000000"/>
          <w:sz w:val="27"/>
          <w:szCs w:val="27"/>
        </w:rPr>
      </w:pPr>
      <w:r>
        <w:rPr>
          <w:rFonts w:hint="eastAsia" w:ascii="仿宋" w:hAnsi="仿宋" w:eastAsia="仿宋" w:cs="仿宋"/>
          <w:b w:val="0"/>
          <w:bCs/>
          <w:color w:val="000000"/>
          <w:sz w:val="27"/>
          <w:szCs w:val="27"/>
        </w:rPr>
        <w:t>甲方将其名</w:t>
      </w:r>
      <w:r>
        <w:rPr>
          <w:rFonts w:hint="eastAsia" w:ascii="仿宋" w:hAnsi="仿宋" w:eastAsia="仿宋" w:cs="仿宋"/>
          <w:b w:val="0"/>
          <w:bCs/>
          <w:color w:val="000000"/>
          <w:sz w:val="27"/>
          <w:szCs w:val="27"/>
          <w:lang w:eastAsia="zh-CN"/>
        </w:rPr>
        <w:t>下车辆</w:t>
      </w:r>
      <w:r>
        <w:rPr>
          <w:rFonts w:hint="eastAsia" w:ascii="仿宋" w:hAnsi="仿宋" w:eastAsia="仿宋" w:cs="仿宋"/>
          <w:b w:val="0"/>
          <w:bCs/>
          <w:color w:val="000000"/>
          <w:sz w:val="27"/>
          <w:szCs w:val="27"/>
        </w:rPr>
        <w:t>委托乙方进行车辆大修、各级维护、小修、中修、车辆年检和其他有关汽车维修的服务项目及交通事故车辆维修。</w:t>
      </w:r>
    </w:p>
    <w:p w14:paraId="075139C1">
      <w:pPr>
        <w:ind w:firstLine="0" w:firstLineChars="0"/>
        <w:rPr>
          <w:rFonts w:hint="eastAsia" w:ascii="仿宋" w:hAnsi="仿宋" w:eastAsia="仿宋" w:cs="仿宋"/>
          <w:b/>
          <w:bCs w:val="0"/>
          <w:color w:val="000000"/>
          <w:sz w:val="27"/>
          <w:szCs w:val="27"/>
        </w:rPr>
      </w:pPr>
      <w:r>
        <w:rPr>
          <w:rFonts w:hint="eastAsia" w:ascii="仿宋" w:hAnsi="仿宋" w:eastAsia="仿宋" w:cs="仿宋"/>
          <w:b/>
          <w:bCs w:val="0"/>
          <w:color w:val="000000"/>
          <w:sz w:val="27"/>
          <w:szCs w:val="27"/>
        </w:rPr>
        <w:t>二、送修手续</w:t>
      </w:r>
    </w:p>
    <w:p w14:paraId="0548618C">
      <w:pPr>
        <w:ind w:firstLine="540" w:firstLineChars="200"/>
        <w:rPr>
          <w:rFonts w:hint="eastAsia" w:ascii="仿宋" w:hAnsi="仿宋" w:eastAsia="仿宋" w:cs="仿宋"/>
          <w:b w:val="0"/>
          <w:bCs/>
          <w:color w:val="000000"/>
          <w:sz w:val="27"/>
        </w:rPr>
      </w:pPr>
      <w:r>
        <w:rPr>
          <w:rFonts w:hint="eastAsia" w:ascii="仿宋" w:hAnsi="仿宋" w:eastAsia="仿宋" w:cs="仿宋"/>
          <w:b w:val="0"/>
          <w:bCs/>
          <w:color w:val="000000"/>
          <w:sz w:val="27"/>
          <w:szCs w:val="27"/>
        </w:rPr>
        <w:t xml:space="preserve"> 1</w:t>
      </w:r>
      <w:r>
        <w:rPr>
          <w:rFonts w:hint="eastAsia" w:ascii="仿宋" w:hAnsi="仿宋" w:eastAsia="仿宋" w:cs="仿宋"/>
          <w:b w:val="0"/>
          <w:bCs/>
          <w:color w:val="000000"/>
          <w:sz w:val="27"/>
          <w:szCs w:val="27"/>
          <w:lang w:val="en-US" w:eastAsia="zh-CN"/>
        </w:rPr>
        <w:t>.</w:t>
      </w:r>
      <w:r>
        <w:rPr>
          <w:rFonts w:hint="eastAsia" w:ascii="仿宋" w:hAnsi="仿宋" w:eastAsia="仿宋" w:cs="仿宋"/>
          <w:b w:val="0"/>
          <w:bCs/>
          <w:color w:val="000000"/>
          <w:sz w:val="27"/>
          <w:szCs w:val="27"/>
        </w:rPr>
        <w:t>送修车辆时，甲方经办人必须按照要求填写“车辆维修申请单”（以下简称“申请单”）。申请单上应填写清楚送修车辆的品牌型号、车辆牌照号、累计行驶里程、维修项目</w:t>
      </w:r>
      <w:r>
        <w:rPr>
          <w:rFonts w:hint="eastAsia" w:ascii="仿宋" w:hAnsi="仿宋" w:eastAsia="仿宋" w:cs="仿宋"/>
          <w:b w:val="0"/>
          <w:bCs/>
          <w:color w:val="000000"/>
          <w:sz w:val="27"/>
          <w:szCs w:val="27"/>
          <w:lang w:eastAsia="zh-CN"/>
        </w:rPr>
        <w:t>、预算费用</w:t>
      </w:r>
      <w:r>
        <w:rPr>
          <w:rFonts w:hint="eastAsia" w:ascii="仿宋" w:hAnsi="仿宋" w:eastAsia="仿宋" w:cs="仿宋"/>
          <w:b w:val="0"/>
          <w:bCs/>
          <w:color w:val="000000"/>
          <w:sz w:val="27"/>
          <w:szCs w:val="27"/>
        </w:rPr>
        <w:t>，经甲方相关人员签字后交乙方，乙方凭此单确认项目的接修。</w:t>
      </w:r>
    </w:p>
    <w:p w14:paraId="62FC804D">
      <w:pPr>
        <w:ind w:firstLine="540" w:firstLineChars="200"/>
        <w:rPr>
          <w:rFonts w:hint="eastAsia" w:ascii="仿宋" w:hAnsi="仿宋" w:eastAsia="仿宋" w:cs="仿宋"/>
          <w:b w:val="0"/>
          <w:bCs/>
          <w:color w:val="000000"/>
          <w:sz w:val="27"/>
          <w:szCs w:val="27"/>
        </w:rPr>
      </w:pPr>
      <w:r>
        <w:rPr>
          <w:rFonts w:hint="eastAsia" w:ascii="仿宋" w:hAnsi="仿宋" w:eastAsia="仿宋" w:cs="仿宋"/>
          <w:b w:val="0"/>
          <w:bCs/>
          <w:color w:val="000000"/>
          <w:sz w:val="27"/>
        </w:rPr>
        <w:t>2</w:t>
      </w:r>
      <w:r>
        <w:rPr>
          <w:rFonts w:hint="eastAsia" w:ascii="仿宋" w:hAnsi="仿宋" w:eastAsia="仿宋" w:cs="仿宋"/>
          <w:b w:val="0"/>
          <w:bCs/>
          <w:color w:val="000000"/>
          <w:sz w:val="27"/>
          <w:lang w:val="en-US" w:eastAsia="zh-CN"/>
        </w:rPr>
        <w:t>.</w:t>
      </w:r>
      <w:r>
        <w:rPr>
          <w:rFonts w:hint="eastAsia" w:ascii="仿宋" w:hAnsi="仿宋" w:eastAsia="仿宋" w:cs="仿宋"/>
          <w:b w:val="0"/>
          <w:bCs/>
          <w:color w:val="000000"/>
          <w:sz w:val="27"/>
          <w:szCs w:val="27"/>
        </w:rPr>
        <w:t>乙方在维修过程中发现其他（维修计划以外）的故障，及时将情况反映给甲方，经甲方同意后可继续修理。</w:t>
      </w:r>
    </w:p>
    <w:p w14:paraId="1D7CF11D">
      <w:pPr>
        <w:spacing w:line="560" w:lineRule="exact"/>
        <w:ind w:firstLine="540" w:firstLineChars="200"/>
        <w:rPr>
          <w:rFonts w:hint="eastAsia" w:ascii="仿宋" w:hAnsi="仿宋" w:eastAsia="仿宋" w:cs="仿宋"/>
          <w:b w:val="0"/>
          <w:bCs/>
          <w:color w:val="000000"/>
          <w:sz w:val="27"/>
          <w:szCs w:val="27"/>
        </w:rPr>
      </w:pPr>
      <w:r>
        <w:rPr>
          <w:rFonts w:hint="eastAsia" w:ascii="仿宋" w:hAnsi="仿宋" w:eastAsia="仿宋" w:cs="仿宋"/>
          <w:b w:val="0"/>
          <w:bCs/>
          <w:color w:val="000000"/>
          <w:sz w:val="27"/>
          <w:szCs w:val="27"/>
        </w:rPr>
        <w:t>3</w:t>
      </w:r>
      <w:r>
        <w:rPr>
          <w:rFonts w:hint="eastAsia" w:ascii="仿宋" w:hAnsi="仿宋" w:eastAsia="仿宋" w:cs="仿宋"/>
          <w:b w:val="0"/>
          <w:bCs/>
          <w:color w:val="000000"/>
          <w:sz w:val="27"/>
          <w:szCs w:val="27"/>
          <w:lang w:val="en-US" w:eastAsia="zh-CN"/>
        </w:rPr>
        <w:t>.</w:t>
      </w:r>
      <w:r>
        <w:rPr>
          <w:rFonts w:hint="eastAsia" w:ascii="仿宋" w:hAnsi="仿宋" w:eastAsia="仿宋" w:cs="仿宋"/>
          <w:b w:val="0"/>
          <w:bCs/>
          <w:color w:val="000000"/>
          <w:sz w:val="27"/>
          <w:szCs w:val="27"/>
        </w:rPr>
        <w:t>对甲方车辆乙方以修复为主，能不更换的零部件尽量不予更换，确实不能修复或修复不经济的零部件，经甲方同意后方可更换。</w:t>
      </w:r>
    </w:p>
    <w:p w14:paraId="54848DE2">
      <w:pPr>
        <w:spacing w:line="560" w:lineRule="exact"/>
        <w:ind w:firstLine="0" w:firstLineChars="0"/>
        <w:rPr>
          <w:rFonts w:hint="eastAsia" w:ascii="仿宋" w:hAnsi="仿宋" w:eastAsia="仿宋" w:cs="仿宋"/>
          <w:b/>
          <w:bCs w:val="0"/>
          <w:i w:val="0"/>
          <w:iCs w:val="0"/>
          <w:color w:val="000000"/>
          <w:sz w:val="27"/>
          <w:szCs w:val="27"/>
        </w:rPr>
      </w:pPr>
      <w:r>
        <w:rPr>
          <w:rFonts w:hint="eastAsia" w:ascii="仿宋" w:hAnsi="仿宋" w:eastAsia="仿宋" w:cs="仿宋"/>
          <w:b/>
          <w:bCs w:val="0"/>
          <w:i w:val="0"/>
          <w:iCs w:val="0"/>
          <w:color w:val="000000"/>
          <w:sz w:val="27"/>
          <w:szCs w:val="27"/>
        </w:rPr>
        <w:t>三、维修费用</w:t>
      </w:r>
    </w:p>
    <w:p w14:paraId="28414E6E">
      <w:pPr>
        <w:spacing w:line="560" w:lineRule="exact"/>
        <w:ind w:firstLine="540" w:firstLineChars="200"/>
        <w:rPr>
          <w:rFonts w:hint="eastAsia" w:ascii="仿宋" w:hAnsi="仿宋" w:eastAsia="仿宋" w:cs="仿宋"/>
          <w:b w:val="0"/>
          <w:bCs/>
          <w:color w:val="000000"/>
          <w:sz w:val="27"/>
          <w:szCs w:val="27"/>
          <w:lang w:eastAsia="zh-CN"/>
        </w:rPr>
      </w:pPr>
      <w:r>
        <w:rPr>
          <w:rFonts w:hint="eastAsia" w:ascii="仿宋" w:hAnsi="仿宋" w:eastAsia="仿宋" w:cs="仿宋"/>
          <w:b w:val="0"/>
          <w:bCs/>
          <w:color w:val="000000"/>
          <w:sz w:val="27"/>
          <w:szCs w:val="27"/>
        </w:rPr>
        <w:t>乙方按照《西安市汽车维修行业管理规定》中规定的工时定额和收费标准优惠计算维修费。</w:t>
      </w:r>
      <w:r>
        <w:rPr>
          <w:rFonts w:hint="eastAsia" w:ascii="仿宋" w:hAnsi="仿宋" w:eastAsia="仿宋" w:cs="仿宋"/>
          <w:b w:val="0"/>
          <w:bCs/>
          <w:color w:val="000000"/>
          <w:sz w:val="27"/>
          <w:szCs w:val="27"/>
        </w:rPr>
        <w:br w:type="textWrapping"/>
      </w:r>
      <w:r>
        <w:rPr>
          <w:rFonts w:hint="eastAsia" w:ascii="仿宋" w:hAnsi="仿宋" w:eastAsia="仿宋" w:cs="仿宋"/>
          <w:b w:val="0"/>
          <w:bCs/>
          <w:color w:val="000000"/>
          <w:sz w:val="27"/>
          <w:szCs w:val="27"/>
        </w:rPr>
        <w:t>　　1维修费用应包括：工时费、材料费和税金。</w:t>
      </w:r>
      <w:r>
        <w:rPr>
          <w:rFonts w:hint="eastAsia" w:ascii="仿宋" w:hAnsi="仿宋" w:eastAsia="仿宋" w:cs="仿宋"/>
          <w:b w:val="0"/>
          <w:bCs/>
          <w:color w:val="000000"/>
          <w:sz w:val="27"/>
          <w:szCs w:val="27"/>
        </w:rPr>
        <w:br w:type="textWrapping"/>
      </w:r>
      <w:r>
        <w:rPr>
          <w:rFonts w:hint="eastAsia" w:ascii="仿宋" w:hAnsi="仿宋" w:eastAsia="仿宋" w:cs="仿宋"/>
          <w:b w:val="0"/>
          <w:bCs/>
          <w:color w:val="000000"/>
          <w:sz w:val="27"/>
          <w:szCs w:val="27"/>
        </w:rPr>
        <w:t>　　2工时费包括小修、大修项目收取工时费的标准。</w:t>
      </w:r>
      <w:r>
        <w:rPr>
          <w:rFonts w:hint="eastAsia" w:ascii="仿宋" w:hAnsi="仿宋" w:eastAsia="仿宋" w:cs="仿宋"/>
          <w:b w:val="0"/>
          <w:bCs/>
          <w:color w:val="000000"/>
          <w:sz w:val="27"/>
          <w:szCs w:val="27"/>
        </w:rPr>
        <w:br w:type="textWrapping"/>
      </w:r>
      <w:r>
        <w:rPr>
          <w:rFonts w:hint="eastAsia" w:ascii="仿宋" w:hAnsi="仿宋" w:eastAsia="仿宋" w:cs="仿宋"/>
          <w:b w:val="0"/>
          <w:bCs/>
          <w:color w:val="000000"/>
          <w:sz w:val="27"/>
          <w:szCs w:val="27"/>
        </w:rPr>
        <w:t>　　3材料费即材料价格</w:t>
      </w:r>
      <w:r>
        <w:rPr>
          <w:rFonts w:hint="eastAsia" w:ascii="仿宋" w:hAnsi="仿宋" w:eastAsia="仿宋" w:cs="仿宋"/>
          <w:b w:val="0"/>
          <w:bCs/>
          <w:color w:val="000000"/>
          <w:sz w:val="27"/>
          <w:szCs w:val="27"/>
          <w:lang w:eastAsia="zh-CN"/>
        </w:rPr>
        <w:t>，乙方在维修清单结算单中列出。</w:t>
      </w:r>
    </w:p>
    <w:p w14:paraId="49D3A03E">
      <w:pPr>
        <w:pStyle w:val="2"/>
        <w:shd w:val="clear" w:color="auto" w:fill="auto"/>
        <w:spacing w:before="0" w:beforeAutospacing="0" w:after="0" w:afterAutospacing="0" w:line="560" w:lineRule="exact"/>
        <w:ind w:left="266" w:leftChars="0" w:hanging="266" w:hangingChars="98"/>
        <w:rPr>
          <w:rFonts w:hint="eastAsia" w:ascii="仿宋" w:hAnsi="仿宋" w:eastAsia="仿宋" w:cs="仿宋"/>
          <w:b/>
          <w:bCs w:val="0"/>
          <w:color w:val="000000"/>
          <w:kern w:val="2"/>
          <w:sz w:val="27"/>
          <w:szCs w:val="27"/>
        </w:rPr>
      </w:pPr>
      <w:r>
        <w:rPr>
          <w:rFonts w:hint="eastAsia" w:ascii="仿宋" w:hAnsi="仿宋" w:eastAsia="仿宋" w:cs="仿宋"/>
          <w:b/>
          <w:bCs w:val="0"/>
          <w:color w:val="000000"/>
          <w:kern w:val="2"/>
          <w:sz w:val="27"/>
          <w:szCs w:val="27"/>
        </w:rPr>
        <w:t>四、</w:t>
      </w:r>
      <w:r>
        <w:rPr>
          <w:rFonts w:hint="eastAsia" w:ascii="仿宋" w:hAnsi="仿宋" w:eastAsia="仿宋" w:cs="仿宋"/>
          <w:b/>
          <w:bCs w:val="0"/>
          <w:color w:val="000000"/>
          <w:kern w:val="2"/>
          <w:sz w:val="27"/>
          <w:szCs w:val="27"/>
          <w:lang w:eastAsia="zh-CN"/>
        </w:rPr>
        <w:t>竣工</w:t>
      </w:r>
      <w:r>
        <w:rPr>
          <w:rFonts w:hint="eastAsia" w:ascii="仿宋" w:hAnsi="仿宋" w:eastAsia="仿宋" w:cs="仿宋"/>
          <w:b/>
          <w:bCs w:val="0"/>
          <w:color w:val="000000"/>
          <w:kern w:val="2"/>
          <w:sz w:val="27"/>
          <w:szCs w:val="27"/>
        </w:rPr>
        <w:t>车辆交接手续</w:t>
      </w:r>
    </w:p>
    <w:p w14:paraId="6E349EDD">
      <w:pPr>
        <w:pStyle w:val="2"/>
        <w:shd w:val="clear" w:color="auto" w:fill="auto"/>
        <w:spacing w:before="0" w:beforeAutospacing="0" w:after="0" w:afterAutospacing="0" w:line="560" w:lineRule="exact"/>
        <w:ind w:left="0" w:leftChars="0" w:firstLine="540" w:firstLineChars="200"/>
        <w:rPr>
          <w:rFonts w:hint="eastAsia" w:ascii="仿宋" w:hAnsi="仿宋" w:eastAsia="仿宋" w:cs="仿宋"/>
          <w:b w:val="0"/>
          <w:bCs/>
          <w:color w:val="000000"/>
          <w:kern w:val="2"/>
          <w:sz w:val="27"/>
          <w:szCs w:val="27"/>
        </w:rPr>
      </w:pPr>
      <w:r>
        <w:rPr>
          <w:rFonts w:hint="eastAsia" w:ascii="仿宋" w:hAnsi="仿宋" w:eastAsia="仿宋" w:cs="仿宋"/>
          <w:b w:val="0"/>
          <w:bCs/>
          <w:color w:val="000000"/>
          <w:kern w:val="2"/>
          <w:sz w:val="27"/>
          <w:szCs w:val="27"/>
        </w:rPr>
        <w:t>1</w:t>
      </w:r>
      <w:r>
        <w:rPr>
          <w:rFonts w:hint="eastAsia" w:ascii="仿宋" w:hAnsi="仿宋" w:eastAsia="仿宋" w:cs="仿宋"/>
          <w:b w:val="0"/>
          <w:bCs/>
          <w:color w:val="000000"/>
          <w:kern w:val="2"/>
          <w:sz w:val="27"/>
          <w:szCs w:val="27"/>
          <w:lang w:val="en-US" w:eastAsia="zh-CN"/>
        </w:rPr>
        <w:t>.</w:t>
      </w:r>
      <w:r>
        <w:rPr>
          <w:rFonts w:hint="eastAsia" w:ascii="仿宋" w:hAnsi="仿宋" w:eastAsia="仿宋" w:cs="仿宋"/>
          <w:b w:val="0"/>
          <w:bCs/>
          <w:color w:val="000000"/>
          <w:kern w:val="2"/>
          <w:sz w:val="27"/>
          <w:szCs w:val="27"/>
        </w:rPr>
        <w:t>乙方维修车辆结束后，须填写“车辆维修结算单”（以下简称“结算清单”），认真填写车辆维修的具体部位和消耗的材料、部件、工时费，交甲方经办人审核签字。此单多联复写备查。</w:t>
      </w:r>
    </w:p>
    <w:p w14:paraId="02F58FBC">
      <w:pPr>
        <w:pStyle w:val="2"/>
        <w:shd w:val="clear" w:color="auto" w:fill="auto"/>
        <w:spacing w:before="0" w:beforeAutospacing="0" w:after="0" w:afterAutospacing="0" w:line="560" w:lineRule="exact"/>
        <w:ind w:left="0" w:leftChars="0" w:firstLine="540" w:firstLineChars="200"/>
        <w:rPr>
          <w:rFonts w:hint="eastAsia" w:ascii="仿宋" w:hAnsi="仿宋" w:eastAsia="仿宋" w:cs="仿宋"/>
          <w:b w:val="0"/>
          <w:bCs/>
          <w:color w:val="000000"/>
          <w:kern w:val="2"/>
          <w:sz w:val="27"/>
          <w:szCs w:val="27"/>
          <w:lang w:eastAsia="zh-CN"/>
        </w:rPr>
      </w:pPr>
      <w:r>
        <w:rPr>
          <w:rFonts w:hint="eastAsia" w:ascii="仿宋" w:hAnsi="仿宋" w:eastAsia="仿宋" w:cs="仿宋"/>
          <w:b w:val="0"/>
          <w:bCs/>
          <w:color w:val="000000"/>
          <w:kern w:val="2"/>
          <w:sz w:val="27"/>
          <w:szCs w:val="27"/>
        </w:rPr>
        <w:t>2</w:t>
      </w:r>
      <w:r>
        <w:rPr>
          <w:rFonts w:hint="eastAsia" w:ascii="仿宋" w:hAnsi="仿宋" w:eastAsia="仿宋" w:cs="仿宋"/>
          <w:b w:val="0"/>
          <w:bCs/>
          <w:color w:val="000000"/>
          <w:kern w:val="2"/>
          <w:sz w:val="27"/>
          <w:szCs w:val="27"/>
          <w:lang w:val="en-US" w:eastAsia="zh-CN"/>
        </w:rPr>
        <w:t>.</w:t>
      </w:r>
      <w:r>
        <w:rPr>
          <w:rFonts w:hint="eastAsia" w:ascii="仿宋" w:hAnsi="仿宋" w:eastAsia="仿宋" w:cs="仿宋"/>
          <w:b w:val="0"/>
          <w:bCs/>
          <w:color w:val="000000"/>
          <w:kern w:val="2"/>
          <w:sz w:val="27"/>
          <w:szCs w:val="27"/>
        </w:rPr>
        <w:t>甲方应仔细检查竣工车辆，如维修结果符合送修要求</w:t>
      </w:r>
      <w:r>
        <w:rPr>
          <w:rFonts w:hint="eastAsia" w:ascii="仿宋" w:hAnsi="仿宋" w:eastAsia="仿宋" w:cs="仿宋"/>
          <w:b w:val="0"/>
          <w:bCs/>
          <w:color w:val="000000"/>
          <w:kern w:val="2"/>
          <w:sz w:val="27"/>
          <w:szCs w:val="27"/>
          <w:lang w:eastAsia="zh-CN"/>
        </w:rPr>
        <w:t>，</w:t>
      </w:r>
      <w:r>
        <w:rPr>
          <w:rFonts w:hint="eastAsia" w:ascii="仿宋" w:hAnsi="仿宋" w:eastAsia="仿宋" w:cs="仿宋"/>
          <w:b w:val="0"/>
          <w:bCs/>
          <w:color w:val="000000"/>
          <w:kern w:val="2"/>
          <w:sz w:val="27"/>
          <w:szCs w:val="27"/>
        </w:rPr>
        <w:t>甲方经办人应在“结算清单”上签字认可；如果修理结果不符合送修要求，或发现使用不符合要求的配件材料，甲方应向乙方提出存在的问题，</w:t>
      </w:r>
      <w:r>
        <w:rPr>
          <w:rFonts w:hint="eastAsia" w:ascii="仿宋" w:hAnsi="仿宋" w:eastAsia="仿宋" w:cs="仿宋"/>
          <w:b w:val="0"/>
          <w:bCs/>
          <w:color w:val="000000"/>
          <w:kern w:val="2"/>
          <w:sz w:val="27"/>
          <w:szCs w:val="27"/>
          <w:lang w:eastAsia="zh-CN"/>
        </w:rPr>
        <w:t>乙方配合维修到甲方满意。</w:t>
      </w:r>
    </w:p>
    <w:p w14:paraId="7BFE071B">
      <w:pPr>
        <w:pStyle w:val="2"/>
        <w:shd w:val="clear" w:color="auto" w:fill="auto"/>
        <w:spacing w:before="0" w:beforeAutospacing="0" w:after="0" w:afterAutospacing="0" w:line="560" w:lineRule="exact"/>
        <w:ind w:left="537" w:leftChars="0" w:hanging="537" w:hangingChars="198"/>
        <w:rPr>
          <w:rFonts w:hint="eastAsia" w:ascii="仿宋" w:hAnsi="仿宋" w:eastAsia="仿宋" w:cs="仿宋"/>
          <w:b w:val="0"/>
          <w:bCs/>
          <w:color w:val="000000"/>
          <w:kern w:val="2"/>
          <w:sz w:val="27"/>
          <w:szCs w:val="27"/>
        </w:rPr>
      </w:pPr>
      <w:r>
        <w:rPr>
          <w:rFonts w:hint="eastAsia" w:ascii="仿宋" w:hAnsi="仿宋" w:eastAsia="仿宋" w:cs="仿宋"/>
          <w:b/>
          <w:bCs w:val="0"/>
          <w:color w:val="000000"/>
          <w:kern w:val="2"/>
          <w:sz w:val="27"/>
          <w:szCs w:val="27"/>
        </w:rPr>
        <w:t>五、结算方式</w:t>
      </w:r>
      <w:r>
        <w:rPr>
          <w:rFonts w:hint="eastAsia" w:ascii="仿宋" w:hAnsi="仿宋" w:eastAsia="仿宋" w:cs="仿宋"/>
          <w:b w:val="0"/>
          <w:bCs/>
          <w:color w:val="000000"/>
          <w:kern w:val="2"/>
          <w:sz w:val="27"/>
          <w:szCs w:val="27"/>
        </w:rPr>
        <w:br w:type="textWrapping"/>
      </w:r>
      <w:r>
        <w:rPr>
          <w:rFonts w:hint="eastAsia" w:ascii="仿宋" w:hAnsi="仿宋" w:eastAsia="仿宋" w:cs="仿宋"/>
          <w:b w:val="0"/>
          <w:bCs/>
          <w:color w:val="000000"/>
          <w:kern w:val="2"/>
          <w:sz w:val="27"/>
          <w:szCs w:val="27"/>
          <w:lang w:val="en-US" w:eastAsia="zh-CN"/>
        </w:rPr>
        <w:t>1.</w:t>
      </w:r>
      <w:r>
        <w:rPr>
          <w:rFonts w:hint="eastAsia" w:ascii="仿宋" w:hAnsi="仿宋" w:eastAsia="仿宋" w:cs="仿宋"/>
          <w:b w:val="0"/>
          <w:bCs/>
          <w:color w:val="000000"/>
          <w:kern w:val="2"/>
          <w:sz w:val="27"/>
          <w:szCs w:val="27"/>
        </w:rPr>
        <w:t>本合同以</w:t>
      </w:r>
      <w:r>
        <w:rPr>
          <w:rFonts w:hint="eastAsia" w:ascii="仿宋" w:hAnsi="仿宋" w:eastAsia="仿宋" w:cs="仿宋"/>
          <w:b w:val="0"/>
          <w:bCs/>
          <w:color w:val="000000"/>
          <w:kern w:val="2"/>
          <w:sz w:val="27"/>
          <w:szCs w:val="27"/>
          <w:lang w:eastAsia="zh-CN"/>
        </w:rPr>
        <w:t>转账汇款</w:t>
      </w:r>
      <w:r>
        <w:rPr>
          <w:rFonts w:hint="eastAsia" w:ascii="仿宋" w:hAnsi="仿宋" w:eastAsia="仿宋" w:cs="仿宋"/>
          <w:b w:val="0"/>
          <w:bCs/>
          <w:color w:val="000000"/>
          <w:kern w:val="2"/>
          <w:sz w:val="27"/>
          <w:szCs w:val="27"/>
        </w:rPr>
        <w:t>结算。</w:t>
      </w:r>
      <w:r>
        <w:rPr>
          <w:rFonts w:hint="eastAsia" w:ascii="仿宋" w:hAnsi="仿宋" w:eastAsia="仿宋" w:cs="仿宋"/>
          <w:b w:val="0"/>
          <w:bCs/>
          <w:color w:val="000000"/>
          <w:kern w:val="2"/>
          <w:sz w:val="27"/>
          <w:szCs w:val="27"/>
        </w:rPr>
        <w:br w:type="textWrapping"/>
      </w:r>
      <w:r>
        <w:rPr>
          <w:rFonts w:hint="eastAsia" w:ascii="仿宋" w:hAnsi="仿宋" w:eastAsia="仿宋" w:cs="仿宋"/>
          <w:b w:val="0"/>
          <w:bCs/>
          <w:color w:val="000000"/>
          <w:kern w:val="2"/>
          <w:sz w:val="27"/>
          <w:szCs w:val="27"/>
          <w:lang w:val="en-US" w:eastAsia="zh-CN"/>
        </w:rPr>
        <w:t>2.</w:t>
      </w:r>
      <w:r>
        <w:rPr>
          <w:rFonts w:hint="eastAsia" w:ascii="仿宋" w:hAnsi="仿宋" w:eastAsia="仿宋" w:cs="仿宋"/>
          <w:b w:val="0"/>
          <w:bCs/>
          <w:color w:val="000000"/>
          <w:kern w:val="2"/>
          <w:sz w:val="27"/>
          <w:szCs w:val="27"/>
        </w:rPr>
        <w:t>乙方凭下列单据与甲方结算：</w:t>
      </w:r>
    </w:p>
    <w:p w14:paraId="2AACD551">
      <w:pPr>
        <w:pStyle w:val="2"/>
        <w:shd w:val="clear" w:color="auto" w:fill="auto"/>
        <w:spacing w:before="0" w:beforeAutospacing="0" w:after="0" w:afterAutospacing="0" w:line="560" w:lineRule="exact"/>
        <w:ind w:left="538" w:leftChars="256" w:firstLine="2" w:firstLineChars="1"/>
        <w:rPr>
          <w:rFonts w:hint="eastAsia" w:ascii="仿宋" w:hAnsi="仿宋" w:eastAsia="仿宋" w:cs="仿宋"/>
          <w:b w:val="0"/>
          <w:bCs/>
          <w:color w:val="000000"/>
          <w:kern w:val="2"/>
          <w:sz w:val="27"/>
          <w:szCs w:val="27"/>
        </w:rPr>
      </w:pPr>
      <w:r>
        <w:rPr>
          <w:rFonts w:hint="eastAsia" w:ascii="仿宋" w:hAnsi="仿宋" w:eastAsia="仿宋" w:cs="仿宋"/>
          <w:b w:val="0"/>
          <w:bCs/>
          <w:color w:val="000000"/>
          <w:kern w:val="2"/>
          <w:sz w:val="27"/>
          <w:szCs w:val="27"/>
          <w:lang w:eastAsia="zh-CN"/>
        </w:rPr>
        <w:t>（</w:t>
      </w:r>
      <w:r>
        <w:rPr>
          <w:rFonts w:hint="eastAsia" w:ascii="仿宋" w:hAnsi="仿宋" w:eastAsia="仿宋" w:cs="仿宋"/>
          <w:b w:val="0"/>
          <w:bCs/>
          <w:color w:val="000000"/>
          <w:kern w:val="2"/>
          <w:sz w:val="27"/>
          <w:szCs w:val="27"/>
          <w:lang w:val="en-US" w:eastAsia="zh-CN"/>
        </w:rPr>
        <w:t>1</w:t>
      </w:r>
      <w:r>
        <w:rPr>
          <w:rFonts w:hint="eastAsia" w:ascii="仿宋" w:hAnsi="仿宋" w:eastAsia="仿宋" w:cs="仿宋"/>
          <w:b w:val="0"/>
          <w:bCs/>
          <w:color w:val="000000"/>
          <w:kern w:val="2"/>
          <w:sz w:val="27"/>
          <w:szCs w:val="27"/>
          <w:lang w:eastAsia="zh-CN"/>
        </w:rPr>
        <w:t>）</w:t>
      </w:r>
      <w:r>
        <w:rPr>
          <w:rFonts w:hint="eastAsia" w:ascii="仿宋" w:hAnsi="仿宋" w:eastAsia="仿宋" w:cs="仿宋"/>
          <w:b w:val="0"/>
          <w:bCs/>
          <w:color w:val="000000"/>
          <w:kern w:val="2"/>
          <w:sz w:val="27"/>
          <w:szCs w:val="27"/>
        </w:rPr>
        <w:t>正式发票；</w:t>
      </w:r>
    </w:p>
    <w:p w14:paraId="0CB3DA85">
      <w:pPr>
        <w:pStyle w:val="2"/>
        <w:shd w:val="clear" w:color="auto" w:fill="auto"/>
        <w:spacing w:before="0" w:beforeAutospacing="0" w:after="0" w:afterAutospacing="0" w:line="560" w:lineRule="exact"/>
        <w:ind w:left="538" w:leftChars="256" w:firstLine="2" w:firstLineChars="1"/>
        <w:rPr>
          <w:rFonts w:hint="eastAsia" w:ascii="仿宋" w:hAnsi="仿宋" w:eastAsia="仿宋" w:cs="仿宋"/>
          <w:b w:val="0"/>
          <w:bCs/>
          <w:color w:val="000000"/>
          <w:kern w:val="2"/>
          <w:sz w:val="27"/>
          <w:szCs w:val="27"/>
          <w:lang w:eastAsia="zh-CN"/>
        </w:rPr>
      </w:pPr>
      <w:r>
        <w:rPr>
          <w:rFonts w:hint="eastAsia" w:ascii="仿宋" w:hAnsi="仿宋" w:eastAsia="仿宋" w:cs="仿宋"/>
          <w:b w:val="0"/>
          <w:bCs/>
          <w:color w:val="000000"/>
          <w:kern w:val="2"/>
          <w:sz w:val="27"/>
          <w:szCs w:val="27"/>
          <w:lang w:eastAsia="zh-CN"/>
        </w:rPr>
        <w:t>（</w:t>
      </w:r>
      <w:r>
        <w:rPr>
          <w:rFonts w:hint="eastAsia" w:ascii="仿宋" w:hAnsi="仿宋" w:eastAsia="仿宋" w:cs="仿宋"/>
          <w:b w:val="0"/>
          <w:bCs/>
          <w:color w:val="000000"/>
          <w:kern w:val="2"/>
          <w:sz w:val="27"/>
          <w:szCs w:val="27"/>
          <w:lang w:val="en-US" w:eastAsia="zh-CN"/>
        </w:rPr>
        <w:t>2</w:t>
      </w:r>
      <w:r>
        <w:rPr>
          <w:rFonts w:hint="eastAsia" w:ascii="仿宋" w:hAnsi="仿宋" w:eastAsia="仿宋" w:cs="仿宋"/>
          <w:b w:val="0"/>
          <w:bCs/>
          <w:color w:val="000000"/>
          <w:kern w:val="2"/>
          <w:sz w:val="27"/>
          <w:szCs w:val="27"/>
          <w:lang w:eastAsia="zh-CN"/>
        </w:rPr>
        <w:t>）</w:t>
      </w:r>
      <w:r>
        <w:rPr>
          <w:rFonts w:hint="eastAsia" w:ascii="仿宋" w:hAnsi="仿宋" w:eastAsia="仿宋" w:cs="仿宋"/>
          <w:b w:val="0"/>
          <w:bCs/>
          <w:color w:val="000000"/>
          <w:kern w:val="2"/>
          <w:sz w:val="27"/>
          <w:szCs w:val="27"/>
        </w:rPr>
        <w:t>甲方《车辆维修申请单》</w:t>
      </w:r>
      <w:r>
        <w:rPr>
          <w:rFonts w:hint="eastAsia" w:ascii="仿宋" w:hAnsi="仿宋" w:eastAsia="仿宋" w:cs="仿宋"/>
          <w:b w:val="0"/>
          <w:bCs/>
          <w:color w:val="000000"/>
          <w:kern w:val="2"/>
          <w:sz w:val="27"/>
          <w:szCs w:val="27"/>
          <w:lang w:eastAsia="zh-CN"/>
        </w:rPr>
        <w:t>；</w:t>
      </w:r>
    </w:p>
    <w:p w14:paraId="7AC96655">
      <w:pPr>
        <w:pStyle w:val="2"/>
        <w:shd w:val="clear" w:color="auto" w:fill="auto"/>
        <w:spacing w:before="0" w:beforeAutospacing="0" w:after="0" w:afterAutospacing="0" w:line="560" w:lineRule="exact"/>
        <w:ind w:left="0" w:leftChars="0" w:firstLine="540" w:firstLineChars="200"/>
        <w:rPr>
          <w:rFonts w:hint="eastAsia" w:ascii="仿宋" w:hAnsi="仿宋" w:eastAsia="仿宋" w:cs="仿宋"/>
          <w:b w:val="0"/>
          <w:bCs/>
          <w:color w:val="000000"/>
          <w:kern w:val="2"/>
          <w:sz w:val="27"/>
          <w:szCs w:val="27"/>
          <w:lang w:val="en-US" w:eastAsia="zh-CN"/>
        </w:rPr>
      </w:pPr>
      <w:r>
        <w:rPr>
          <w:rFonts w:hint="eastAsia" w:ascii="仿宋" w:hAnsi="仿宋" w:eastAsia="仿宋" w:cs="仿宋"/>
          <w:b w:val="0"/>
          <w:bCs/>
          <w:color w:val="000000"/>
          <w:kern w:val="2"/>
          <w:sz w:val="27"/>
          <w:szCs w:val="27"/>
          <w:lang w:val="en-US" w:eastAsia="zh-CN"/>
        </w:rPr>
        <w:t>（3）有甲方验收人员签章的“结算清单”。</w:t>
      </w:r>
    </w:p>
    <w:p w14:paraId="2B0B369D">
      <w:pPr>
        <w:pStyle w:val="2"/>
        <w:numPr>
          <w:ilvl w:val="0"/>
          <w:numId w:val="0"/>
        </w:numPr>
        <w:shd w:val="clear" w:color="auto" w:fill="auto"/>
        <w:spacing w:before="0" w:beforeAutospacing="0" w:after="0" w:afterAutospacing="0" w:line="560" w:lineRule="exact"/>
        <w:ind w:left="0" w:leftChars="0" w:firstLine="0" w:firstLineChars="0"/>
      </w:pPr>
      <w:r>
        <w:rPr>
          <w:rFonts w:hint="eastAsia" w:ascii="仿宋" w:hAnsi="仿宋" w:eastAsia="仿宋" w:cs="仿宋"/>
          <w:b/>
          <w:bCs w:val="0"/>
          <w:color w:val="000000"/>
          <w:kern w:val="2"/>
          <w:sz w:val="27"/>
          <w:szCs w:val="27"/>
          <w:lang w:eastAsia="zh-CN"/>
        </w:rPr>
        <w:t>六、</w:t>
      </w:r>
      <w:r>
        <w:rPr>
          <w:rFonts w:hint="eastAsia" w:ascii="仿宋" w:hAnsi="仿宋" w:eastAsia="仿宋" w:cs="仿宋"/>
          <w:b/>
          <w:bCs w:val="0"/>
          <w:color w:val="000000"/>
          <w:kern w:val="2"/>
          <w:sz w:val="27"/>
          <w:szCs w:val="27"/>
        </w:rPr>
        <w:t>付款</w:t>
      </w:r>
    </w:p>
    <w:p w14:paraId="5F07E9DB">
      <w:pPr>
        <w:pStyle w:val="2"/>
        <w:numPr>
          <w:ilvl w:val="0"/>
          <w:numId w:val="0"/>
        </w:numPr>
        <w:shd w:val="clear" w:color="auto" w:fill="auto"/>
        <w:spacing w:before="0" w:beforeAutospacing="0" w:after="0" w:afterAutospacing="0" w:line="560" w:lineRule="exact"/>
        <w:ind w:left="546" w:leftChars="260" w:firstLine="0" w:firstLineChars="0"/>
        <w:rPr>
          <w:rFonts w:hint="eastAsia" w:ascii="仿宋" w:hAnsi="仿宋" w:eastAsia="仿宋" w:cs="仿宋"/>
          <w:b w:val="0"/>
          <w:bCs/>
          <w:color w:val="000000"/>
          <w:kern w:val="2"/>
          <w:sz w:val="27"/>
          <w:szCs w:val="27"/>
          <w:lang w:val="en-US" w:eastAsia="zh-CN"/>
        </w:rPr>
      </w:pPr>
      <w:r>
        <w:rPr>
          <w:rFonts w:hint="eastAsia" w:ascii="仿宋" w:hAnsi="仿宋" w:eastAsia="仿宋" w:cs="仿宋"/>
          <w:b w:val="0"/>
          <w:bCs/>
          <w:color w:val="000000"/>
          <w:kern w:val="2"/>
          <w:sz w:val="27"/>
          <w:szCs w:val="27"/>
          <w:lang w:val="en-US" w:eastAsia="zh-CN"/>
        </w:rPr>
        <w:t>1.合同总金额￥：    元（大写人民币      ）</w:t>
      </w:r>
    </w:p>
    <w:p w14:paraId="12C60B75">
      <w:pPr>
        <w:pStyle w:val="2"/>
        <w:numPr>
          <w:ilvl w:val="0"/>
          <w:numId w:val="0"/>
        </w:numPr>
        <w:shd w:val="clear" w:color="auto" w:fill="auto"/>
        <w:spacing w:before="0" w:beforeAutospacing="0" w:after="0" w:afterAutospacing="0" w:line="560" w:lineRule="exact"/>
        <w:ind w:left="0" w:leftChars="0" w:firstLine="540" w:firstLineChars="200"/>
        <w:rPr>
          <w:rFonts w:hint="eastAsia" w:ascii="仿宋" w:hAnsi="仿宋" w:eastAsia="仿宋" w:cs="仿宋"/>
          <w:b w:val="0"/>
          <w:bCs/>
          <w:color w:val="000000"/>
          <w:kern w:val="2"/>
          <w:sz w:val="27"/>
          <w:szCs w:val="27"/>
          <w:lang w:eastAsia="zh-CN"/>
        </w:rPr>
      </w:pPr>
      <w:r>
        <w:rPr>
          <w:rFonts w:hint="eastAsia" w:ascii="仿宋" w:hAnsi="仿宋" w:eastAsia="仿宋" w:cs="仿宋"/>
          <w:b w:val="0"/>
          <w:bCs/>
          <w:color w:val="000000"/>
          <w:kern w:val="2"/>
          <w:sz w:val="27"/>
          <w:szCs w:val="27"/>
          <w:lang w:val="en-US" w:eastAsia="zh-CN"/>
        </w:rPr>
        <w:t>2.</w:t>
      </w:r>
      <w:r>
        <w:rPr>
          <w:rFonts w:hint="eastAsia" w:ascii="仿宋" w:hAnsi="仿宋" w:eastAsia="仿宋" w:cs="仿宋"/>
          <w:b w:val="0"/>
          <w:bCs/>
          <w:color w:val="000000"/>
          <w:kern w:val="2"/>
          <w:sz w:val="27"/>
          <w:szCs w:val="27"/>
          <w:u w:val="none"/>
          <w:lang w:val="en-US" w:eastAsia="zh-CN"/>
        </w:rPr>
        <w:t>每月</w:t>
      </w:r>
      <w:r>
        <w:rPr>
          <w:rFonts w:hint="eastAsia" w:ascii="仿宋" w:hAnsi="仿宋" w:eastAsia="仿宋" w:cs="仿宋"/>
          <w:b w:val="0"/>
          <w:bCs/>
          <w:color w:val="000000"/>
          <w:kern w:val="2"/>
          <w:sz w:val="27"/>
          <w:szCs w:val="27"/>
        </w:rPr>
        <w:t>为一次结算周期，</w:t>
      </w:r>
      <w:r>
        <w:rPr>
          <w:rFonts w:hint="eastAsia" w:ascii="仿宋" w:hAnsi="仿宋" w:eastAsia="仿宋" w:cs="仿宋"/>
          <w:b w:val="0"/>
          <w:bCs/>
          <w:color w:val="000000"/>
          <w:kern w:val="2"/>
          <w:sz w:val="27"/>
          <w:szCs w:val="27"/>
          <w:lang w:eastAsia="zh-CN"/>
        </w:rPr>
        <w:t>每月费用按照</w:t>
      </w:r>
      <w:r>
        <w:rPr>
          <w:rFonts w:hint="eastAsia" w:ascii="仿宋" w:hAnsi="仿宋" w:eastAsia="仿宋" w:cs="仿宋"/>
          <w:b w:val="0"/>
          <w:bCs/>
          <w:color w:val="000000"/>
          <w:kern w:val="2"/>
          <w:sz w:val="27"/>
          <w:szCs w:val="27"/>
          <w:lang w:val="en-US" w:eastAsia="zh-CN"/>
        </w:rPr>
        <w:t xml:space="preserve">   %结算，</w:t>
      </w:r>
      <w:r>
        <w:rPr>
          <w:rFonts w:hint="eastAsia" w:ascii="仿宋" w:hAnsi="仿宋" w:eastAsia="仿宋" w:cs="仿宋"/>
          <w:b w:val="0"/>
          <w:bCs/>
          <w:color w:val="000000"/>
          <w:kern w:val="2"/>
          <w:sz w:val="27"/>
          <w:szCs w:val="27"/>
        </w:rPr>
        <w:t>乙方应于每月结束后5日内将全部结算清单</w:t>
      </w:r>
      <w:r>
        <w:rPr>
          <w:rFonts w:hint="eastAsia" w:ascii="仿宋" w:hAnsi="仿宋" w:eastAsia="仿宋" w:cs="仿宋"/>
          <w:b w:val="0"/>
          <w:bCs/>
          <w:color w:val="000000"/>
          <w:kern w:val="2"/>
          <w:sz w:val="27"/>
          <w:szCs w:val="27"/>
          <w:lang w:eastAsia="zh-CN"/>
        </w:rPr>
        <w:t>交由甲方经办人核对、签字并保管，乙方出具维修发票，交由甲方财务核对</w:t>
      </w:r>
      <w:r>
        <w:rPr>
          <w:rFonts w:hint="eastAsia" w:ascii="仿宋" w:hAnsi="仿宋" w:eastAsia="仿宋" w:cs="仿宋"/>
          <w:b w:val="0"/>
          <w:bCs/>
          <w:color w:val="000000"/>
          <w:kern w:val="2"/>
          <w:sz w:val="27"/>
          <w:szCs w:val="27"/>
          <w:lang w:val="en-US" w:eastAsia="zh-CN"/>
        </w:rPr>
        <w:t>后</w:t>
      </w:r>
      <w:r>
        <w:rPr>
          <w:rFonts w:hint="eastAsia" w:ascii="仿宋" w:hAnsi="仿宋" w:eastAsia="仿宋" w:cs="仿宋"/>
          <w:b w:val="0"/>
          <w:bCs/>
          <w:color w:val="000000"/>
          <w:kern w:val="2"/>
          <w:sz w:val="27"/>
          <w:szCs w:val="27"/>
          <w:lang w:eastAsia="zh-CN"/>
        </w:rPr>
        <w:t>结算。</w:t>
      </w:r>
    </w:p>
    <w:p w14:paraId="294393EF">
      <w:pPr>
        <w:pStyle w:val="2"/>
        <w:numPr>
          <w:ilvl w:val="0"/>
          <w:numId w:val="1"/>
        </w:numPr>
        <w:shd w:val="clear" w:color="auto" w:fill="auto"/>
        <w:spacing w:before="0" w:beforeAutospacing="0" w:after="0" w:afterAutospacing="0" w:line="560" w:lineRule="exact"/>
        <w:ind w:left="542" w:leftChars="0" w:hanging="542" w:hangingChars="200"/>
        <w:rPr>
          <w:rFonts w:hint="eastAsia" w:ascii="仿宋" w:hAnsi="仿宋" w:eastAsia="仿宋" w:cs="仿宋"/>
          <w:b/>
          <w:bCs w:val="0"/>
          <w:color w:val="000000"/>
          <w:kern w:val="2"/>
          <w:sz w:val="27"/>
          <w:szCs w:val="27"/>
        </w:rPr>
      </w:pPr>
      <w:r>
        <w:rPr>
          <w:rFonts w:hint="eastAsia" w:ascii="仿宋" w:hAnsi="仿宋" w:eastAsia="仿宋" w:cs="仿宋"/>
          <w:b/>
          <w:bCs w:val="0"/>
          <w:color w:val="000000"/>
          <w:kern w:val="2"/>
          <w:sz w:val="27"/>
          <w:szCs w:val="27"/>
        </w:rPr>
        <w:t>质量保证</w:t>
      </w:r>
    </w:p>
    <w:p w14:paraId="4DE13629">
      <w:pPr>
        <w:pStyle w:val="2"/>
        <w:numPr>
          <w:ilvl w:val="0"/>
          <w:numId w:val="0"/>
        </w:numPr>
        <w:shd w:val="clear" w:color="auto" w:fill="auto"/>
        <w:spacing w:before="0" w:beforeAutospacing="0" w:after="0" w:afterAutospacing="0" w:line="560" w:lineRule="exact"/>
        <w:ind w:left="0" w:leftChars="0" w:firstLine="540" w:firstLineChars="200"/>
        <w:rPr>
          <w:rFonts w:hint="eastAsia" w:ascii="仿宋" w:hAnsi="仿宋" w:eastAsia="仿宋" w:cs="仿宋"/>
          <w:b w:val="0"/>
          <w:bCs/>
          <w:color w:val="000000"/>
          <w:kern w:val="2"/>
          <w:sz w:val="27"/>
          <w:szCs w:val="27"/>
          <w:lang w:eastAsia="zh-CN"/>
        </w:rPr>
      </w:pPr>
      <w:r>
        <w:rPr>
          <w:rFonts w:hint="eastAsia" w:ascii="仿宋" w:hAnsi="仿宋" w:eastAsia="仿宋" w:cs="仿宋"/>
          <w:b w:val="0"/>
          <w:bCs/>
          <w:color w:val="000000"/>
          <w:kern w:val="2"/>
          <w:sz w:val="27"/>
          <w:szCs w:val="27"/>
        </w:rPr>
        <w:t>1</w:t>
      </w:r>
      <w:r>
        <w:rPr>
          <w:rFonts w:hint="eastAsia" w:ascii="仿宋" w:hAnsi="仿宋" w:eastAsia="仿宋" w:cs="仿宋"/>
          <w:b w:val="0"/>
          <w:bCs/>
          <w:color w:val="000000"/>
          <w:kern w:val="2"/>
          <w:sz w:val="27"/>
          <w:szCs w:val="27"/>
          <w:lang w:val="en-US" w:eastAsia="zh-CN"/>
        </w:rPr>
        <w:t>.</w:t>
      </w:r>
      <w:r>
        <w:rPr>
          <w:rFonts w:hint="eastAsia" w:ascii="仿宋" w:hAnsi="仿宋" w:eastAsia="仿宋" w:cs="仿宋"/>
          <w:b w:val="0"/>
          <w:bCs/>
          <w:color w:val="000000"/>
          <w:kern w:val="2"/>
          <w:sz w:val="27"/>
          <w:szCs w:val="27"/>
        </w:rPr>
        <w:t>乙方提供维修服务时，其服务质量应按照不低于行业内各项管理办法中有关规定和标准执行</w:t>
      </w:r>
      <w:r>
        <w:rPr>
          <w:rFonts w:hint="eastAsia" w:ascii="仿宋" w:hAnsi="仿宋" w:eastAsia="仿宋" w:cs="仿宋"/>
          <w:b w:val="0"/>
          <w:bCs/>
          <w:color w:val="000000"/>
          <w:kern w:val="2"/>
          <w:sz w:val="27"/>
          <w:szCs w:val="27"/>
          <w:lang w:eastAsia="zh-CN"/>
        </w:rPr>
        <w:t>。</w:t>
      </w:r>
      <w:bookmarkStart w:id="0" w:name="_GoBack"/>
      <w:bookmarkEnd w:id="0"/>
    </w:p>
    <w:p w14:paraId="0FA052A0">
      <w:pPr>
        <w:pStyle w:val="2"/>
        <w:shd w:val="clear" w:color="auto" w:fill="auto"/>
        <w:spacing w:before="0" w:beforeAutospacing="0" w:after="0" w:afterAutospacing="0" w:line="560" w:lineRule="exact"/>
        <w:ind w:firstLine="405" w:firstLineChars="150"/>
        <w:rPr>
          <w:rFonts w:hint="eastAsia" w:ascii="仿宋" w:hAnsi="仿宋" w:eastAsia="仿宋" w:cs="仿宋"/>
          <w:b w:val="0"/>
          <w:bCs/>
          <w:color w:val="000000"/>
          <w:kern w:val="2"/>
          <w:sz w:val="27"/>
          <w:szCs w:val="27"/>
        </w:rPr>
      </w:pPr>
      <w:r>
        <w:rPr>
          <w:rFonts w:hint="eastAsia" w:ascii="仿宋" w:hAnsi="仿宋" w:eastAsia="仿宋" w:cs="仿宋"/>
          <w:b w:val="0"/>
          <w:bCs/>
          <w:color w:val="000000"/>
          <w:kern w:val="2"/>
          <w:sz w:val="27"/>
          <w:szCs w:val="27"/>
        </w:rPr>
        <w:t>2</w:t>
      </w:r>
      <w:r>
        <w:rPr>
          <w:rFonts w:hint="eastAsia" w:ascii="仿宋" w:hAnsi="仿宋" w:eastAsia="仿宋" w:cs="仿宋"/>
          <w:b w:val="0"/>
          <w:bCs/>
          <w:color w:val="000000"/>
          <w:kern w:val="2"/>
          <w:sz w:val="27"/>
          <w:szCs w:val="27"/>
          <w:lang w:val="en-US" w:eastAsia="zh-CN"/>
        </w:rPr>
        <w:t>.</w:t>
      </w:r>
      <w:r>
        <w:rPr>
          <w:rFonts w:hint="eastAsia" w:ascii="仿宋" w:hAnsi="仿宋" w:eastAsia="仿宋" w:cs="仿宋"/>
          <w:b w:val="0"/>
          <w:bCs/>
          <w:color w:val="000000"/>
          <w:kern w:val="2"/>
          <w:sz w:val="27"/>
          <w:szCs w:val="27"/>
        </w:rPr>
        <w:t>乙方应对维修合格出厂的车辆提供质量保证。乙方应保证使用的配件材料在正确安装、正常使用和保养条件下，在其使用寿命期内具有合格的性能。</w:t>
      </w:r>
    </w:p>
    <w:p w14:paraId="7BF1295F">
      <w:pPr>
        <w:pStyle w:val="2"/>
        <w:numPr>
          <w:ilvl w:val="0"/>
          <w:numId w:val="0"/>
        </w:numPr>
        <w:shd w:val="clear" w:color="auto" w:fill="auto"/>
        <w:spacing w:before="0" w:beforeAutospacing="0" w:after="0" w:afterAutospacing="0" w:line="560" w:lineRule="exact"/>
        <w:ind w:left="0" w:leftChars="0" w:firstLine="0" w:firstLineChars="0"/>
        <w:rPr>
          <w:rFonts w:hint="eastAsia" w:ascii="仿宋" w:hAnsi="仿宋" w:eastAsia="仿宋" w:cs="仿宋"/>
          <w:b/>
          <w:bCs w:val="0"/>
          <w:color w:val="000000"/>
          <w:kern w:val="2"/>
          <w:sz w:val="27"/>
          <w:szCs w:val="27"/>
        </w:rPr>
      </w:pPr>
      <w:r>
        <w:rPr>
          <w:rFonts w:hint="eastAsia" w:ascii="仿宋" w:hAnsi="仿宋" w:eastAsia="仿宋" w:cs="仿宋"/>
          <w:b/>
          <w:bCs w:val="0"/>
          <w:color w:val="000000"/>
          <w:kern w:val="2"/>
          <w:sz w:val="27"/>
          <w:szCs w:val="27"/>
          <w:lang w:val="en-US" w:eastAsia="zh-CN"/>
        </w:rPr>
        <w:t>八</w:t>
      </w:r>
      <w:r>
        <w:rPr>
          <w:rFonts w:hint="eastAsia" w:ascii="仿宋" w:hAnsi="仿宋" w:eastAsia="仿宋" w:cs="仿宋"/>
          <w:b/>
          <w:bCs w:val="0"/>
          <w:color w:val="000000"/>
          <w:kern w:val="2"/>
          <w:sz w:val="27"/>
          <w:szCs w:val="27"/>
        </w:rPr>
        <w:t>、绩效评价与资金支付条款</w:t>
      </w:r>
    </w:p>
    <w:p w14:paraId="591FC339">
      <w:pPr>
        <w:pStyle w:val="2"/>
        <w:shd w:val="clear" w:color="auto" w:fill="auto"/>
        <w:spacing w:before="0" w:beforeAutospacing="0" w:after="0" w:afterAutospacing="0" w:line="560" w:lineRule="exact"/>
        <w:ind w:firstLine="405" w:firstLineChars="150"/>
        <w:rPr>
          <w:rFonts w:hint="eastAsia" w:ascii="仿宋" w:hAnsi="仿宋" w:eastAsia="仿宋" w:cs="仿宋"/>
          <w:b w:val="0"/>
          <w:bCs/>
          <w:color w:val="000000"/>
          <w:kern w:val="2"/>
          <w:sz w:val="27"/>
          <w:szCs w:val="27"/>
        </w:rPr>
      </w:pPr>
      <w:r>
        <w:rPr>
          <w:rFonts w:hint="eastAsia" w:ascii="仿宋" w:hAnsi="仿宋" w:eastAsia="仿宋" w:cs="仿宋"/>
          <w:b w:val="0"/>
          <w:bCs/>
          <w:color w:val="000000"/>
          <w:kern w:val="2"/>
          <w:sz w:val="27"/>
          <w:szCs w:val="27"/>
        </w:rPr>
        <w:t>1.绩效评价机制</w:t>
      </w:r>
    </w:p>
    <w:p w14:paraId="0954A9F3">
      <w:pPr>
        <w:pStyle w:val="2"/>
        <w:shd w:val="clear" w:color="auto" w:fill="auto"/>
        <w:spacing w:before="0" w:beforeAutospacing="0" w:after="0" w:afterAutospacing="0" w:line="560" w:lineRule="exact"/>
        <w:ind w:firstLine="405" w:firstLineChars="150"/>
        <w:rPr>
          <w:rFonts w:hint="eastAsia" w:ascii="仿宋" w:hAnsi="仿宋" w:eastAsia="仿宋" w:cs="仿宋"/>
          <w:b w:val="0"/>
          <w:bCs/>
          <w:color w:val="000000"/>
          <w:kern w:val="2"/>
          <w:sz w:val="27"/>
          <w:szCs w:val="27"/>
        </w:rPr>
      </w:pPr>
      <w:r>
        <w:rPr>
          <w:rFonts w:hint="eastAsia" w:ascii="仿宋" w:hAnsi="仿宋" w:eastAsia="仿宋" w:cs="仿宋"/>
          <w:b w:val="0"/>
          <w:bCs/>
          <w:color w:val="000000"/>
          <w:kern w:val="2"/>
          <w:sz w:val="27"/>
          <w:szCs w:val="27"/>
        </w:rPr>
        <w:t>甲方负责对乙方的服务成果进行绩效评价，评价内容包括但不限于服务质量、时效性、合规性及用户满意度，绩效评价采用百分制，总分值为100分。</w:t>
      </w:r>
    </w:p>
    <w:p w14:paraId="56264B39">
      <w:pPr>
        <w:pStyle w:val="2"/>
        <w:shd w:val="clear" w:color="auto" w:fill="auto"/>
        <w:spacing w:before="0" w:beforeAutospacing="0" w:after="0" w:afterAutospacing="0" w:line="560" w:lineRule="exact"/>
        <w:ind w:firstLine="405" w:firstLineChars="150"/>
        <w:rPr>
          <w:rFonts w:hint="eastAsia" w:ascii="仿宋" w:hAnsi="仿宋" w:eastAsia="仿宋" w:cs="仿宋"/>
          <w:b w:val="0"/>
          <w:bCs/>
          <w:color w:val="000000"/>
          <w:kern w:val="2"/>
          <w:sz w:val="27"/>
          <w:szCs w:val="27"/>
        </w:rPr>
      </w:pPr>
      <w:r>
        <w:rPr>
          <w:rFonts w:hint="eastAsia" w:ascii="仿宋" w:hAnsi="仿宋" w:eastAsia="仿宋" w:cs="仿宋"/>
          <w:b w:val="0"/>
          <w:bCs/>
          <w:color w:val="000000"/>
          <w:kern w:val="2"/>
          <w:sz w:val="27"/>
          <w:szCs w:val="27"/>
        </w:rPr>
        <w:t>2.资金支付规则</w:t>
      </w:r>
    </w:p>
    <w:p w14:paraId="46AD196C">
      <w:pPr>
        <w:pStyle w:val="2"/>
        <w:shd w:val="clear" w:color="auto" w:fill="auto"/>
        <w:spacing w:before="0" w:beforeAutospacing="0" w:after="0" w:afterAutospacing="0" w:line="560" w:lineRule="exact"/>
        <w:ind w:firstLine="405" w:firstLineChars="150"/>
        <w:rPr>
          <w:rFonts w:hint="eastAsia" w:ascii="仿宋" w:hAnsi="仿宋" w:eastAsia="仿宋" w:cs="仿宋"/>
          <w:b w:val="0"/>
          <w:bCs/>
          <w:color w:val="000000"/>
          <w:kern w:val="2"/>
          <w:sz w:val="27"/>
          <w:szCs w:val="27"/>
        </w:rPr>
      </w:pPr>
      <w:r>
        <w:rPr>
          <w:rFonts w:hint="eastAsia" w:ascii="仿宋" w:hAnsi="仿宋" w:eastAsia="仿宋" w:cs="仿宋"/>
          <w:b w:val="0"/>
          <w:bCs/>
          <w:color w:val="000000"/>
          <w:kern w:val="2"/>
          <w:sz w:val="27"/>
          <w:szCs w:val="27"/>
        </w:rPr>
        <w:t>根据绩效评价结果，甲方按以下比例支付合同款项：</w:t>
      </w:r>
    </w:p>
    <w:p w14:paraId="0D65A840">
      <w:pPr>
        <w:pStyle w:val="2"/>
        <w:shd w:val="clear" w:color="auto" w:fill="auto"/>
        <w:spacing w:before="0" w:beforeAutospacing="0" w:after="0" w:afterAutospacing="0" w:line="560" w:lineRule="exact"/>
        <w:ind w:firstLine="405" w:firstLineChars="150"/>
        <w:rPr>
          <w:rFonts w:hint="eastAsia" w:ascii="仿宋" w:hAnsi="仿宋" w:eastAsia="仿宋" w:cs="仿宋"/>
          <w:b w:val="0"/>
          <w:bCs/>
          <w:color w:val="000000"/>
          <w:kern w:val="2"/>
          <w:sz w:val="27"/>
          <w:szCs w:val="27"/>
        </w:rPr>
      </w:pPr>
      <w:r>
        <w:rPr>
          <w:rFonts w:hint="eastAsia" w:ascii="仿宋" w:hAnsi="仿宋" w:eastAsia="仿宋" w:cs="仿宋"/>
          <w:b w:val="0"/>
          <w:bCs/>
          <w:color w:val="000000"/>
          <w:kern w:val="2"/>
          <w:sz w:val="27"/>
          <w:szCs w:val="27"/>
        </w:rPr>
        <w:t>优秀（≥90分）：支付合同款项的100%；</w:t>
      </w:r>
    </w:p>
    <w:p w14:paraId="5047ED90">
      <w:pPr>
        <w:pStyle w:val="2"/>
        <w:shd w:val="clear" w:color="auto" w:fill="auto"/>
        <w:spacing w:before="0" w:beforeAutospacing="0" w:after="0" w:afterAutospacing="0" w:line="560" w:lineRule="exact"/>
        <w:ind w:firstLine="405" w:firstLineChars="150"/>
        <w:rPr>
          <w:rFonts w:hint="eastAsia" w:ascii="仿宋" w:hAnsi="仿宋" w:eastAsia="仿宋" w:cs="仿宋"/>
          <w:b w:val="0"/>
          <w:bCs/>
          <w:color w:val="000000"/>
          <w:kern w:val="2"/>
          <w:sz w:val="27"/>
          <w:szCs w:val="27"/>
        </w:rPr>
      </w:pPr>
      <w:r>
        <w:rPr>
          <w:rFonts w:hint="eastAsia" w:ascii="仿宋" w:hAnsi="仿宋" w:eastAsia="仿宋" w:cs="仿宋"/>
          <w:b w:val="0"/>
          <w:bCs/>
          <w:color w:val="000000"/>
          <w:kern w:val="2"/>
          <w:sz w:val="27"/>
          <w:szCs w:val="27"/>
        </w:rPr>
        <w:t>良好（80-89分）：支付合同款项的90%；</w:t>
      </w:r>
    </w:p>
    <w:p w14:paraId="275F2C64">
      <w:pPr>
        <w:pStyle w:val="2"/>
        <w:shd w:val="clear" w:color="auto" w:fill="auto"/>
        <w:spacing w:before="0" w:beforeAutospacing="0" w:after="0" w:afterAutospacing="0" w:line="560" w:lineRule="exact"/>
        <w:ind w:firstLine="405" w:firstLineChars="150"/>
        <w:rPr>
          <w:rFonts w:hint="eastAsia" w:ascii="仿宋" w:hAnsi="仿宋" w:eastAsia="仿宋" w:cs="仿宋"/>
          <w:b w:val="0"/>
          <w:bCs/>
          <w:color w:val="000000"/>
          <w:kern w:val="2"/>
          <w:sz w:val="27"/>
          <w:szCs w:val="27"/>
        </w:rPr>
      </w:pPr>
      <w:r>
        <w:rPr>
          <w:rFonts w:hint="eastAsia" w:ascii="仿宋" w:hAnsi="仿宋" w:eastAsia="仿宋" w:cs="仿宋"/>
          <w:b w:val="0"/>
          <w:bCs/>
          <w:color w:val="000000"/>
          <w:kern w:val="2"/>
          <w:sz w:val="27"/>
          <w:szCs w:val="27"/>
        </w:rPr>
        <w:t>合格（60-79分）：支付合同款项的70%；</w:t>
      </w:r>
    </w:p>
    <w:p w14:paraId="2B29DBA4">
      <w:pPr>
        <w:pStyle w:val="2"/>
        <w:shd w:val="clear" w:color="auto" w:fill="auto"/>
        <w:spacing w:before="0" w:beforeAutospacing="0" w:after="0" w:afterAutospacing="0" w:line="560" w:lineRule="exact"/>
        <w:ind w:firstLine="405" w:firstLineChars="150"/>
        <w:rPr>
          <w:rFonts w:hint="eastAsia" w:ascii="仿宋" w:hAnsi="仿宋" w:eastAsia="仿宋" w:cs="仿宋"/>
          <w:b w:val="0"/>
          <w:bCs/>
          <w:color w:val="000000"/>
          <w:kern w:val="2"/>
          <w:sz w:val="27"/>
          <w:szCs w:val="27"/>
        </w:rPr>
      </w:pPr>
      <w:r>
        <w:rPr>
          <w:rFonts w:hint="eastAsia" w:ascii="仿宋" w:hAnsi="仿宋" w:eastAsia="仿宋" w:cs="仿宋"/>
          <w:b w:val="0"/>
          <w:bCs/>
          <w:color w:val="000000"/>
          <w:kern w:val="2"/>
          <w:sz w:val="27"/>
          <w:szCs w:val="27"/>
        </w:rPr>
        <w:t>不合格（＜60分）：不予支付合同款项。</w:t>
      </w:r>
    </w:p>
    <w:p w14:paraId="1E090BAD">
      <w:pPr>
        <w:pStyle w:val="2"/>
        <w:shd w:val="clear" w:color="auto" w:fill="auto"/>
        <w:spacing w:before="0" w:beforeAutospacing="0" w:after="0" w:afterAutospacing="0" w:line="560" w:lineRule="exact"/>
        <w:rPr>
          <w:rFonts w:hint="eastAsia" w:ascii="仿宋" w:hAnsi="仿宋" w:eastAsia="仿宋" w:cs="仿宋"/>
          <w:b w:val="0"/>
          <w:bCs/>
          <w:color w:val="000000"/>
          <w:kern w:val="2"/>
          <w:sz w:val="27"/>
          <w:szCs w:val="27"/>
        </w:rPr>
      </w:pPr>
      <w:r>
        <w:rPr>
          <w:rFonts w:hint="eastAsia" w:ascii="仿宋" w:hAnsi="仿宋" w:eastAsia="仿宋" w:cs="仿宋"/>
          <w:b/>
          <w:bCs w:val="0"/>
          <w:color w:val="000000"/>
          <w:kern w:val="2"/>
          <w:sz w:val="27"/>
          <w:szCs w:val="27"/>
          <w:lang w:val="en-US" w:eastAsia="zh-CN"/>
        </w:rPr>
        <w:t>九</w:t>
      </w:r>
      <w:r>
        <w:rPr>
          <w:rFonts w:hint="eastAsia" w:ascii="仿宋" w:hAnsi="仿宋" w:eastAsia="仿宋" w:cs="仿宋"/>
          <w:b/>
          <w:bCs w:val="0"/>
          <w:color w:val="000000"/>
          <w:kern w:val="2"/>
          <w:sz w:val="27"/>
          <w:szCs w:val="27"/>
        </w:rPr>
        <w:t>、</w:t>
      </w:r>
      <w:r>
        <w:rPr>
          <w:rFonts w:hint="eastAsia" w:ascii="仿宋" w:hAnsi="仿宋" w:eastAsia="仿宋" w:cs="仿宋"/>
          <w:b/>
          <w:bCs w:val="0"/>
          <w:color w:val="000000"/>
          <w:kern w:val="2"/>
          <w:sz w:val="27"/>
          <w:szCs w:val="27"/>
          <w:lang w:val="en-US" w:eastAsia="zh-CN"/>
        </w:rPr>
        <w:t>服务期限</w:t>
      </w:r>
      <w:r>
        <w:rPr>
          <w:rFonts w:hint="eastAsia" w:ascii="仿宋" w:hAnsi="仿宋" w:eastAsia="仿宋" w:cs="仿宋"/>
          <w:b w:val="0"/>
          <w:bCs/>
          <w:color w:val="000000"/>
          <w:kern w:val="2"/>
          <w:sz w:val="27"/>
          <w:szCs w:val="27"/>
        </w:rPr>
        <w:br w:type="textWrapping"/>
      </w:r>
      <w:r>
        <w:rPr>
          <w:rFonts w:hint="eastAsia" w:ascii="仿宋" w:hAnsi="仿宋" w:eastAsia="仿宋" w:cs="仿宋"/>
          <w:b w:val="0"/>
          <w:bCs/>
          <w:color w:val="000000"/>
          <w:kern w:val="2"/>
          <w:sz w:val="27"/>
          <w:szCs w:val="27"/>
        </w:rPr>
        <w:t>　　</w:t>
      </w:r>
      <w:r>
        <w:rPr>
          <w:rFonts w:hint="eastAsia" w:ascii="仿宋" w:hAnsi="仿宋" w:eastAsia="仿宋" w:cs="仿宋"/>
          <w:b w:val="0"/>
          <w:bCs/>
          <w:color w:val="000000"/>
          <w:kern w:val="2"/>
          <w:sz w:val="27"/>
          <w:szCs w:val="27"/>
          <w:lang w:val="en-US" w:eastAsia="zh-CN"/>
        </w:rPr>
        <w:t>服务</w:t>
      </w:r>
      <w:r>
        <w:rPr>
          <w:rFonts w:hint="eastAsia" w:ascii="仿宋" w:hAnsi="仿宋" w:eastAsia="仿宋" w:cs="仿宋"/>
          <w:b w:val="0"/>
          <w:bCs/>
          <w:color w:val="000000"/>
          <w:kern w:val="2"/>
          <w:sz w:val="27"/>
          <w:szCs w:val="27"/>
        </w:rPr>
        <w:t>期为自</w:t>
      </w:r>
      <w:r>
        <w:rPr>
          <w:rFonts w:hint="eastAsia" w:ascii="仿宋" w:hAnsi="仿宋" w:eastAsia="仿宋" w:cs="仿宋"/>
          <w:b w:val="0"/>
          <w:bCs/>
          <w:color w:val="000000"/>
          <w:kern w:val="2"/>
          <w:sz w:val="27"/>
          <w:szCs w:val="27"/>
          <w:u w:val="single"/>
        </w:rPr>
        <w:t>_</w:t>
      </w:r>
      <w:r>
        <w:rPr>
          <w:rFonts w:hint="eastAsia" w:ascii="仿宋" w:hAnsi="仿宋" w:eastAsia="仿宋" w:cs="仿宋"/>
          <w:b w:val="0"/>
          <w:bCs/>
          <w:color w:val="000000"/>
          <w:kern w:val="2"/>
          <w:sz w:val="27"/>
          <w:szCs w:val="27"/>
          <w:u w:val="single"/>
          <w:lang w:val="en-US" w:eastAsia="zh-CN"/>
        </w:rPr>
        <w:t xml:space="preserve">   </w:t>
      </w:r>
      <w:r>
        <w:rPr>
          <w:rFonts w:hint="eastAsia" w:ascii="仿宋" w:hAnsi="仿宋" w:eastAsia="仿宋" w:cs="仿宋"/>
          <w:b w:val="0"/>
          <w:bCs/>
          <w:color w:val="000000"/>
          <w:kern w:val="2"/>
          <w:sz w:val="27"/>
          <w:szCs w:val="27"/>
        </w:rPr>
        <w:t>_年_</w:t>
      </w:r>
      <w:r>
        <w:rPr>
          <w:rFonts w:hint="eastAsia" w:ascii="仿宋" w:hAnsi="仿宋" w:eastAsia="仿宋" w:cs="仿宋"/>
          <w:b w:val="0"/>
          <w:bCs/>
          <w:color w:val="000000"/>
          <w:kern w:val="2"/>
          <w:sz w:val="27"/>
          <w:szCs w:val="27"/>
          <w:u w:val="single"/>
          <w:lang w:val="en-US" w:eastAsia="zh-CN"/>
        </w:rPr>
        <w:t xml:space="preserve">  </w:t>
      </w:r>
      <w:r>
        <w:rPr>
          <w:rFonts w:hint="eastAsia" w:ascii="仿宋" w:hAnsi="仿宋" w:eastAsia="仿宋" w:cs="仿宋"/>
          <w:b w:val="0"/>
          <w:bCs/>
          <w:color w:val="000000"/>
          <w:kern w:val="2"/>
          <w:sz w:val="27"/>
          <w:szCs w:val="27"/>
        </w:rPr>
        <w:t>_月_</w:t>
      </w:r>
      <w:r>
        <w:rPr>
          <w:rFonts w:hint="eastAsia" w:ascii="仿宋" w:hAnsi="仿宋" w:eastAsia="仿宋" w:cs="仿宋"/>
          <w:b w:val="0"/>
          <w:bCs/>
          <w:color w:val="000000"/>
          <w:kern w:val="2"/>
          <w:sz w:val="27"/>
          <w:szCs w:val="27"/>
          <w:u w:val="single"/>
          <w:lang w:val="en-US" w:eastAsia="zh-CN"/>
        </w:rPr>
        <w:t xml:space="preserve">  </w:t>
      </w:r>
      <w:r>
        <w:rPr>
          <w:rFonts w:hint="eastAsia" w:ascii="仿宋" w:hAnsi="仿宋" w:eastAsia="仿宋" w:cs="仿宋"/>
          <w:b w:val="0"/>
          <w:bCs/>
          <w:color w:val="000000"/>
          <w:kern w:val="2"/>
          <w:sz w:val="27"/>
          <w:szCs w:val="27"/>
        </w:rPr>
        <w:t>_日至</w:t>
      </w:r>
      <w:r>
        <w:rPr>
          <w:rFonts w:hint="eastAsia" w:ascii="仿宋" w:hAnsi="仿宋" w:eastAsia="仿宋" w:cs="仿宋"/>
          <w:b w:val="0"/>
          <w:bCs/>
          <w:color w:val="000000"/>
          <w:kern w:val="2"/>
          <w:sz w:val="27"/>
          <w:szCs w:val="27"/>
          <w:u w:val="single"/>
        </w:rPr>
        <w:t>_</w:t>
      </w:r>
      <w:r>
        <w:rPr>
          <w:rFonts w:hint="eastAsia" w:ascii="仿宋" w:hAnsi="仿宋" w:eastAsia="仿宋" w:cs="仿宋"/>
          <w:b w:val="0"/>
          <w:bCs/>
          <w:color w:val="000000"/>
          <w:kern w:val="2"/>
          <w:sz w:val="27"/>
          <w:szCs w:val="27"/>
          <w:u w:val="single"/>
          <w:lang w:val="en-US" w:eastAsia="zh-CN"/>
        </w:rPr>
        <w:t xml:space="preserve">   </w:t>
      </w:r>
      <w:r>
        <w:rPr>
          <w:rFonts w:hint="eastAsia" w:ascii="仿宋" w:hAnsi="仿宋" w:eastAsia="仿宋" w:cs="仿宋"/>
          <w:b w:val="0"/>
          <w:bCs/>
          <w:color w:val="000000"/>
          <w:kern w:val="2"/>
          <w:sz w:val="27"/>
          <w:szCs w:val="27"/>
        </w:rPr>
        <w:t>_年_</w:t>
      </w:r>
      <w:r>
        <w:rPr>
          <w:rFonts w:hint="eastAsia" w:ascii="仿宋" w:hAnsi="仿宋" w:eastAsia="仿宋" w:cs="仿宋"/>
          <w:b w:val="0"/>
          <w:bCs/>
          <w:color w:val="000000"/>
          <w:kern w:val="2"/>
          <w:sz w:val="27"/>
          <w:szCs w:val="27"/>
          <w:u w:val="single"/>
          <w:lang w:val="en-US" w:eastAsia="zh-CN"/>
        </w:rPr>
        <w:t xml:space="preserve">  </w:t>
      </w:r>
      <w:r>
        <w:rPr>
          <w:rFonts w:hint="eastAsia" w:ascii="仿宋" w:hAnsi="仿宋" w:eastAsia="仿宋" w:cs="仿宋"/>
          <w:b w:val="0"/>
          <w:bCs/>
          <w:color w:val="000000"/>
          <w:kern w:val="2"/>
          <w:sz w:val="27"/>
          <w:szCs w:val="27"/>
        </w:rPr>
        <w:t>_月</w:t>
      </w:r>
      <w:r>
        <w:rPr>
          <w:rFonts w:hint="eastAsia" w:ascii="仿宋" w:hAnsi="仿宋" w:eastAsia="仿宋" w:cs="仿宋"/>
          <w:b w:val="0"/>
          <w:bCs/>
          <w:color w:val="000000"/>
          <w:kern w:val="2"/>
          <w:sz w:val="27"/>
          <w:szCs w:val="27"/>
          <w:u w:val="single"/>
          <w:lang w:eastAsia="zh-CN"/>
        </w:rPr>
        <w:t xml:space="preserve"> </w:t>
      </w:r>
      <w:r>
        <w:rPr>
          <w:rFonts w:hint="eastAsia" w:ascii="仿宋" w:hAnsi="仿宋" w:eastAsia="仿宋" w:cs="仿宋"/>
          <w:b w:val="0"/>
          <w:bCs/>
          <w:color w:val="000000"/>
          <w:kern w:val="2"/>
          <w:sz w:val="27"/>
          <w:szCs w:val="27"/>
          <w:u w:val="single"/>
          <w:lang w:val="en-US" w:eastAsia="zh-CN"/>
        </w:rPr>
        <w:t xml:space="preserve"> </w:t>
      </w:r>
      <w:r>
        <w:rPr>
          <w:rFonts w:hint="eastAsia" w:ascii="仿宋" w:hAnsi="仿宋" w:eastAsia="仿宋" w:cs="仿宋"/>
          <w:b w:val="0"/>
          <w:bCs/>
          <w:color w:val="000000"/>
          <w:kern w:val="2"/>
          <w:sz w:val="27"/>
          <w:szCs w:val="27"/>
        </w:rPr>
        <w:t>日。</w:t>
      </w:r>
    </w:p>
    <w:p w14:paraId="4CF69CCA">
      <w:pPr>
        <w:pStyle w:val="2"/>
        <w:shd w:val="clear" w:color="auto" w:fill="auto"/>
        <w:spacing w:before="0" w:beforeAutospacing="0" w:after="0" w:afterAutospacing="0" w:line="560" w:lineRule="exact"/>
        <w:rPr>
          <w:rFonts w:hint="eastAsia" w:ascii="仿宋" w:hAnsi="仿宋" w:eastAsia="仿宋" w:cs="仿宋"/>
          <w:b/>
          <w:bCs w:val="0"/>
          <w:color w:val="000000"/>
          <w:kern w:val="2"/>
          <w:sz w:val="27"/>
          <w:szCs w:val="27"/>
          <w:lang w:val="en-US" w:eastAsia="zh-CN"/>
        </w:rPr>
      </w:pPr>
      <w:r>
        <w:rPr>
          <w:rFonts w:hint="eastAsia" w:ascii="仿宋" w:hAnsi="仿宋" w:eastAsia="仿宋" w:cs="仿宋"/>
          <w:b/>
          <w:bCs w:val="0"/>
          <w:color w:val="000000"/>
          <w:kern w:val="2"/>
          <w:sz w:val="27"/>
          <w:szCs w:val="27"/>
          <w:lang w:val="en-US" w:eastAsia="zh-CN"/>
        </w:rPr>
        <w:t>十、违约责任</w:t>
      </w:r>
    </w:p>
    <w:p w14:paraId="481F7A3C">
      <w:pPr>
        <w:pStyle w:val="2"/>
        <w:shd w:val="clear" w:color="auto" w:fill="auto"/>
        <w:spacing w:before="0" w:beforeAutospacing="0" w:after="0" w:afterAutospacing="0" w:line="560" w:lineRule="exact"/>
        <w:ind w:firstLine="540" w:firstLineChars="200"/>
        <w:rPr>
          <w:rFonts w:hint="eastAsia" w:ascii="仿宋" w:hAnsi="仿宋" w:eastAsia="仿宋" w:cs="仿宋"/>
          <w:b w:val="0"/>
          <w:bCs/>
          <w:color w:val="000000"/>
          <w:kern w:val="2"/>
          <w:sz w:val="27"/>
          <w:szCs w:val="27"/>
          <w:lang w:val="en-US" w:eastAsia="zh-CN"/>
        </w:rPr>
      </w:pPr>
      <w:r>
        <w:rPr>
          <w:rFonts w:hint="eastAsia" w:ascii="仿宋" w:hAnsi="仿宋" w:eastAsia="仿宋" w:cs="仿宋"/>
          <w:b w:val="0"/>
          <w:bCs/>
          <w:color w:val="000000"/>
          <w:kern w:val="2"/>
          <w:sz w:val="27"/>
          <w:szCs w:val="27"/>
          <w:lang w:val="en-US" w:eastAsia="zh-CN"/>
        </w:rPr>
        <w:t>1.由于维修质量问题或配件质量等乙方原因造成的问题，由乙方免费维修、更换；经有资质的第三方鉴定，因乙方原因给甲方或第三方人身、财产造成损失时，乙方应承担赔偿责任。</w:t>
      </w:r>
    </w:p>
    <w:p w14:paraId="69E16C1B">
      <w:pPr>
        <w:pStyle w:val="2"/>
        <w:shd w:val="clear" w:color="auto" w:fill="auto"/>
        <w:spacing w:before="0" w:beforeAutospacing="0" w:after="0" w:afterAutospacing="0" w:line="560" w:lineRule="exact"/>
        <w:ind w:firstLine="540" w:firstLineChars="200"/>
        <w:rPr>
          <w:rFonts w:hint="eastAsia" w:ascii="仿宋" w:hAnsi="仿宋" w:eastAsia="仿宋" w:cs="仿宋"/>
          <w:b w:val="0"/>
          <w:bCs/>
          <w:color w:val="000000"/>
          <w:kern w:val="2"/>
          <w:sz w:val="27"/>
          <w:szCs w:val="27"/>
          <w:lang w:val="en-US" w:eastAsia="zh-CN"/>
        </w:rPr>
      </w:pPr>
      <w:r>
        <w:rPr>
          <w:rFonts w:hint="eastAsia" w:ascii="仿宋" w:hAnsi="仿宋" w:eastAsia="仿宋" w:cs="仿宋"/>
          <w:b w:val="0"/>
          <w:bCs/>
          <w:color w:val="000000"/>
          <w:kern w:val="2"/>
          <w:sz w:val="27"/>
          <w:szCs w:val="27"/>
          <w:lang w:val="en-US" w:eastAsia="zh-CN"/>
        </w:rPr>
        <w:t>2.因乙方所用配件或因乙方维修、保养技术问题造成甲方无法正常使用车辆，经双方协商未果时，甲方有权单方解除合同，合同自甲方解除通知到达乙方时解除，乙方同时赔偿甲方的损失。</w:t>
      </w:r>
    </w:p>
    <w:p w14:paraId="77C0E132">
      <w:pPr>
        <w:pStyle w:val="2"/>
        <w:shd w:val="clear" w:color="auto" w:fill="auto"/>
        <w:spacing w:before="0" w:beforeAutospacing="0" w:after="0" w:afterAutospacing="0" w:line="560" w:lineRule="exact"/>
        <w:rPr>
          <w:rFonts w:hint="eastAsia" w:ascii="仿宋" w:hAnsi="仿宋" w:eastAsia="仿宋" w:cs="仿宋"/>
          <w:b/>
          <w:bCs w:val="0"/>
          <w:color w:val="000000"/>
          <w:kern w:val="2"/>
          <w:sz w:val="27"/>
          <w:szCs w:val="27"/>
          <w:lang w:val="en-US" w:eastAsia="zh-CN"/>
        </w:rPr>
      </w:pPr>
      <w:r>
        <w:rPr>
          <w:rFonts w:hint="eastAsia" w:ascii="仿宋" w:hAnsi="仿宋" w:eastAsia="仿宋" w:cs="仿宋"/>
          <w:b/>
          <w:bCs w:val="0"/>
          <w:color w:val="000000"/>
          <w:kern w:val="2"/>
          <w:sz w:val="27"/>
          <w:szCs w:val="27"/>
          <w:lang w:val="en-US" w:eastAsia="zh-CN"/>
        </w:rPr>
        <w:t>十一、争议解决</w:t>
      </w:r>
    </w:p>
    <w:p w14:paraId="2C250A9F">
      <w:pPr>
        <w:pStyle w:val="2"/>
        <w:shd w:val="clear" w:color="auto" w:fill="auto"/>
        <w:spacing w:before="0" w:beforeAutospacing="0" w:after="0" w:afterAutospacing="0" w:line="560" w:lineRule="exact"/>
        <w:ind w:firstLine="540" w:firstLineChars="200"/>
        <w:rPr>
          <w:rFonts w:hint="eastAsia" w:ascii="仿宋" w:hAnsi="仿宋" w:eastAsia="仿宋" w:cs="仿宋"/>
          <w:b w:val="0"/>
          <w:bCs/>
          <w:color w:val="000000"/>
          <w:kern w:val="2"/>
          <w:sz w:val="27"/>
          <w:szCs w:val="27"/>
          <w:lang w:val="en-US" w:eastAsia="zh-CN"/>
        </w:rPr>
      </w:pPr>
      <w:r>
        <w:rPr>
          <w:rFonts w:hint="eastAsia" w:ascii="仿宋" w:hAnsi="仿宋" w:eastAsia="仿宋" w:cs="仿宋"/>
          <w:b w:val="0"/>
          <w:bCs/>
          <w:color w:val="000000"/>
          <w:kern w:val="2"/>
          <w:sz w:val="27"/>
          <w:szCs w:val="27"/>
          <w:lang w:val="en-US" w:eastAsia="zh-CN"/>
        </w:rPr>
        <w:t>若本合同在履行过程中产生纠纷的，双方先协商解决，若协商未果的，双方均有权向甲方住所地有管辖权的人民法院提起诉讼解决。</w:t>
      </w:r>
    </w:p>
    <w:p w14:paraId="411EF004">
      <w:pPr>
        <w:pStyle w:val="2"/>
        <w:numPr>
          <w:ilvl w:val="0"/>
          <w:numId w:val="0"/>
        </w:numPr>
        <w:shd w:val="clear" w:color="auto" w:fill="auto"/>
        <w:spacing w:before="0" w:beforeAutospacing="0" w:after="0" w:afterAutospacing="0" w:line="560" w:lineRule="exact"/>
        <w:ind w:left="0" w:firstLine="0" w:firstLineChars="0"/>
        <w:rPr>
          <w:rFonts w:hint="eastAsia" w:ascii="仿宋" w:hAnsi="仿宋" w:eastAsia="仿宋" w:cs="仿宋"/>
          <w:b/>
          <w:bCs w:val="0"/>
          <w:color w:val="000000"/>
          <w:kern w:val="2"/>
          <w:sz w:val="27"/>
          <w:szCs w:val="27"/>
        </w:rPr>
      </w:pPr>
      <w:r>
        <w:rPr>
          <w:rFonts w:hint="eastAsia" w:ascii="仿宋" w:hAnsi="仿宋" w:eastAsia="仿宋" w:cs="仿宋"/>
          <w:b/>
          <w:bCs w:val="0"/>
          <w:color w:val="000000"/>
          <w:kern w:val="2"/>
          <w:sz w:val="27"/>
          <w:szCs w:val="27"/>
          <w:lang w:val="en-US" w:eastAsia="zh-CN"/>
        </w:rPr>
        <w:t>十二、其他</w:t>
      </w:r>
    </w:p>
    <w:p w14:paraId="674D91EF">
      <w:pPr>
        <w:pStyle w:val="2"/>
        <w:numPr>
          <w:ilvl w:val="0"/>
          <w:numId w:val="0"/>
        </w:numPr>
        <w:shd w:val="clear" w:color="auto" w:fill="auto"/>
        <w:spacing w:before="0" w:beforeAutospacing="0" w:after="0" w:afterAutospacing="0" w:line="560" w:lineRule="exact"/>
        <w:ind w:left="538" w:leftChars="256" w:firstLine="0" w:firstLineChars="0"/>
        <w:rPr>
          <w:rFonts w:hint="eastAsia" w:ascii="仿宋" w:hAnsi="仿宋" w:eastAsia="仿宋" w:cs="仿宋"/>
          <w:b w:val="0"/>
          <w:bCs/>
          <w:color w:val="000000"/>
          <w:kern w:val="2"/>
          <w:sz w:val="27"/>
          <w:szCs w:val="27"/>
        </w:rPr>
      </w:pPr>
      <w:r>
        <w:rPr>
          <w:rFonts w:hint="eastAsia" w:ascii="仿宋" w:hAnsi="仿宋" w:eastAsia="仿宋" w:cs="仿宋"/>
          <w:b w:val="0"/>
          <w:bCs/>
          <w:color w:val="000000"/>
          <w:kern w:val="2"/>
          <w:sz w:val="27"/>
          <w:szCs w:val="27"/>
        </w:rPr>
        <w:t>1</w:t>
      </w:r>
      <w:r>
        <w:rPr>
          <w:rFonts w:hint="eastAsia" w:ascii="仿宋" w:hAnsi="仿宋" w:eastAsia="仿宋" w:cs="仿宋"/>
          <w:b w:val="0"/>
          <w:bCs/>
          <w:color w:val="000000"/>
          <w:kern w:val="2"/>
          <w:sz w:val="27"/>
          <w:szCs w:val="27"/>
          <w:lang w:val="en-US" w:eastAsia="zh-CN"/>
        </w:rPr>
        <w:t>.</w:t>
      </w:r>
      <w:r>
        <w:rPr>
          <w:rFonts w:hint="eastAsia" w:ascii="仿宋" w:hAnsi="仿宋" w:eastAsia="仿宋" w:cs="仿宋"/>
          <w:b w:val="0"/>
          <w:bCs/>
          <w:color w:val="000000"/>
          <w:kern w:val="2"/>
          <w:sz w:val="27"/>
          <w:szCs w:val="27"/>
        </w:rPr>
        <w:t>合同应在甲乙双方代表签字并加盖公章</w:t>
      </w:r>
      <w:r>
        <w:rPr>
          <w:rFonts w:hint="eastAsia" w:ascii="仿宋" w:hAnsi="仿宋" w:eastAsia="仿宋" w:cs="仿宋"/>
          <w:b w:val="0"/>
          <w:bCs/>
          <w:color w:val="000000"/>
          <w:kern w:val="2"/>
          <w:sz w:val="27"/>
          <w:szCs w:val="27"/>
          <w:lang w:val="en-US" w:eastAsia="zh-CN"/>
        </w:rPr>
        <w:t>或直接盖章</w:t>
      </w:r>
      <w:r>
        <w:rPr>
          <w:rFonts w:hint="eastAsia" w:ascii="仿宋" w:hAnsi="仿宋" w:eastAsia="仿宋" w:cs="仿宋"/>
          <w:b w:val="0"/>
          <w:bCs/>
          <w:color w:val="000000"/>
          <w:kern w:val="2"/>
          <w:sz w:val="27"/>
          <w:szCs w:val="27"/>
        </w:rPr>
        <w:t>后生效。</w:t>
      </w:r>
      <w:r>
        <w:rPr>
          <w:rFonts w:hint="eastAsia" w:ascii="仿宋" w:hAnsi="仿宋" w:eastAsia="仿宋" w:cs="仿宋"/>
          <w:b w:val="0"/>
          <w:bCs/>
          <w:color w:val="000000"/>
          <w:kern w:val="2"/>
          <w:sz w:val="27"/>
          <w:szCs w:val="27"/>
        </w:rPr>
        <w:br w:type="textWrapping"/>
      </w:r>
      <w:r>
        <w:rPr>
          <w:rFonts w:hint="eastAsia" w:ascii="仿宋" w:hAnsi="仿宋" w:eastAsia="仿宋" w:cs="仿宋"/>
          <w:b w:val="0"/>
          <w:bCs/>
          <w:color w:val="000000"/>
          <w:kern w:val="2"/>
          <w:sz w:val="27"/>
          <w:szCs w:val="27"/>
        </w:rPr>
        <w:t>2</w:t>
      </w:r>
      <w:r>
        <w:rPr>
          <w:rFonts w:hint="eastAsia" w:ascii="仿宋" w:hAnsi="仿宋" w:eastAsia="仿宋" w:cs="仿宋"/>
          <w:b w:val="0"/>
          <w:bCs/>
          <w:color w:val="000000"/>
          <w:kern w:val="2"/>
          <w:sz w:val="27"/>
          <w:szCs w:val="27"/>
          <w:lang w:val="en-US" w:eastAsia="zh-CN"/>
        </w:rPr>
        <w:t>.</w:t>
      </w:r>
      <w:r>
        <w:rPr>
          <w:rFonts w:hint="eastAsia" w:ascii="仿宋" w:hAnsi="仿宋" w:eastAsia="仿宋" w:cs="仿宋"/>
          <w:b w:val="0"/>
          <w:bCs/>
          <w:color w:val="000000"/>
          <w:kern w:val="2"/>
          <w:sz w:val="27"/>
          <w:szCs w:val="27"/>
        </w:rPr>
        <w:t>本合同一式</w:t>
      </w:r>
      <w:r>
        <w:rPr>
          <w:rFonts w:hint="eastAsia" w:ascii="仿宋" w:hAnsi="仿宋" w:eastAsia="仿宋" w:cs="仿宋"/>
          <w:b w:val="0"/>
          <w:bCs/>
          <w:color w:val="000000"/>
          <w:kern w:val="2"/>
          <w:sz w:val="27"/>
          <w:szCs w:val="27"/>
          <w:lang w:val="en-US" w:eastAsia="zh-CN"/>
        </w:rPr>
        <w:t>陆</w:t>
      </w:r>
      <w:r>
        <w:rPr>
          <w:rFonts w:hint="eastAsia" w:ascii="仿宋" w:hAnsi="仿宋" w:eastAsia="仿宋" w:cs="仿宋"/>
          <w:b w:val="0"/>
          <w:bCs/>
          <w:color w:val="000000"/>
          <w:kern w:val="2"/>
          <w:sz w:val="27"/>
          <w:szCs w:val="27"/>
        </w:rPr>
        <w:t>份，甲</w:t>
      </w:r>
      <w:r>
        <w:rPr>
          <w:rFonts w:hint="eastAsia" w:ascii="仿宋" w:hAnsi="仿宋" w:eastAsia="仿宋" w:cs="仿宋"/>
          <w:b w:val="0"/>
          <w:bCs/>
          <w:color w:val="000000"/>
          <w:kern w:val="2"/>
          <w:sz w:val="27"/>
          <w:szCs w:val="27"/>
          <w:lang w:eastAsia="zh-CN"/>
        </w:rPr>
        <w:t>方执伍份，</w:t>
      </w:r>
      <w:r>
        <w:rPr>
          <w:rFonts w:hint="eastAsia" w:ascii="仿宋" w:hAnsi="仿宋" w:eastAsia="仿宋" w:cs="仿宋"/>
          <w:b w:val="0"/>
          <w:bCs/>
          <w:color w:val="000000"/>
          <w:kern w:val="2"/>
          <w:sz w:val="27"/>
          <w:szCs w:val="27"/>
        </w:rPr>
        <w:t>乙方执</w:t>
      </w:r>
      <w:r>
        <w:rPr>
          <w:rFonts w:hint="eastAsia" w:ascii="仿宋" w:hAnsi="仿宋" w:eastAsia="仿宋" w:cs="仿宋"/>
          <w:b w:val="0"/>
          <w:bCs/>
          <w:color w:val="000000"/>
          <w:kern w:val="2"/>
          <w:sz w:val="27"/>
          <w:szCs w:val="27"/>
          <w:lang w:val="en-US" w:eastAsia="zh-CN"/>
        </w:rPr>
        <w:t>一</w:t>
      </w:r>
      <w:r>
        <w:rPr>
          <w:rFonts w:hint="eastAsia" w:ascii="仿宋" w:hAnsi="仿宋" w:eastAsia="仿宋" w:cs="仿宋"/>
          <w:b w:val="0"/>
          <w:bCs/>
          <w:color w:val="000000"/>
          <w:kern w:val="2"/>
          <w:sz w:val="27"/>
          <w:szCs w:val="27"/>
        </w:rPr>
        <w:t>份</w:t>
      </w:r>
      <w:r>
        <w:rPr>
          <w:rFonts w:hint="eastAsia" w:ascii="仿宋" w:hAnsi="仿宋" w:eastAsia="仿宋" w:cs="仿宋"/>
          <w:b w:val="0"/>
          <w:bCs/>
          <w:color w:val="000000"/>
          <w:kern w:val="2"/>
          <w:sz w:val="27"/>
          <w:szCs w:val="27"/>
          <w:lang w:eastAsia="zh-CN"/>
        </w:rPr>
        <w:t>，</w:t>
      </w:r>
      <w:r>
        <w:rPr>
          <w:rFonts w:hint="eastAsia" w:ascii="仿宋" w:hAnsi="仿宋" w:eastAsia="仿宋" w:cs="仿宋"/>
          <w:b w:val="0"/>
          <w:bCs/>
          <w:color w:val="000000"/>
          <w:kern w:val="2"/>
          <w:sz w:val="27"/>
          <w:szCs w:val="27"/>
          <w:lang w:val="en-US" w:eastAsia="zh-CN"/>
        </w:rPr>
        <w:t>具有同等法律效力。</w:t>
      </w:r>
      <w:r>
        <w:rPr>
          <w:rFonts w:hint="eastAsia" w:ascii="仿宋" w:hAnsi="仿宋" w:eastAsia="仿宋" w:cs="仿宋"/>
          <w:b w:val="0"/>
          <w:bCs/>
          <w:color w:val="000000"/>
          <w:kern w:val="2"/>
          <w:sz w:val="27"/>
          <w:szCs w:val="27"/>
        </w:rPr>
        <w:br w:type="textWrapping"/>
      </w:r>
      <w:r>
        <w:rPr>
          <w:rFonts w:hint="eastAsia" w:ascii="仿宋" w:hAnsi="仿宋" w:eastAsia="仿宋" w:cs="仿宋"/>
          <w:b w:val="0"/>
          <w:bCs/>
          <w:color w:val="000000"/>
          <w:kern w:val="2"/>
          <w:sz w:val="27"/>
          <w:szCs w:val="27"/>
        </w:rPr>
        <w:t>3</w:t>
      </w:r>
      <w:r>
        <w:rPr>
          <w:rFonts w:hint="eastAsia" w:ascii="仿宋" w:hAnsi="仿宋" w:eastAsia="仿宋" w:cs="仿宋"/>
          <w:b w:val="0"/>
          <w:bCs/>
          <w:color w:val="000000"/>
          <w:kern w:val="2"/>
          <w:sz w:val="27"/>
          <w:szCs w:val="27"/>
          <w:lang w:val="en-US" w:eastAsia="zh-CN"/>
        </w:rPr>
        <w:t>.</w:t>
      </w:r>
      <w:r>
        <w:rPr>
          <w:rFonts w:hint="eastAsia" w:ascii="仿宋" w:hAnsi="仿宋" w:eastAsia="仿宋" w:cs="仿宋"/>
          <w:b w:val="0"/>
          <w:bCs/>
          <w:color w:val="000000"/>
          <w:kern w:val="2"/>
          <w:sz w:val="27"/>
          <w:szCs w:val="27"/>
        </w:rPr>
        <w:t>如需修改或补充合同内容，应经甲方、乙方协商，共同签署书</w:t>
      </w:r>
    </w:p>
    <w:p w14:paraId="6B3C1172">
      <w:pPr>
        <w:pStyle w:val="2"/>
        <w:shd w:val="clear" w:color="auto" w:fill="auto"/>
        <w:spacing w:before="0" w:beforeAutospacing="0" w:after="150" w:afterAutospacing="0"/>
        <w:ind w:firstLine="0" w:firstLineChars="0"/>
        <w:rPr>
          <w:rFonts w:hint="default" w:ascii="仿宋" w:hAnsi="仿宋" w:eastAsia="仿宋" w:cs="仿宋"/>
          <w:b w:val="0"/>
          <w:bCs/>
          <w:color w:val="000000"/>
          <w:kern w:val="2"/>
          <w:sz w:val="27"/>
          <w:szCs w:val="27"/>
          <w:lang w:val="en-US" w:eastAsia="zh-CN"/>
        </w:rPr>
      </w:pPr>
      <w:r>
        <w:rPr>
          <w:rFonts w:hint="eastAsia" w:ascii="仿宋" w:hAnsi="仿宋" w:eastAsia="仿宋" w:cs="仿宋"/>
          <w:b w:val="0"/>
          <w:bCs/>
          <w:color w:val="000000"/>
          <w:kern w:val="2"/>
          <w:sz w:val="27"/>
          <w:szCs w:val="27"/>
        </w:rPr>
        <w:t>面修改或补充协议。该协议将作为本合同不可分割的一部分。</w:t>
      </w:r>
    </w:p>
    <w:p w14:paraId="6E511AA7">
      <w:pPr>
        <w:pStyle w:val="2"/>
        <w:shd w:val="clear" w:color="auto" w:fill="auto"/>
        <w:spacing w:before="0" w:beforeAutospacing="0" w:after="150" w:afterAutospacing="0" w:line="400" w:lineRule="exact"/>
        <w:ind w:firstLine="799" w:firstLineChars="296"/>
        <w:rPr>
          <w:rFonts w:hint="eastAsia" w:ascii="仿宋" w:hAnsi="仿宋" w:eastAsia="仿宋" w:cs="仿宋"/>
          <w:b w:val="0"/>
          <w:bCs/>
          <w:color w:val="000000"/>
          <w:kern w:val="2"/>
          <w:sz w:val="27"/>
          <w:szCs w:val="27"/>
        </w:rPr>
      </w:pPr>
    </w:p>
    <w:p w14:paraId="0F48B7B5">
      <w:pPr>
        <w:pStyle w:val="2"/>
        <w:shd w:val="clear" w:color="auto" w:fill="auto"/>
        <w:spacing w:before="0" w:beforeAutospacing="0" w:after="150" w:afterAutospacing="0" w:line="400" w:lineRule="exact"/>
        <w:ind w:firstLine="799" w:firstLineChars="296"/>
        <w:rPr>
          <w:rFonts w:hint="eastAsia" w:ascii="仿宋" w:hAnsi="仿宋" w:eastAsia="仿宋" w:cs="仿宋"/>
          <w:b w:val="0"/>
          <w:bCs/>
          <w:color w:val="000000"/>
          <w:kern w:val="2"/>
          <w:sz w:val="27"/>
          <w:szCs w:val="27"/>
        </w:rPr>
      </w:pPr>
    </w:p>
    <w:p w14:paraId="3F420573">
      <w:pPr>
        <w:pStyle w:val="2"/>
        <w:shd w:val="clear" w:color="auto" w:fill="auto"/>
        <w:spacing w:before="0" w:beforeAutospacing="0" w:after="150" w:afterAutospacing="0" w:line="400" w:lineRule="exact"/>
        <w:ind w:firstLine="799" w:firstLineChars="296"/>
        <w:rPr>
          <w:rFonts w:hint="eastAsia" w:ascii="仿宋" w:hAnsi="仿宋" w:eastAsia="仿宋" w:cs="仿宋"/>
          <w:b w:val="0"/>
          <w:bCs/>
          <w:color w:val="000000"/>
          <w:kern w:val="2"/>
          <w:sz w:val="27"/>
          <w:szCs w:val="27"/>
        </w:rPr>
      </w:pPr>
    </w:p>
    <w:p w14:paraId="48226613">
      <w:pPr>
        <w:pStyle w:val="2"/>
        <w:shd w:val="clear" w:color="auto" w:fill="auto"/>
        <w:spacing w:before="0" w:beforeAutospacing="0" w:after="150" w:afterAutospacing="0" w:line="400" w:lineRule="exact"/>
        <w:ind w:firstLine="799" w:firstLineChars="296"/>
        <w:rPr>
          <w:rFonts w:hint="eastAsia" w:ascii="仿宋" w:hAnsi="仿宋" w:eastAsia="仿宋" w:cs="仿宋"/>
          <w:b w:val="0"/>
          <w:bCs/>
          <w:color w:val="000000"/>
          <w:kern w:val="2"/>
          <w:sz w:val="27"/>
          <w:szCs w:val="27"/>
        </w:rPr>
      </w:pPr>
      <w:r>
        <w:rPr>
          <w:rFonts w:hint="eastAsia" w:ascii="仿宋" w:hAnsi="仿宋" w:eastAsia="仿宋" w:cs="仿宋"/>
          <w:b w:val="0"/>
          <w:bCs/>
          <w:color w:val="000000"/>
          <w:kern w:val="2"/>
          <w:sz w:val="27"/>
          <w:szCs w:val="27"/>
        </w:rPr>
        <w:t xml:space="preserve">甲方（盖章）：                   乙方（盖章）： </w:t>
      </w:r>
    </w:p>
    <w:p w14:paraId="0C3088F4">
      <w:pPr>
        <w:pStyle w:val="2"/>
        <w:shd w:val="clear" w:color="auto" w:fill="auto"/>
        <w:spacing w:before="0" w:beforeAutospacing="0" w:after="150" w:afterAutospacing="0" w:line="400" w:lineRule="exact"/>
        <w:ind w:firstLine="810" w:firstLineChars="300"/>
        <w:rPr>
          <w:rFonts w:hint="eastAsia" w:ascii="仿宋" w:hAnsi="仿宋" w:eastAsia="仿宋" w:cs="仿宋"/>
          <w:b w:val="0"/>
          <w:bCs/>
          <w:color w:val="000000"/>
          <w:kern w:val="2"/>
          <w:sz w:val="27"/>
          <w:szCs w:val="27"/>
        </w:rPr>
      </w:pPr>
      <w:r>
        <w:rPr>
          <w:rFonts w:hint="eastAsia" w:ascii="仿宋" w:hAnsi="仿宋" w:eastAsia="仿宋" w:cs="仿宋"/>
          <w:b w:val="0"/>
          <w:bCs/>
          <w:color w:val="000000"/>
          <w:kern w:val="2"/>
          <w:sz w:val="27"/>
          <w:szCs w:val="27"/>
        </w:rPr>
        <w:t xml:space="preserve">代表人：                 </w:t>
      </w:r>
      <w:r>
        <w:rPr>
          <w:rFonts w:hint="eastAsia" w:ascii="仿宋" w:hAnsi="仿宋" w:eastAsia="仿宋" w:cs="仿宋"/>
          <w:b w:val="0"/>
          <w:bCs/>
          <w:color w:val="000000"/>
          <w:kern w:val="2"/>
          <w:sz w:val="27"/>
          <w:szCs w:val="27"/>
          <w:lang w:val="en-US" w:eastAsia="zh-CN"/>
        </w:rPr>
        <w:t xml:space="preserve">      </w:t>
      </w:r>
      <w:r>
        <w:rPr>
          <w:rFonts w:hint="eastAsia" w:ascii="仿宋" w:hAnsi="仿宋" w:eastAsia="仿宋" w:cs="仿宋"/>
          <w:b w:val="0"/>
          <w:bCs/>
          <w:color w:val="000000"/>
          <w:kern w:val="2"/>
          <w:sz w:val="27"/>
          <w:szCs w:val="27"/>
        </w:rPr>
        <w:t>代表人：</w:t>
      </w:r>
    </w:p>
    <w:p w14:paraId="4A81DA47">
      <w:pPr>
        <w:pStyle w:val="2"/>
        <w:shd w:val="clear" w:color="auto" w:fill="auto"/>
        <w:spacing w:before="0" w:beforeAutospacing="0" w:after="150" w:afterAutospacing="0" w:line="400" w:lineRule="exact"/>
        <w:ind w:firstLine="810" w:firstLineChars="300"/>
        <w:rPr>
          <w:rFonts w:hint="eastAsia" w:ascii="仿宋" w:hAnsi="仿宋" w:eastAsia="仿宋" w:cs="仿宋"/>
          <w:b w:val="0"/>
          <w:bCs/>
          <w:color w:val="000000"/>
          <w:sz w:val="27"/>
        </w:rPr>
      </w:pPr>
      <w:r>
        <w:rPr>
          <w:rFonts w:hint="eastAsia" w:ascii="仿宋" w:hAnsi="仿宋" w:eastAsia="仿宋" w:cs="仿宋"/>
          <w:b w:val="0"/>
          <w:bCs/>
          <w:color w:val="000000"/>
          <w:kern w:val="2"/>
          <w:sz w:val="27"/>
          <w:szCs w:val="27"/>
        </w:rPr>
        <w:t xml:space="preserve">年    月  </w:t>
      </w:r>
      <w:r>
        <w:rPr>
          <w:rFonts w:hint="eastAsia" w:ascii="仿宋" w:hAnsi="仿宋" w:eastAsia="仿宋" w:cs="仿宋"/>
          <w:b w:val="0"/>
          <w:bCs/>
          <w:color w:val="000000"/>
          <w:kern w:val="2"/>
          <w:sz w:val="27"/>
          <w:szCs w:val="27"/>
          <w:lang w:val="en-US" w:eastAsia="zh-CN"/>
        </w:rPr>
        <w:t xml:space="preserve"> </w:t>
      </w:r>
      <w:r>
        <w:rPr>
          <w:rFonts w:hint="eastAsia" w:ascii="仿宋" w:hAnsi="仿宋" w:eastAsia="仿宋" w:cs="仿宋"/>
          <w:b w:val="0"/>
          <w:bCs/>
          <w:color w:val="000000"/>
          <w:kern w:val="2"/>
          <w:sz w:val="27"/>
          <w:szCs w:val="27"/>
        </w:rPr>
        <w:t xml:space="preserve"> 日</w:t>
      </w:r>
      <w:r>
        <w:rPr>
          <w:rFonts w:hint="eastAsia" w:ascii="仿宋" w:hAnsi="仿宋" w:eastAsia="仿宋" w:cs="仿宋"/>
          <w:b w:val="0"/>
          <w:bCs/>
          <w:color w:val="000000"/>
          <w:kern w:val="2"/>
          <w:sz w:val="27"/>
          <w:szCs w:val="27"/>
          <w:lang w:val="en-US" w:eastAsia="zh-CN"/>
        </w:rPr>
        <w:t xml:space="preserve">                  </w:t>
      </w:r>
      <w:r>
        <w:rPr>
          <w:rFonts w:hint="eastAsia" w:ascii="仿宋" w:hAnsi="仿宋" w:eastAsia="仿宋" w:cs="仿宋"/>
          <w:b w:val="0"/>
          <w:bCs/>
          <w:color w:val="000000"/>
          <w:kern w:val="2"/>
          <w:sz w:val="27"/>
          <w:szCs w:val="27"/>
          <w:lang w:eastAsia="zh-CN"/>
        </w:rPr>
        <w:t>年</w:t>
      </w:r>
      <w:r>
        <w:rPr>
          <w:rFonts w:hint="eastAsia" w:ascii="仿宋" w:hAnsi="仿宋" w:eastAsia="仿宋" w:cs="仿宋"/>
          <w:b w:val="0"/>
          <w:bCs/>
          <w:color w:val="000000"/>
          <w:kern w:val="2"/>
          <w:sz w:val="27"/>
          <w:szCs w:val="27"/>
          <w:lang w:val="en-US" w:eastAsia="zh-CN"/>
        </w:rPr>
        <w:t xml:space="preserve">    月   日</w:t>
      </w:r>
      <w:r>
        <w:rPr>
          <w:rFonts w:hint="eastAsia" w:ascii="仿宋" w:hAnsi="仿宋" w:eastAsia="仿宋" w:cs="仿宋"/>
          <w:b w:val="0"/>
          <w:bCs/>
          <w:color w:val="000000"/>
          <w:sz w:val="27"/>
          <w:szCs w:val="27"/>
        </w:rPr>
        <w:br w:type="textWrapping"/>
      </w:r>
    </w:p>
    <w:p w14:paraId="1861ED57">
      <w:pPr>
        <w:rPr>
          <w:rFonts w:hint="eastAsia" w:ascii="仿宋" w:hAnsi="仿宋" w:eastAsia="仿宋" w:cs="仿宋"/>
          <w:b w:val="0"/>
          <w:bCs/>
          <w:color w:val="000000"/>
          <w:sz w:val="27"/>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EC1209">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201FA4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GhpgkvTAAAABQEA&#10;AA8AAAAAAAAAAQAgAAAAIgAAAGRycy9kb3ducmV2LnhtbFBLAQIUABQAAAAIAIdO4kC9umys5gEA&#10;AMgDAAAOAAAAAAAAAAEAIAAAACIBAABkcnMvZTJvRG9jLnhtbFBLBQYAAAAABgAGAFkBAAB6BQAA&#10;AAA=&#10;">
              <v:fill on="f" focussize="0,0"/>
              <v:stroke on="f" weight="1.25pt"/>
              <v:imagedata o:title=""/>
              <o:lock v:ext="edit" aspectratio="f"/>
              <v:textbox inset="0mm,0mm,0mm,0mm" style="mso-fit-shape-to-text:t;">
                <w:txbxContent>
                  <w:p w14:paraId="7201FA4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959682"/>
    <w:multiLevelType w:val="singleLevel"/>
    <w:tmpl w:val="89959682"/>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5"/>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BiOGM0YTRlMDc5YmU5M2JlZTljMmU5MTQ1NmEwYzUifQ=="/>
  </w:docVars>
  <w:rsids>
    <w:rsidRoot w:val="00172A27"/>
    <w:rsid w:val="000218E8"/>
    <w:rsid w:val="00286BEE"/>
    <w:rsid w:val="00392D96"/>
    <w:rsid w:val="006849AA"/>
    <w:rsid w:val="008F346D"/>
    <w:rsid w:val="009F5B9A"/>
    <w:rsid w:val="00DC635D"/>
    <w:rsid w:val="00EF41E2"/>
    <w:rsid w:val="00FB4F81"/>
    <w:rsid w:val="03697CDD"/>
    <w:rsid w:val="05E73214"/>
    <w:rsid w:val="06B50A7E"/>
    <w:rsid w:val="07A0147A"/>
    <w:rsid w:val="097F1A8E"/>
    <w:rsid w:val="09F4329F"/>
    <w:rsid w:val="0C155942"/>
    <w:rsid w:val="0F6C4255"/>
    <w:rsid w:val="10946CB3"/>
    <w:rsid w:val="12581785"/>
    <w:rsid w:val="13B14280"/>
    <w:rsid w:val="173E1264"/>
    <w:rsid w:val="17514A69"/>
    <w:rsid w:val="175F1833"/>
    <w:rsid w:val="1776041A"/>
    <w:rsid w:val="177B7BDD"/>
    <w:rsid w:val="17F6116D"/>
    <w:rsid w:val="180B0FC3"/>
    <w:rsid w:val="19971F5B"/>
    <w:rsid w:val="1A36356E"/>
    <w:rsid w:val="1A6B7AFC"/>
    <w:rsid w:val="1C0B3DAA"/>
    <w:rsid w:val="1CBC1C37"/>
    <w:rsid w:val="1EEC5F33"/>
    <w:rsid w:val="1F1E46B9"/>
    <w:rsid w:val="20646B80"/>
    <w:rsid w:val="221776FA"/>
    <w:rsid w:val="22516CE2"/>
    <w:rsid w:val="24765217"/>
    <w:rsid w:val="2B3D6F8A"/>
    <w:rsid w:val="2B8F12AB"/>
    <w:rsid w:val="2B95255F"/>
    <w:rsid w:val="2FFD3D94"/>
    <w:rsid w:val="300276C6"/>
    <w:rsid w:val="302C37FF"/>
    <w:rsid w:val="32696CB3"/>
    <w:rsid w:val="32984F06"/>
    <w:rsid w:val="33B32701"/>
    <w:rsid w:val="37D934D4"/>
    <w:rsid w:val="38F35ECB"/>
    <w:rsid w:val="394C2FE3"/>
    <w:rsid w:val="398C0ADD"/>
    <w:rsid w:val="3A845B15"/>
    <w:rsid w:val="3C057A26"/>
    <w:rsid w:val="3DC83BAE"/>
    <w:rsid w:val="3E4B5E70"/>
    <w:rsid w:val="40AC5737"/>
    <w:rsid w:val="43262C2D"/>
    <w:rsid w:val="44C45172"/>
    <w:rsid w:val="458C685B"/>
    <w:rsid w:val="45EB653E"/>
    <w:rsid w:val="48217A0D"/>
    <w:rsid w:val="49BA632A"/>
    <w:rsid w:val="4A34004C"/>
    <w:rsid w:val="4AB21768"/>
    <w:rsid w:val="4DF3334F"/>
    <w:rsid w:val="4E83657D"/>
    <w:rsid w:val="4EC55D74"/>
    <w:rsid w:val="50CA00E2"/>
    <w:rsid w:val="510D13E8"/>
    <w:rsid w:val="525745CE"/>
    <w:rsid w:val="53B167CA"/>
    <w:rsid w:val="546249AD"/>
    <w:rsid w:val="5666049D"/>
    <w:rsid w:val="57392DF3"/>
    <w:rsid w:val="58AB3E72"/>
    <w:rsid w:val="58C94930"/>
    <w:rsid w:val="59CE6A28"/>
    <w:rsid w:val="5C5A33D4"/>
    <w:rsid w:val="60084021"/>
    <w:rsid w:val="605F0C83"/>
    <w:rsid w:val="62894DD6"/>
    <w:rsid w:val="64CB5FA9"/>
    <w:rsid w:val="65E16585"/>
    <w:rsid w:val="66510CB2"/>
    <w:rsid w:val="672C2EA9"/>
    <w:rsid w:val="67E145BF"/>
    <w:rsid w:val="69181633"/>
    <w:rsid w:val="69DE75DE"/>
    <w:rsid w:val="6AC42876"/>
    <w:rsid w:val="6B3013B6"/>
    <w:rsid w:val="6B7A342D"/>
    <w:rsid w:val="6E066F46"/>
    <w:rsid w:val="6E5B2C4D"/>
    <w:rsid w:val="6EB16EBB"/>
    <w:rsid w:val="70106DE6"/>
    <w:rsid w:val="71CB484C"/>
    <w:rsid w:val="72866843"/>
    <w:rsid w:val="765149AC"/>
    <w:rsid w:val="7AC279A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lang w:val="en-US" w:eastAsia="zh-CN"/>
    </w:rPr>
  </w:style>
  <w:style w:type="paragraph" w:styleId="2">
    <w:name w:val="heading 1"/>
    <w:basedOn w:val="1"/>
    <w:link w:val="8"/>
    <w:qFormat/>
    <w:uiPriority w:val="0"/>
    <w:pPr>
      <w:widowControl/>
      <w:spacing w:before="100" w:beforeAutospacing="1" w:after="100" w:afterAutospacing="1"/>
      <w:jc w:val="left"/>
      <w:outlineLvl w:val="0"/>
    </w:pPr>
    <w:rPr>
      <w:rFonts w:ascii="宋体" w:hAnsi="宋体" w:cs="宋体"/>
      <w:b/>
      <w:bCs/>
      <w:kern w:val="36"/>
      <w:sz w:val="48"/>
      <w:szCs w:val="48"/>
    </w:rPr>
  </w:style>
  <w:style w:type="character" w:default="1" w:styleId="7">
    <w:name w:val="Default Paragraph Font"/>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customStyle="1" w:styleId="8">
    <w:name w:val="Heading 1 Char"/>
    <w:basedOn w:val="7"/>
    <w:link w:val="2"/>
    <w:locked/>
    <w:uiPriority w:val="0"/>
    <w:rPr>
      <w:rFonts w:ascii="宋体" w:hAnsi="宋体" w:eastAsia="宋体" w:cs="宋体"/>
      <w:b/>
      <w:bCs/>
      <w:kern w:val="36"/>
      <w:sz w:val="48"/>
      <w:szCs w:val="48"/>
      <w:lang w:val="en-US" w:eastAsia="zh-CN" w:bidi="ar-SA"/>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1532</Words>
  <Characters>1569</Characters>
  <Lines>14</Lines>
  <Paragraphs>3</Paragraphs>
  <TotalTime>26</TotalTime>
  <ScaleCrop>false</ScaleCrop>
  <LinksUpToDate>false</LinksUpToDate>
  <CharactersWithSpaces>1685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2013-11-27T08:47:00Z</dcterms:created>
  <dc:creator>Owner</dc:creator>
  <cp:lastModifiedBy>佳佳</cp:lastModifiedBy>
  <cp:lastPrinted>2023-06-16T03:59:00Z</cp:lastPrinted>
  <dcterms:modified xsi:type="dcterms:W3CDTF">2025-07-25T08:26:34Z</dcterms:modified>
  <dc:title>　陕西美佳进口汽车服务有限公司车辆维修合同</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commondata">
    <vt:lpwstr>eyJoZGlkIjoiOTk1ZDA0ZGRhZTFjOTc2MTYwMjY1M2U1OGU1MDA4MmYifQ==</vt:lpwstr>
  </property>
  <property fmtid="{D5CDD505-2E9C-101B-9397-08002B2CF9AE}" pid="4" name="ICV">
    <vt:lpwstr>CE515A2D5B6C456AA5690DDC3D0819A7_13</vt:lpwstr>
  </property>
  <property fmtid="{D5CDD505-2E9C-101B-9397-08002B2CF9AE}" pid="5" name="KSOTemplateDocerSaveRecord">
    <vt:lpwstr>eyJoZGlkIjoiYzcxZTg5MDRhNzA3ZDhhMmFlMDBlYzM2MjBmMjUwZjgiLCJ1c2VySWQiOiI0MzU5NzE3MTcifQ==</vt:lpwstr>
  </property>
</Properties>
</file>